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87" w:rsidRDefault="00391187">
      <w:pPr>
        <w:pStyle w:val="ConsPlusTitlePage"/>
      </w:pPr>
      <w:r>
        <w:t xml:space="preserve">Документ предоставлен </w:t>
      </w:r>
      <w:hyperlink r:id="rId5" w:history="1">
        <w:r>
          <w:rPr>
            <w:color w:val="0000FF"/>
          </w:rPr>
          <w:t>КонсультантПлюс</w:t>
        </w:r>
      </w:hyperlink>
      <w:r>
        <w:br/>
      </w:r>
    </w:p>
    <w:p w:rsidR="00391187" w:rsidRDefault="00391187">
      <w:pPr>
        <w:pStyle w:val="ConsPlusNormal"/>
        <w:outlineLvl w:val="0"/>
      </w:pPr>
    </w:p>
    <w:p w:rsidR="00391187" w:rsidRDefault="00391187">
      <w:pPr>
        <w:pStyle w:val="ConsPlusNormal"/>
        <w:jc w:val="right"/>
      </w:pPr>
      <w:r>
        <w:t>Бесплатно подписаться на обзоры на сайте КонсультантПлюс</w:t>
      </w:r>
    </w:p>
    <w:p w:rsidR="00391187" w:rsidRDefault="00391187">
      <w:pPr>
        <w:pStyle w:val="ConsPlusNormal"/>
      </w:pPr>
    </w:p>
    <w:p w:rsidR="00391187" w:rsidRDefault="00391187">
      <w:pPr>
        <w:pStyle w:val="ConsPlusTitle"/>
        <w:jc w:val="center"/>
      </w:pPr>
      <w:r>
        <w:t>КонсультантПлюс: НОВОЕ В ЗАКОНОДАТЕЛЬСТВЕ СВЕРДЛОВСКОЙ ОБЛАСТИ</w:t>
      </w:r>
    </w:p>
    <w:p w:rsidR="00391187" w:rsidRDefault="00391187">
      <w:pPr>
        <w:pStyle w:val="ConsPlusTitle"/>
        <w:jc w:val="center"/>
      </w:pPr>
    </w:p>
    <w:p w:rsidR="00391187" w:rsidRDefault="00391187">
      <w:pPr>
        <w:pStyle w:val="ConsPlusTitle"/>
        <w:jc w:val="center"/>
      </w:pPr>
      <w:r>
        <w:t>ОБЗОР ДОКУМЕНТОВ, ВВЕДЕННЫХ В ИНФОРМАЦИОННЫЙ БАНК</w:t>
      </w:r>
    </w:p>
    <w:p w:rsidR="00391187" w:rsidRDefault="00391187">
      <w:pPr>
        <w:pStyle w:val="ConsPlusTitle"/>
        <w:jc w:val="center"/>
      </w:pPr>
      <w:r>
        <w:t>со 2 ноября 2020 года по 29 января 2021 года</w:t>
      </w:r>
    </w:p>
    <w:p w:rsidR="00391187" w:rsidRDefault="00391187">
      <w:pPr>
        <w:pStyle w:val="ConsPlusNormal"/>
      </w:pPr>
    </w:p>
    <w:p w:rsidR="00391187" w:rsidRDefault="00391187">
      <w:pPr>
        <w:pStyle w:val="ConsPlusNormal"/>
        <w:ind w:firstLine="540"/>
        <w:jc w:val="both"/>
      </w:pPr>
      <w:r>
        <w:t>Обзоры подготавливаются специалистами ООО "ИНЭЛТ", производителя регионального выпуска системы КонсультантПлюс.</w:t>
      </w:r>
    </w:p>
    <w:p w:rsidR="00391187" w:rsidRDefault="00391187">
      <w:pPr>
        <w:pStyle w:val="ConsPlusNormal"/>
      </w:pPr>
    </w:p>
    <w:p w:rsidR="00391187" w:rsidRDefault="00391187">
      <w:pPr>
        <w:pStyle w:val="ConsPlusNormal"/>
        <w:ind w:firstLine="540"/>
        <w:jc w:val="both"/>
      </w:pPr>
      <w:r>
        <w:t>Обзор выходит еженедельно и содержит аннотации к наиболее интересным документам, введенным в информационный банк КонсультантПлюс: СвердловскаяОбласть. Обзор содержит ссылки на документы, которые входят в ваш комплект системы КонсультантПлюс. Если ссылка неактивна, то документ не включен в данный комплект.</w:t>
      </w:r>
    </w:p>
    <w:p w:rsidR="00391187" w:rsidRDefault="00391187">
      <w:pPr>
        <w:pStyle w:val="ConsPlusNormal"/>
        <w:spacing w:before="220"/>
        <w:ind w:firstLine="540"/>
        <w:jc w:val="both"/>
      </w:pPr>
      <w:r>
        <w:t>По всем вопросам работы с системой КонсультантПлюс обращайтесь в сервисный центр КонсультантПлюс.</w:t>
      </w:r>
    </w:p>
    <w:p w:rsidR="00391187" w:rsidRDefault="00391187">
      <w:pPr>
        <w:pStyle w:val="ConsPlusNormal"/>
      </w:pPr>
    </w:p>
    <w:p w:rsidR="00391187" w:rsidRDefault="00391187">
      <w:pPr>
        <w:pStyle w:val="ConsPlusNormal"/>
        <w:ind w:firstLine="540"/>
        <w:jc w:val="both"/>
      </w:pPr>
      <w:r>
        <w:t>Обзоры документов, введенных в информационный банк КонсультантПлюс:</w:t>
      </w:r>
    </w:p>
    <w:p w:rsidR="00391187" w:rsidRDefault="00391187">
      <w:pPr>
        <w:pStyle w:val="ConsPlusNormal"/>
      </w:pPr>
    </w:p>
    <w:p w:rsidR="00391187" w:rsidRDefault="00391187">
      <w:pPr>
        <w:pStyle w:val="ConsPlusNormal"/>
        <w:ind w:firstLine="540"/>
        <w:jc w:val="both"/>
      </w:pPr>
      <w:hyperlink w:anchor="P30" w:history="1">
        <w:r>
          <w:rPr>
            <w:color w:val="0000FF"/>
          </w:rPr>
          <w:t>с 25 по 29 января 2021 года</w:t>
        </w:r>
      </w:hyperlink>
    </w:p>
    <w:p w:rsidR="00391187" w:rsidRDefault="00391187">
      <w:pPr>
        <w:pStyle w:val="ConsPlusNormal"/>
        <w:spacing w:before="220"/>
        <w:ind w:firstLine="540"/>
        <w:jc w:val="both"/>
      </w:pPr>
      <w:hyperlink w:anchor="P165" w:history="1">
        <w:r>
          <w:rPr>
            <w:color w:val="0000FF"/>
          </w:rPr>
          <w:t>с 18 по 22 января 2021 года</w:t>
        </w:r>
      </w:hyperlink>
    </w:p>
    <w:p w:rsidR="00391187" w:rsidRDefault="00391187">
      <w:pPr>
        <w:pStyle w:val="ConsPlusNormal"/>
        <w:spacing w:before="220"/>
        <w:ind w:firstLine="540"/>
        <w:jc w:val="both"/>
      </w:pPr>
      <w:hyperlink w:anchor="P331" w:history="1">
        <w:r>
          <w:rPr>
            <w:color w:val="0000FF"/>
          </w:rPr>
          <w:t>с 11 по 15 января 2021 года</w:t>
        </w:r>
      </w:hyperlink>
    </w:p>
    <w:p w:rsidR="00391187" w:rsidRDefault="00391187">
      <w:pPr>
        <w:pStyle w:val="ConsPlusNormal"/>
        <w:spacing w:before="220"/>
        <w:ind w:firstLine="540"/>
        <w:jc w:val="both"/>
      </w:pPr>
      <w:hyperlink w:anchor="P564" w:history="1">
        <w:r>
          <w:rPr>
            <w:color w:val="0000FF"/>
          </w:rPr>
          <w:t>с 28 по 30 декабря 2020 года</w:t>
        </w:r>
      </w:hyperlink>
    </w:p>
    <w:p w:rsidR="00391187" w:rsidRDefault="00391187">
      <w:pPr>
        <w:pStyle w:val="ConsPlusNormal"/>
        <w:spacing w:before="220"/>
        <w:ind w:firstLine="540"/>
        <w:jc w:val="both"/>
      </w:pPr>
      <w:hyperlink w:anchor="P721" w:history="1">
        <w:r>
          <w:rPr>
            <w:color w:val="0000FF"/>
          </w:rPr>
          <w:t>с 21 по 25 декабря 2020 года</w:t>
        </w:r>
      </w:hyperlink>
    </w:p>
    <w:p w:rsidR="00391187" w:rsidRDefault="00391187">
      <w:pPr>
        <w:pStyle w:val="ConsPlusNormal"/>
        <w:spacing w:before="220"/>
        <w:ind w:firstLine="540"/>
        <w:jc w:val="both"/>
      </w:pPr>
      <w:hyperlink w:anchor="P920" w:history="1">
        <w:r>
          <w:rPr>
            <w:color w:val="0000FF"/>
          </w:rPr>
          <w:t>с 14 по 18 декабря 2020 года</w:t>
        </w:r>
      </w:hyperlink>
    </w:p>
    <w:p w:rsidR="00391187" w:rsidRDefault="00391187">
      <w:pPr>
        <w:pStyle w:val="ConsPlusNormal"/>
        <w:spacing w:before="220"/>
        <w:ind w:firstLine="540"/>
        <w:jc w:val="both"/>
      </w:pPr>
      <w:hyperlink w:anchor="P1143" w:history="1">
        <w:r>
          <w:rPr>
            <w:color w:val="0000FF"/>
          </w:rPr>
          <w:t>с 7 по 11 декабря 2020 года</w:t>
        </w:r>
      </w:hyperlink>
    </w:p>
    <w:p w:rsidR="00391187" w:rsidRDefault="00391187">
      <w:pPr>
        <w:pStyle w:val="ConsPlusNormal"/>
        <w:spacing w:before="220"/>
        <w:ind w:firstLine="540"/>
        <w:jc w:val="both"/>
      </w:pPr>
      <w:hyperlink w:anchor="P1303" w:history="1">
        <w:r>
          <w:rPr>
            <w:color w:val="0000FF"/>
          </w:rPr>
          <w:t>с 30 ноября по 4 декабря 2020 года</w:t>
        </w:r>
      </w:hyperlink>
    </w:p>
    <w:p w:rsidR="00391187" w:rsidRDefault="00391187">
      <w:pPr>
        <w:pStyle w:val="ConsPlusNormal"/>
        <w:spacing w:before="220"/>
        <w:ind w:firstLine="540"/>
        <w:jc w:val="both"/>
      </w:pPr>
      <w:hyperlink w:anchor="P1463" w:history="1">
        <w:r>
          <w:rPr>
            <w:color w:val="0000FF"/>
          </w:rPr>
          <w:t>с 23 по 27 ноября 2020 года</w:t>
        </w:r>
      </w:hyperlink>
    </w:p>
    <w:p w:rsidR="00391187" w:rsidRDefault="00391187">
      <w:pPr>
        <w:pStyle w:val="ConsPlusNormal"/>
        <w:spacing w:before="220"/>
        <w:ind w:firstLine="540"/>
        <w:jc w:val="both"/>
      </w:pPr>
      <w:hyperlink w:anchor="P1677" w:history="1">
        <w:r>
          <w:rPr>
            <w:color w:val="0000FF"/>
          </w:rPr>
          <w:t>с 16 по 20 ноября 2020 года</w:t>
        </w:r>
      </w:hyperlink>
    </w:p>
    <w:p w:rsidR="00391187" w:rsidRDefault="00391187">
      <w:pPr>
        <w:pStyle w:val="ConsPlusNormal"/>
        <w:spacing w:before="220"/>
        <w:ind w:firstLine="540"/>
        <w:jc w:val="both"/>
      </w:pPr>
      <w:hyperlink w:anchor="P1866" w:history="1">
        <w:r>
          <w:rPr>
            <w:color w:val="0000FF"/>
          </w:rPr>
          <w:t>с 9 по 13 ноября 2020 года</w:t>
        </w:r>
      </w:hyperlink>
    </w:p>
    <w:p w:rsidR="00391187" w:rsidRDefault="00391187">
      <w:pPr>
        <w:pStyle w:val="ConsPlusNormal"/>
        <w:spacing w:before="220"/>
        <w:ind w:firstLine="540"/>
        <w:jc w:val="both"/>
      </w:pPr>
      <w:hyperlink w:anchor="P1994" w:history="1">
        <w:r>
          <w:rPr>
            <w:color w:val="0000FF"/>
          </w:rPr>
          <w:t>со 2 по 6 ноября 2020 года</w:t>
        </w:r>
      </w:hyperlink>
    </w:p>
    <w:p w:rsidR="00391187" w:rsidRDefault="00391187">
      <w:pPr>
        <w:pStyle w:val="ConsPlusNormal"/>
        <w:ind w:firstLine="540"/>
        <w:jc w:val="both"/>
      </w:pPr>
    </w:p>
    <w:p w:rsidR="00391187" w:rsidRDefault="00391187">
      <w:pPr>
        <w:pStyle w:val="ConsPlusNormal"/>
        <w:jc w:val="center"/>
      </w:pPr>
      <w:r>
        <w:t>* * *</w:t>
      </w:r>
    </w:p>
    <w:p w:rsidR="00391187" w:rsidRDefault="00391187">
      <w:pPr>
        <w:pStyle w:val="ConsPlusNormal"/>
        <w:ind w:firstLine="540"/>
        <w:jc w:val="both"/>
      </w:pPr>
    </w:p>
    <w:p w:rsidR="00391187" w:rsidRDefault="00391187">
      <w:pPr>
        <w:pStyle w:val="ConsPlusTitle"/>
        <w:jc w:val="center"/>
        <w:outlineLvl w:val="0"/>
      </w:pPr>
      <w:bookmarkStart w:id="0" w:name="P30"/>
      <w:bookmarkEnd w:id="0"/>
      <w:r>
        <w:t>с 25 по 29 января 2021 года</w:t>
      </w:r>
    </w:p>
    <w:p w:rsidR="00391187" w:rsidRDefault="00391187">
      <w:pPr>
        <w:pStyle w:val="ConsPlusNormal"/>
        <w:ind w:firstLine="540"/>
        <w:jc w:val="both"/>
      </w:pPr>
    </w:p>
    <w:p w:rsidR="00391187" w:rsidRDefault="00391187">
      <w:pPr>
        <w:pStyle w:val="ConsPlusTitle"/>
        <w:ind w:firstLine="540"/>
        <w:jc w:val="both"/>
        <w:outlineLvl w:val="1"/>
      </w:pPr>
      <w:r>
        <w:t>КОРОНАВИРУС</w:t>
      </w:r>
    </w:p>
    <w:p w:rsidR="00391187" w:rsidRDefault="00391187">
      <w:pPr>
        <w:pStyle w:val="ConsPlusNormal"/>
        <w:ind w:firstLine="540"/>
        <w:jc w:val="both"/>
      </w:pPr>
    </w:p>
    <w:p w:rsidR="00391187" w:rsidRDefault="00391187">
      <w:pPr>
        <w:pStyle w:val="ConsPlusNormal"/>
        <w:ind w:left="540"/>
        <w:jc w:val="both"/>
      </w:pPr>
      <w:hyperlink r:id="rId6" w:history="1">
        <w:r>
          <w:rPr>
            <w:color w:val="0000FF"/>
          </w:rPr>
          <w:t>Указ</w:t>
        </w:r>
      </w:hyperlink>
      <w:r>
        <w:t xml:space="preserve"> Губернатора Свердловской области от 25.01.2021 N 22-УГ</w:t>
      </w:r>
    </w:p>
    <w:p w:rsidR="00391187" w:rsidRDefault="00391187">
      <w:pPr>
        <w:pStyle w:val="ConsPlusNormal"/>
        <w:spacing w:before="220"/>
        <w:ind w:left="540"/>
        <w:jc w:val="both"/>
      </w:pPr>
      <w:r>
        <w:t xml:space="preserve">"О внесении изменения в Указ Губернатора Свердловской области от 07.04.2020 N 162-УГ "О </w:t>
      </w:r>
      <w:r>
        <w:lastRenderedPageBreak/>
        <w:t>предоставлении грантов в форме субсидий на дополнительные 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391187" w:rsidRDefault="00391187">
      <w:pPr>
        <w:pStyle w:val="ConsPlusNormal"/>
        <w:ind w:firstLine="540"/>
        <w:jc w:val="both"/>
      </w:pPr>
    </w:p>
    <w:p w:rsidR="00391187" w:rsidRDefault="00391187">
      <w:pPr>
        <w:pStyle w:val="ConsPlusNormal"/>
        <w:ind w:firstLine="540"/>
        <w:jc w:val="both"/>
      </w:pPr>
      <w:r>
        <w:t>Установлено, что Министерство здравоохранения Свердловской области принимает решение о наличии или отсутствии потребности в году, следующем за годом предоставления гранта, в направлении остатка гранта, не использованного в течение года, в котором предоставлялся грант, на осуществление выплат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фактически отработанное время в 2020 году, не позднее 15 рабочих дней со дня получения от медицинской организации документов, обосновывающих потребность в направлении остатка гранта на указанные цели.</w:t>
      </w:r>
    </w:p>
    <w:p w:rsidR="00391187" w:rsidRDefault="00391187">
      <w:pPr>
        <w:pStyle w:val="ConsPlusNormal"/>
        <w:ind w:firstLine="540"/>
        <w:jc w:val="both"/>
      </w:pPr>
    </w:p>
    <w:p w:rsidR="00391187" w:rsidRDefault="00391187">
      <w:pPr>
        <w:pStyle w:val="ConsPlusTitle"/>
        <w:ind w:firstLine="540"/>
        <w:jc w:val="both"/>
        <w:outlineLvl w:val="1"/>
      </w:pPr>
      <w:r>
        <w:t>КОНСТИТУЦИОННЫЙ СТРОЙ</w:t>
      </w:r>
    </w:p>
    <w:p w:rsidR="00391187" w:rsidRDefault="00391187">
      <w:pPr>
        <w:pStyle w:val="ConsPlusNormal"/>
        <w:ind w:firstLine="540"/>
        <w:jc w:val="both"/>
      </w:pPr>
    </w:p>
    <w:p w:rsidR="00391187" w:rsidRDefault="00391187">
      <w:pPr>
        <w:pStyle w:val="ConsPlusNormal"/>
        <w:ind w:left="540"/>
        <w:jc w:val="both"/>
      </w:pPr>
      <w:hyperlink r:id="rId7" w:history="1">
        <w:r>
          <w:rPr>
            <w:color w:val="0000FF"/>
          </w:rPr>
          <w:t>Решение</w:t>
        </w:r>
      </w:hyperlink>
      <w:r>
        <w:t xml:space="preserve"> Нижнетагильской городской Думы от 24.12.2020 N 58</w:t>
      </w:r>
    </w:p>
    <w:p w:rsidR="00391187" w:rsidRDefault="00391187">
      <w:pPr>
        <w:pStyle w:val="ConsPlusNormal"/>
        <w:spacing w:before="220"/>
        <w:ind w:left="540"/>
        <w:jc w:val="both"/>
      </w:pPr>
      <w:r>
        <w:t>"О внесении изменений в Устав города Нижний Тагил"</w:t>
      </w:r>
    </w:p>
    <w:p w:rsidR="00391187" w:rsidRDefault="00391187">
      <w:pPr>
        <w:pStyle w:val="ConsPlusNormal"/>
        <w:ind w:firstLine="540"/>
        <w:jc w:val="both"/>
      </w:pPr>
    </w:p>
    <w:p w:rsidR="00391187" w:rsidRDefault="00391187">
      <w:pPr>
        <w:pStyle w:val="ConsPlusNormal"/>
        <w:ind w:firstLine="540"/>
        <w:jc w:val="both"/>
      </w:pPr>
      <w:r>
        <w:t>Установлено, что в целях реализации мероприятий, имеющих приоритетное значение для жителей города Нижний Тагил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Нижний Тагил может быть внесен инициативный проект.</w:t>
      </w:r>
    </w:p>
    <w:p w:rsidR="00391187" w:rsidRDefault="00391187">
      <w:pPr>
        <w:pStyle w:val="ConsPlusNormal"/>
        <w:spacing w:before="220"/>
        <w:ind w:firstLine="540"/>
        <w:jc w:val="both"/>
      </w:pPr>
      <w:r>
        <w:t>С инициативой о внесении инициативного проекта вправе выступить инициативная группа численностью не менее 10 граждан, достигших 16-летнего возраста и проживающих на территории города Нижний Тагил, органы территориального общественного самоуправления, староста сельского населенного пункта.</w:t>
      </w:r>
    </w:p>
    <w:p w:rsidR="00391187" w:rsidRDefault="00391187">
      <w:pPr>
        <w:pStyle w:val="ConsPlusNormal"/>
        <w:spacing w:before="220"/>
        <w:ind w:firstLine="540"/>
        <w:jc w:val="both"/>
      </w:pPr>
      <w:r>
        <w:t>Инициативный проект подлежит обязательному рассмотрению Администрацией города Нижний Тагил в течение 30 дней со дня его внесения. По результатам рассмотрения инициативного проекта принимается одно из следующих решений: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либо отказать в поддержке инициативного проекта и вернуть его инициаторам проекта с указанием причин отказа в поддержке инициативного проекта.</w:t>
      </w:r>
    </w:p>
    <w:p w:rsidR="00391187" w:rsidRDefault="00391187">
      <w:pPr>
        <w:pStyle w:val="ConsPlusNormal"/>
        <w:spacing w:before="220"/>
        <w:ind w:firstLine="540"/>
        <w:jc w:val="both"/>
      </w:pPr>
      <w:r>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Свердловской области, предоставленных в целях финансового обеспечения соответствующих расходных обязательств города Нижний Тагил.</w:t>
      </w:r>
    </w:p>
    <w:p w:rsidR="00391187" w:rsidRDefault="00391187">
      <w:pPr>
        <w:pStyle w:val="ConsPlusNormal"/>
        <w:spacing w:before="220"/>
        <w:ind w:firstLine="540"/>
        <w:jc w:val="both"/>
      </w:pPr>
      <w:r>
        <w:t>Порядок выдвижения, внесения, обсуждения, рассмотрения инициативных проектов, а также проведения их конкурсного отбора устанавливается Нижнетагильской городской Думой.</w:t>
      </w:r>
    </w:p>
    <w:p w:rsidR="00391187" w:rsidRDefault="00391187">
      <w:pPr>
        <w:pStyle w:val="ConsPlusNormal"/>
        <w:ind w:firstLine="540"/>
        <w:jc w:val="both"/>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ind w:firstLine="540"/>
        <w:jc w:val="both"/>
      </w:pPr>
    </w:p>
    <w:p w:rsidR="00391187" w:rsidRDefault="00391187">
      <w:pPr>
        <w:pStyle w:val="ConsPlusNormal"/>
        <w:ind w:left="540"/>
        <w:jc w:val="both"/>
      </w:pPr>
      <w:hyperlink r:id="rId8" w:history="1">
        <w:r>
          <w:rPr>
            <w:color w:val="0000FF"/>
          </w:rPr>
          <w:t>Указ</w:t>
        </w:r>
      </w:hyperlink>
      <w:r>
        <w:t xml:space="preserve"> Губернатора Свердловской области от 25.01.2021 N 18-УГ</w:t>
      </w:r>
    </w:p>
    <w:p w:rsidR="00391187" w:rsidRDefault="00391187">
      <w:pPr>
        <w:pStyle w:val="ConsPlusNormal"/>
        <w:spacing w:before="220"/>
        <w:ind w:left="540"/>
        <w:jc w:val="both"/>
      </w:pPr>
      <w:r>
        <w:t>"О внесении изменений в Положение об общественных приемных Губернатора Свердловской области, утвержденное Указом Губернатора Свердловской области от 23.07.2015 N 372-УГ"</w:t>
      </w:r>
    </w:p>
    <w:p w:rsidR="00391187" w:rsidRDefault="00391187">
      <w:pPr>
        <w:pStyle w:val="ConsPlusNormal"/>
        <w:ind w:firstLine="540"/>
        <w:jc w:val="both"/>
      </w:pPr>
    </w:p>
    <w:p w:rsidR="00391187" w:rsidRDefault="00391187">
      <w:pPr>
        <w:pStyle w:val="ConsPlusNormal"/>
        <w:ind w:firstLine="540"/>
        <w:jc w:val="both"/>
      </w:pPr>
      <w:r>
        <w:t>Уточнено, что функции по организации деятельности общественных приемных Губернатора Свердловской области возлагаются на координаторов общественных приемных, определяемых из числа государственных гражданских служащих Свердловской области, замещающих должности государственной гражданской службы Свердловской области в администрациях управленческих округов Свердловской области либо в Департаменте внутренней политики Свердловской области.</w:t>
      </w:r>
    </w:p>
    <w:p w:rsidR="00391187" w:rsidRDefault="00391187">
      <w:pPr>
        <w:pStyle w:val="ConsPlusNormal"/>
        <w:spacing w:before="220"/>
        <w:ind w:firstLine="540"/>
        <w:jc w:val="both"/>
      </w:pPr>
      <w:r>
        <w:t>Координаторы общественных приемных, образуемых в управленческих округах Свердловской области, определяются управляющими администрациями управленческих округов Свердловской области по согласованию с Вице-губернатором Свердловской области. Координатор общественной приемной, образуемой в муниципальном образовании "город Екатеринбург", определяется Директором Департамента внутренней политики Свердловской области по согласованию с Вице-губернатором Свердловской области.</w:t>
      </w:r>
    </w:p>
    <w:p w:rsidR="00391187" w:rsidRDefault="00391187">
      <w:pPr>
        <w:pStyle w:val="ConsPlusNormal"/>
        <w:spacing w:before="220"/>
        <w:ind w:firstLine="540"/>
        <w:jc w:val="both"/>
      </w:pPr>
      <w:r>
        <w:t>Функции по обеспечению текущей деятельности общественных приемных могут быть возложены на иных государственных гражданских служащих Свердловской области, замещающих должности государственной гражданской службы Свердловской области соответственно в администрациях управленческих округов Свердловской области либо в Департаменте внутренней политики Свердловской области, и (или) работников, замещающих должности, не являющиеся должностями государственной гражданской службы Свердловской области, осуществляющих профессиональную деятельность по профессиям рабочих, в администрациях управленческих округов Свердловской области либо в Департаменте внутренней политики Свердловской области.</w:t>
      </w:r>
    </w:p>
    <w:p w:rsidR="00391187" w:rsidRDefault="00391187">
      <w:pPr>
        <w:pStyle w:val="ConsPlusNormal"/>
        <w:ind w:firstLine="540"/>
        <w:jc w:val="both"/>
      </w:pPr>
    </w:p>
    <w:p w:rsidR="00391187" w:rsidRDefault="00391187">
      <w:pPr>
        <w:pStyle w:val="ConsPlusTitle"/>
        <w:ind w:firstLine="540"/>
        <w:jc w:val="both"/>
        <w:outlineLvl w:val="1"/>
      </w:pPr>
      <w:r>
        <w:t>ТРУД И ЗАНЯТОСТЬ</w:t>
      </w:r>
    </w:p>
    <w:p w:rsidR="00391187" w:rsidRDefault="00391187">
      <w:pPr>
        <w:pStyle w:val="ConsPlusNormal"/>
        <w:ind w:firstLine="540"/>
        <w:jc w:val="both"/>
      </w:pPr>
    </w:p>
    <w:p w:rsidR="00391187" w:rsidRDefault="00391187">
      <w:pPr>
        <w:pStyle w:val="ConsPlusNormal"/>
        <w:ind w:left="540"/>
        <w:jc w:val="both"/>
      </w:pPr>
      <w:hyperlink r:id="rId9" w:history="1">
        <w:r>
          <w:rPr>
            <w:color w:val="0000FF"/>
          </w:rPr>
          <w:t>Приказ</w:t>
        </w:r>
      </w:hyperlink>
      <w:r>
        <w:t xml:space="preserve"> ДТЗН Свердловской области от 20.01.2021 N 19</w:t>
      </w:r>
    </w:p>
    <w:p w:rsidR="00391187" w:rsidRDefault="00391187">
      <w:pPr>
        <w:pStyle w:val="ConsPlusNormal"/>
        <w:spacing w:before="220"/>
        <w:ind w:left="540"/>
        <w:jc w:val="both"/>
      </w:pPr>
      <w:r>
        <w:t>"Об утверждении Административного регламента осуществления Департаментом по труду и занятости населения Свердловской области государственного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391187" w:rsidRDefault="00391187">
      <w:pPr>
        <w:pStyle w:val="ConsPlusNormal"/>
        <w:ind w:firstLine="540"/>
        <w:jc w:val="both"/>
      </w:pPr>
    </w:p>
    <w:p w:rsidR="00391187" w:rsidRDefault="00391187">
      <w:pPr>
        <w:pStyle w:val="ConsPlusNormal"/>
        <w:ind w:firstLine="540"/>
        <w:jc w:val="both"/>
      </w:pPr>
      <w:r>
        <w:t>Урегулирована процедура осуществления Департаментом по труду и занятости населения Свердловской области государственного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391187" w:rsidRDefault="00391187">
      <w:pPr>
        <w:pStyle w:val="ConsPlusNormal"/>
        <w:spacing w:before="220"/>
        <w:ind w:firstLine="540"/>
        <w:jc w:val="both"/>
      </w:pPr>
      <w:r>
        <w:t>Квота устанавливается работодателям (в том числе обособленным структурным подразделениям, филиалам, представительствам юридических лиц, самостоятельно осуществляющим прием на работу), численность работников которых составляет более 100 человек, в пределах, определенных законодательством в области квотирования рабочих мест для инвалидов.</w:t>
      </w:r>
    </w:p>
    <w:p w:rsidR="00391187" w:rsidRDefault="00391187">
      <w:pPr>
        <w:pStyle w:val="ConsPlusNormal"/>
        <w:spacing w:before="220"/>
        <w:ind w:firstLine="540"/>
        <w:jc w:val="both"/>
      </w:pPr>
      <w:r>
        <w:t>Определены права и обязанности должностных лиц при осуществлении государственного контроля, а также лиц, в отношении которых он проводится.</w:t>
      </w:r>
    </w:p>
    <w:p w:rsidR="00391187" w:rsidRDefault="00391187">
      <w:pPr>
        <w:pStyle w:val="ConsPlusNormal"/>
        <w:spacing w:before="220"/>
        <w:ind w:firstLine="540"/>
        <w:jc w:val="both"/>
      </w:pPr>
      <w:r>
        <w:t>Приведен исчерпывающий перечень документов и (или) информации, необходимых для осуществления государственного контроля и достижения целей и задач проведения проверки.</w:t>
      </w:r>
    </w:p>
    <w:p w:rsidR="00391187" w:rsidRDefault="00391187">
      <w:pPr>
        <w:pStyle w:val="ConsPlusNormal"/>
        <w:spacing w:before="220"/>
        <w:ind w:firstLine="540"/>
        <w:jc w:val="both"/>
      </w:pPr>
      <w:r>
        <w:t>Максимальный срок проведения плановой (внеплановой) выездной (документарной)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в год. Срок предоставления возражений по акту проверки - 15 дней с даты получения акта проверки.</w:t>
      </w:r>
    </w:p>
    <w:p w:rsidR="00391187" w:rsidRDefault="00391187">
      <w:pPr>
        <w:pStyle w:val="ConsPlusNormal"/>
        <w:spacing w:before="220"/>
        <w:ind w:firstLine="540"/>
        <w:jc w:val="both"/>
      </w:pPr>
      <w:r>
        <w:lastRenderedPageBreak/>
        <w:t>Установлен досудебный (внесудебный) порядок обжалования решений и действий (бездействия) Департамента, а также его должностных лиц при осуществлении государственного контроля за приемом на работу инвалидов.</w:t>
      </w:r>
    </w:p>
    <w:p w:rsidR="00391187" w:rsidRDefault="00391187">
      <w:pPr>
        <w:pStyle w:val="ConsPlusNormal"/>
        <w:spacing w:before="220"/>
        <w:ind w:firstLine="540"/>
        <w:jc w:val="both"/>
      </w:pPr>
      <w:r>
        <w:t>Признан утратившим силу Приказ Департамента по труду и занятости населения Свердловской области от 24.10.2013 N 386 с внесенными изменениями, ранее регулировавший данные правоотношения.</w:t>
      </w:r>
    </w:p>
    <w:p w:rsidR="00391187" w:rsidRDefault="00391187">
      <w:pPr>
        <w:pStyle w:val="ConsPlusNormal"/>
        <w:ind w:firstLine="540"/>
        <w:jc w:val="both"/>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ind w:firstLine="540"/>
        <w:jc w:val="both"/>
      </w:pPr>
    </w:p>
    <w:p w:rsidR="00391187" w:rsidRDefault="00391187">
      <w:pPr>
        <w:pStyle w:val="ConsPlusNormal"/>
        <w:ind w:left="540"/>
        <w:jc w:val="both"/>
      </w:pPr>
      <w:hyperlink r:id="rId10" w:history="1">
        <w:r>
          <w:rPr>
            <w:color w:val="0000FF"/>
          </w:rPr>
          <w:t>Приказ</w:t>
        </w:r>
      </w:hyperlink>
      <w:r>
        <w:t xml:space="preserve"> Министерства социальной политики Свердловской области от 22.01.2021 N 24</w:t>
      </w:r>
    </w:p>
    <w:p w:rsidR="00391187" w:rsidRDefault="00391187">
      <w:pPr>
        <w:pStyle w:val="ConsPlusNormal"/>
        <w:spacing w:before="220"/>
        <w:ind w:left="540"/>
        <w:jc w:val="both"/>
      </w:pPr>
      <w:r>
        <w:t>"О размере компенсации расходов на автомобильное топливо"</w:t>
      </w:r>
    </w:p>
    <w:p w:rsidR="00391187" w:rsidRDefault="00391187">
      <w:pPr>
        <w:pStyle w:val="ConsPlusNormal"/>
        <w:ind w:firstLine="540"/>
        <w:jc w:val="both"/>
      </w:pPr>
    </w:p>
    <w:p w:rsidR="00391187" w:rsidRDefault="00391187">
      <w:pPr>
        <w:pStyle w:val="ConsPlusNormal"/>
        <w:ind w:firstLine="540"/>
        <w:jc w:val="both"/>
      </w:pPr>
      <w:r>
        <w:t>Утвержден размер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исходя из расчета оплаты 100 литров высокооктанового бензина марки АИ-92 в месяц, на январь 2021 года - 4225 руб.</w:t>
      </w:r>
    </w:p>
    <w:p w:rsidR="00391187" w:rsidRDefault="00391187">
      <w:pPr>
        <w:pStyle w:val="ConsPlusNormal"/>
        <w:ind w:firstLine="540"/>
        <w:jc w:val="both"/>
      </w:pPr>
    </w:p>
    <w:p w:rsidR="00391187" w:rsidRDefault="00391187">
      <w:pPr>
        <w:pStyle w:val="ConsPlusTitle"/>
        <w:ind w:firstLine="540"/>
        <w:jc w:val="both"/>
        <w:outlineLvl w:val="1"/>
      </w:pPr>
      <w:r>
        <w:t>ФИНАНСЫ. НАЛОГИ</w:t>
      </w:r>
    </w:p>
    <w:p w:rsidR="00391187" w:rsidRDefault="00391187">
      <w:pPr>
        <w:pStyle w:val="ConsPlusNormal"/>
        <w:ind w:firstLine="540"/>
        <w:jc w:val="both"/>
      </w:pPr>
    </w:p>
    <w:p w:rsidR="00391187" w:rsidRDefault="00391187">
      <w:pPr>
        <w:pStyle w:val="ConsPlusNormal"/>
        <w:ind w:left="540"/>
        <w:jc w:val="both"/>
      </w:pPr>
      <w:hyperlink r:id="rId11" w:history="1">
        <w:r>
          <w:rPr>
            <w:color w:val="0000FF"/>
          </w:rPr>
          <w:t>Постановление</w:t>
        </w:r>
      </w:hyperlink>
      <w:r>
        <w:t xml:space="preserve"> Правительства Свердловской области от 21.01.2021 N 13-ПП</w:t>
      </w:r>
    </w:p>
    <w:p w:rsidR="00391187" w:rsidRDefault="00391187">
      <w:pPr>
        <w:pStyle w:val="ConsPlusNormal"/>
        <w:spacing w:before="220"/>
        <w:ind w:left="540"/>
        <w:jc w:val="both"/>
      </w:pPr>
      <w:r>
        <w:t>"О внесении изменений в Постановление Правительства Свердловской области от 01.10.2020 N 679-ПП "Об утверждении методик, применяемых для расчета межбюджетных трансфертов из областного бюджета местным бюджетам, на 2021 год и плановый период 2022 и 2023 годов"</w:t>
      </w:r>
    </w:p>
    <w:p w:rsidR="00391187" w:rsidRDefault="00391187">
      <w:pPr>
        <w:pStyle w:val="ConsPlusNormal"/>
        <w:ind w:firstLine="540"/>
        <w:jc w:val="both"/>
      </w:pPr>
    </w:p>
    <w:p w:rsidR="00391187" w:rsidRDefault="00391187">
      <w:pPr>
        <w:pStyle w:val="ConsPlusNormal"/>
        <w:ind w:firstLine="540"/>
        <w:jc w:val="both"/>
      </w:pPr>
      <w:r>
        <w:t>Утверждена методика оценки объема налоговых и неналоговых доходов консолидированного бюджета Свердловской области.</w:t>
      </w:r>
    </w:p>
    <w:p w:rsidR="00391187" w:rsidRDefault="00391187">
      <w:pPr>
        <w:pStyle w:val="ConsPlusNormal"/>
        <w:spacing w:before="220"/>
        <w:ind w:firstLine="540"/>
        <w:jc w:val="both"/>
      </w:pPr>
      <w:r>
        <w:t>Приведены формулы, позволяющие определить объем поступлений по каждому источнику дохода, зачисляемого в консолидированный бюджет Свердловской области.</w:t>
      </w:r>
    </w:p>
    <w:p w:rsidR="00391187" w:rsidRDefault="00391187">
      <w:pPr>
        <w:pStyle w:val="ConsPlusNormal"/>
        <w:spacing w:before="220"/>
        <w:ind w:firstLine="540"/>
        <w:jc w:val="both"/>
      </w:pPr>
      <w:r>
        <w:t>Определены коэффициенты ожидаемого роста поступлений доходов, применяемые при оценке объема налоговых и неналоговых доходов консолидированного бюджета Свердловской области, на очередной финансовый год.</w:t>
      </w:r>
    </w:p>
    <w:p w:rsidR="00391187" w:rsidRDefault="00391187">
      <w:pPr>
        <w:pStyle w:val="ConsPlusNormal"/>
        <w:ind w:firstLine="540"/>
        <w:jc w:val="both"/>
      </w:pPr>
    </w:p>
    <w:p w:rsidR="00391187" w:rsidRDefault="00391187">
      <w:pPr>
        <w:pStyle w:val="ConsPlusNormal"/>
        <w:ind w:left="540"/>
        <w:jc w:val="both"/>
      </w:pPr>
      <w:hyperlink r:id="rId12" w:history="1">
        <w:r>
          <w:rPr>
            <w:color w:val="0000FF"/>
          </w:rPr>
          <w:t>Постановление</w:t>
        </w:r>
      </w:hyperlink>
      <w:r>
        <w:t xml:space="preserve"> Администрации г. Нижний Тагил от 27.01.2021 N 137-ПА</w:t>
      </w:r>
    </w:p>
    <w:p w:rsidR="00391187" w:rsidRDefault="00391187">
      <w:pPr>
        <w:pStyle w:val="ConsPlusNormal"/>
        <w:spacing w:before="220"/>
        <w:ind w:left="540"/>
        <w:jc w:val="both"/>
      </w:pPr>
      <w:r>
        <w:t>"Об утверждении Порядка назначения на должность руководителя финансового органа муниципального образования город Нижний Тагил"</w:t>
      </w:r>
    </w:p>
    <w:p w:rsidR="00391187" w:rsidRDefault="00391187">
      <w:pPr>
        <w:pStyle w:val="ConsPlusNormal"/>
        <w:ind w:firstLine="540"/>
        <w:jc w:val="both"/>
      </w:pPr>
    </w:p>
    <w:p w:rsidR="00391187" w:rsidRDefault="00391187">
      <w:pPr>
        <w:pStyle w:val="ConsPlusNormal"/>
        <w:ind w:firstLine="540"/>
        <w:jc w:val="both"/>
      </w:pPr>
      <w:r>
        <w:t>Установлены правила назначения на должность руководителя финансового органа муниципального образования город Нижний Тагил.</w:t>
      </w:r>
    </w:p>
    <w:p w:rsidR="00391187" w:rsidRDefault="00391187">
      <w:pPr>
        <w:pStyle w:val="ConsPlusNormal"/>
        <w:spacing w:before="220"/>
        <w:ind w:firstLine="540"/>
        <w:jc w:val="both"/>
      </w:pPr>
      <w:r>
        <w:t>Определено, что кандидат на замещение должности руководителя финансового органа муниципального образования город Нижний Тагил должен соответствовать следующим квалификационным требованиям, предъявляемым к руководителю финансового органа муниципального образования:</w:t>
      </w:r>
    </w:p>
    <w:p w:rsidR="00391187" w:rsidRDefault="00391187">
      <w:pPr>
        <w:pStyle w:val="ConsPlusNormal"/>
        <w:spacing w:before="220"/>
        <w:ind w:firstLine="540"/>
        <w:jc w:val="both"/>
      </w:pPr>
      <w:r>
        <w:t xml:space="preserve">- наличие высшего образования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w:t>
      </w:r>
      <w:r>
        <w:lastRenderedPageBreak/>
        <w:t>государственной итоговой аттестации, либо наличие ученой степени кандидата экономических наук, подтвержденной соответственно дипломом кандидата наук;</w:t>
      </w:r>
    </w:p>
    <w:p w:rsidR="00391187" w:rsidRDefault="00391187">
      <w:pPr>
        <w:pStyle w:val="ConsPlusNormal"/>
        <w:spacing w:before="220"/>
        <w:ind w:firstLine="540"/>
        <w:jc w:val="both"/>
      </w:pPr>
      <w:r>
        <w:t>- наличие не менее 3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2 лет.</w:t>
      </w:r>
    </w:p>
    <w:p w:rsidR="00391187" w:rsidRDefault="00391187">
      <w:pPr>
        <w:pStyle w:val="ConsPlusNormal"/>
        <w:spacing w:before="220"/>
        <w:ind w:firstLine="540"/>
        <w:jc w:val="both"/>
      </w:pPr>
      <w:r>
        <w:t>Руководитель финансового органа муниципального образования город Нижний Тагил назначается на должность Главой города Нижний Тагил после определения Министерством финансов Свердловской области соответствия кандидата квалификационным требованиям.</w:t>
      </w:r>
    </w:p>
    <w:p w:rsidR="00391187" w:rsidRDefault="00391187">
      <w:pPr>
        <w:pStyle w:val="ConsPlusNormal"/>
        <w:ind w:firstLine="540"/>
        <w:jc w:val="both"/>
      </w:pPr>
    </w:p>
    <w:p w:rsidR="00391187" w:rsidRDefault="00391187">
      <w:pPr>
        <w:pStyle w:val="ConsPlusNormal"/>
        <w:ind w:left="540"/>
        <w:jc w:val="both"/>
      </w:pPr>
      <w:hyperlink r:id="rId13" w:history="1">
        <w:r>
          <w:rPr>
            <w:color w:val="0000FF"/>
          </w:rPr>
          <w:t>Постановление</w:t>
        </w:r>
      </w:hyperlink>
      <w:r>
        <w:t xml:space="preserve"> Администрации г. Нижний Тагил от 25.01.2021 N 110-ПА</w:t>
      </w:r>
    </w:p>
    <w:p w:rsidR="00391187" w:rsidRDefault="00391187">
      <w:pPr>
        <w:pStyle w:val="ConsPlusNormal"/>
        <w:spacing w:before="220"/>
        <w:ind w:left="540"/>
        <w:jc w:val="both"/>
      </w:pPr>
      <w:r>
        <w:t>"Об утверждении Порядка определения предельно допустимого значения просроченной кредиторской задолженности муниципального бюджетного, казенного и автономного учреждения, превышение которого влечет расторжение трудового с руководителем муниципального казенного, бюджетного и автономного учреждения по инициативе работодателя в соответствии с Трудовым кодексом Российской Федерации"</w:t>
      </w:r>
    </w:p>
    <w:p w:rsidR="00391187" w:rsidRDefault="00391187">
      <w:pPr>
        <w:pStyle w:val="ConsPlusNormal"/>
        <w:ind w:firstLine="540"/>
        <w:jc w:val="both"/>
      </w:pPr>
    </w:p>
    <w:p w:rsidR="00391187" w:rsidRDefault="00391187">
      <w:pPr>
        <w:pStyle w:val="ConsPlusNormal"/>
        <w:ind w:firstLine="540"/>
        <w:jc w:val="both"/>
      </w:pPr>
      <w:r>
        <w:t>Определена процедура контроля просроченной кредиторской задолженности муниципальных казенных, бюджетных и автономных учреждений города Нижний Тагил, а также правила установления предельно допустимого значения просроченной кредиторской задолженности муниципальных учреждений.</w:t>
      </w:r>
    </w:p>
    <w:p w:rsidR="00391187" w:rsidRDefault="00391187">
      <w:pPr>
        <w:pStyle w:val="ConsPlusNormal"/>
        <w:spacing w:before="220"/>
        <w:ind w:firstLine="540"/>
        <w:jc w:val="both"/>
      </w:pPr>
      <w:r>
        <w:t>Установлено, предельно допустимое значение просроченной кредиторской задолженности муниципальных учреждений определяется как:</w:t>
      </w:r>
    </w:p>
    <w:p w:rsidR="00391187" w:rsidRDefault="00391187">
      <w:pPr>
        <w:pStyle w:val="ConsPlusNormal"/>
        <w:spacing w:before="220"/>
        <w:ind w:firstLine="540"/>
        <w:jc w:val="both"/>
      </w:pPr>
      <w:r>
        <w:t>- наличие кредиторской задолженности по заработной плате (за исключением депонированных сумм), срок невыплаты которой превышает 5 рабочих дней с даты выплаты заработной платы, которая установлена локальными нормативными актами муниципального учреждения;</w:t>
      </w:r>
    </w:p>
    <w:p w:rsidR="00391187" w:rsidRDefault="00391187">
      <w:pPr>
        <w:pStyle w:val="ConsPlusNormal"/>
        <w:spacing w:before="220"/>
        <w:ind w:firstLine="540"/>
        <w:jc w:val="both"/>
      </w:pPr>
      <w:r>
        <w:t>- наличие кредиторской задолженности по налоговым и иным обязательным платежам в бюджет и внебюджетные фонды, в том числе штрафов, пеней и иных санкций за неисполнение или ненадлежащие исполнение обязанности по уплате налогов, сборов, взносов в соответствующий бюджет Российской Федерации, административных штрафов, срок неуплаты которых превышает 5 рабочих дней с даты, когда платежи должны были быть осуществлены;</w:t>
      </w:r>
    </w:p>
    <w:p w:rsidR="00391187" w:rsidRDefault="00391187">
      <w:pPr>
        <w:pStyle w:val="ConsPlusNormal"/>
        <w:spacing w:before="220"/>
        <w:ind w:firstLine="540"/>
        <w:jc w:val="both"/>
      </w:pPr>
      <w:r>
        <w:t>- наличие кредиторской задолженности перед поставщиками и подрядчиками, срок неуплаты которых превышает 1 месяц с даты, когда платежи должны были быть осуществлены.</w:t>
      </w:r>
    </w:p>
    <w:p w:rsidR="00391187" w:rsidRDefault="00391187">
      <w:pPr>
        <w:pStyle w:val="ConsPlusNormal"/>
        <w:spacing w:before="220"/>
        <w:ind w:firstLine="540"/>
        <w:jc w:val="both"/>
      </w:pPr>
      <w:r>
        <w:t>Муниципальные учреждения ежемесячно представляют учредителю отчетность о состоянии кредиторской задолженности и просроченной кредиторской задолженности, сформированную на основании данных бухгалтерского учета. Учредители муниципальных учреждений ежеквартально, не позднее 20 числа месяца, следующего за отчетным, представляют в Финансовое управление Администрации города Нижний Тагил сводную отчетность о состоянии кредиторской задолженности и план мероприятий по погашению просроченной кредиторской задолженности с указанием конкретных мероприятий и сроков их реализации.</w:t>
      </w:r>
    </w:p>
    <w:p w:rsidR="00391187" w:rsidRDefault="00391187">
      <w:pPr>
        <w:pStyle w:val="ConsPlusNormal"/>
        <w:ind w:firstLine="540"/>
        <w:jc w:val="both"/>
      </w:pPr>
    </w:p>
    <w:p w:rsidR="00391187" w:rsidRDefault="00391187">
      <w:pPr>
        <w:pStyle w:val="ConsPlusTitle"/>
        <w:ind w:firstLine="540"/>
        <w:jc w:val="both"/>
        <w:outlineLvl w:val="1"/>
      </w:pPr>
      <w:r>
        <w:t>ХОЗЯЙСТВЕННАЯ ДЕЯТЕЛЬНОСТЬ</w:t>
      </w:r>
    </w:p>
    <w:p w:rsidR="00391187" w:rsidRDefault="00391187">
      <w:pPr>
        <w:pStyle w:val="ConsPlusNormal"/>
        <w:ind w:firstLine="540"/>
        <w:jc w:val="both"/>
      </w:pPr>
    </w:p>
    <w:p w:rsidR="00391187" w:rsidRDefault="00391187">
      <w:pPr>
        <w:pStyle w:val="ConsPlusNormal"/>
        <w:ind w:left="540"/>
        <w:jc w:val="both"/>
      </w:pPr>
      <w:hyperlink r:id="rId14" w:history="1">
        <w:r>
          <w:rPr>
            <w:color w:val="0000FF"/>
          </w:rPr>
          <w:t>Приказ</w:t>
        </w:r>
      </w:hyperlink>
      <w:r>
        <w:t xml:space="preserve"> Министерства строительства и развития инфраструктуры Свердловской области от 21.01.2021 N 15-П</w:t>
      </w:r>
    </w:p>
    <w:p w:rsidR="00391187" w:rsidRDefault="00391187">
      <w:pPr>
        <w:pStyle w:val="ConsPlusNormal"/>
        <w:spacing w:before="220"/>
        <w:ind w:left="540"/>
        <w:jc w:val="both"/>
      </w:pPr>
      <w:r>
        <w:t>"О Порядке утверждения Министерством строительства и развития инфраструктуры Свердловской области генерального плана городского округа - муниципального образования "город Екатеринбург" и внесения в него изменений"</w:t>
      </w:r>
    </w:p>
    <w:p w:rsidR="00391187" w:rsidRDefault="00391187">
      <w:pPr>
        <w:pStyle w:val="ConsPlusNormal"/>
        <w:ind w:firstLine="540"/>
        <w:jc w:val="both"/>
      </w:pPr>
    </w:p>
    <w:p w:rsidR="00391187" w:rsidRDefault="00391187">
      <w:pPr>
        <w:pStyle w:val="ConsPlusNormal"/>
        <w:ind w:firstLine="540"/>
        <w:jc w:val="both"/>
      </w:pPr>
      <w:r>
        <w:t>Урегулирован порядок утверждения Министерством строительства и развития инфраструктуры Свердловской области генерального плана городского округа - муниципального образования "город Екатеринбург" и внесения в него изменений.</w:t>
      </w:r>
    </w:p>
    <w:p w:rsidR="00391187" w:rsidRDefault="00391187">
      <w:pPr>
        <w:pStyle w:val="ConsPlusNormal"/>
        <w:spacing w:before="220"/>
        <w:ind w:firstLine="540"/>
        <w:jc w:val="both"/>
      </w:pPr>
      <w:r>
        <w:t>Определен перечень документов, необходимых для утверждения генерального плана городского округа - муниципального образования "город Екатеринбург", представляемых Главой Екатеринбурга на бумажном и электронном носителе в Министерство строительства и развития инфраструктуры Свердловской области.</w:t>
      </w:r>
    </w:p>
    <w:p w:rsidR="00391187" w:rsidRDefault="00391187">
      <w:pPr>
        <w:pStyle w:val="ConsPlusNormal"/>
        <w:spacing w:before="220"/>
        <w:ind w:firstLine="540"/>
        <w:jc w:val="both"/>
      </w:pPr>
      <w:r>
        <w:t>Установлено, что с целью рассмотрения проекта генерального плана при Министерстве строительства и развития инфраструктуры Свердловской области создается Комиссия, которая с учетом протокола заседания Общественного совета при Министерстве, протокола общественных обсуждений или публичных слушаний, заключения о результатах общественных обсуждений или публичных слушаний в течение 20 календарных дней осуществляет подготовку заключения, содержащего рекомендации об утверждении генерального плана или об отклонении проекта генерального плана и направлении его Главе Екатеринбурга на доработку. Министр строительства и развития инфраструктуры Свердловской области на основании рекомендаций, содержащихся в заключении указанной Комиссии, в течение 14 календарных дней принимает решение и издает приказ об утверждении генерального плана или об отклонении проекта генерального плана и о направлении его Главе Екатеринбурга на доработку.</w:t>
      </w:r>
    </w:p>
    <w:p w:rsidR="00391187" w:rsidRDefault="00391187">
      <w:pPr>
        <w:pStyle w:val="ConsPlusNormal"/>
        <w:spacing w:before="220"/>
        <w:ind w:firstLine="540"/>
        <w:jc w:val="both"/>
      </w:pPr>
      <w:r>
        <w:t>Приказ об утверждении генерального плана или об отклонении проекта генерального плана и направлении его на доработку подлежит опубликованию на "Официальном интернет-портале правовой информации Свердловской области" (www.pravo.gov66.ru) и размещению на официальном сайте Министерства (http://minstroy.midural.ru).</w:t>
      </w:r>
    </w:p>
    <w:p w:rsidR="00391187" w:rsidRDefault="00391187">
      <w:pPr>
        <w:pStyle w:val="ConsPlusNormal"/>
        <w:ind w:firstLine="540"/>
        <w:jc w:val="both"/>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ind w:firstLine="540"/>
        <w:jc w:val="both"/>
      </w:pPr>
    </w:p>
    <w:p w:rsidR="00391187" w:rsidRDefault="00391187">
      <w:pPr>
        <w:pStyle w:val="ConsPlusNormal"/>
        <w:ind w:left="540"/>
        <w:jc w:val="both"/>
      </w:pPr>
      <w:hyperlink r:id="rId15" w:history="1">
        <w:r>
          <w:rPr>
            <w:color w:val="0000FF"/>
          </w:rPr>
          <w:t>Постановление</w:t>
        </w:r>
      </w:hyperlink>
      <w:r>
        <w:t xml:space="preserve"> Администрации г. Екатеринбурга от 21.01.2021 N 46</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"Предоставление земельного участка, относящегося к имуществу общего пользования, образованного из земельного участка, предоставленного некоммерческой организации, созданной гражданами, для ведения садоводства или огородничества, в собственность данной некоммерческой организации"</w:t>
      </w:r>
    </w:p>
    <w:p w:rsidR="00391187" w:rsidRDefault="00391187">
      <w:pPr>
        <w:pStyle w:val="ConsPlusNormal"/>
        <w:ind w:firstLine="540"/>
        <w:jc w:val="both"/>
      </w:pPr>
    </w:p>
    <w:p w:rsidR="00391187" w:rsidRDefault="00391187">
      <w:pPr>
        <w:pStyle w:val="ConsPlusNormal"/>
        <w:ind w:firstLine="540"/>
        <w:jc w:val="both"/>
      </w:pPr>
      <w:r>
        <w:t>Урегулирована процедура оказания муниципальной услуги по предоставлению на территории муниципального образования "город Екатеринбург" земельного участка, относящегося к имуществу общего пользования, образованного из земельного участка, предоставленного некоммерческой организации, созданной гражданами для ведения садоводства или огородничества, в собственность данной некоммерческой организации.</w:t>
      </w:r>
    </w:p>
    <w:p w:rsidR="00391187" w:rsidRDefault="00391187">
      <w:pPr>
        <w:pStyle w:val="ConsPlusNormal"/>
        <w:spacing w:before="220"/>
        <w:ind w:firstLine="540"/>
        <w:jc w:val="both"/>
      </w:pPr>
      <w:r>
        <w:t>За получением муниципальной услуги могут обратиться некоммерческие организации, созданные гражданами для ведения садоводства или огородничества, при соблюдении следующих условий:</w:t>
      </w:r>
    </w:p>
    <w:p w:rsidR="00391187" w:rsidRDefault="00391187">
      <w:pPr>
        <w:pStyle w:val="ConsPlusNormal"/>
        <w:spacing w:before="220"/>
        <w:ind w:firstLine="540"/>
        <w:jc w:val="both"/>
      </w:pPr>
      <w:r>
        <w:t xml:space="preserve">- проведена государственная регистрация договора безвозмездного пользования </w:t>
      </w:r>
      <w:r>
        <w:lastRenderedPageBreak/>
        <w:t>земельного участка, предоставленного для ведения садоводства или огородничества, заключенного между Администрацией города Екатеринбурга и некоммерческой организацией;</w:t>
      </w:r>
    </w:p>
    <w:p w:rsidR="00391187" w:rsidRDefault="00391187">
      <w:pPr>
        <w:pStyle w:val="ConsPlusNormal"/>
        <w:spacing w:before="220"/>
        <w:ind w:firstLine="540"/>
        <w:jc w:val="both"/>
      </w:pPr>
      <w:r>
        <w:t>- проведена государственная регистрация договора аренды земельного участка, предоставленного для ведения дачного хозяйства, заключенного между Администрацией города Екатеринбурга и некоммерческой организацией;</w:t>
      </w:r>
    </w:p>
    <w:p w:rsidR="00391187" w:rsidRDefault="00391187">
      <w:pPr>
        <w:pStyle w:val="ConsPlusNormal"/>
        <w:spacing w:before="220"/>
        <w:ind w:firstLine="540"/>
        <w:jc w:val="both"/>
      </w:pPr>
      <w:r>
        <w:t>- подготовлен проект планировки и проект межевания территории, а также проведены кадастровые работы, необходимые для образования земельных участков в соответствии с утвержденным проектом межевания территории, в отношении земельного участка, предоставленного некоммерческой организации для ведения садоводства;</w:t>
      </w:r>
    </w:p>
    <w:p w:rsidR="00391187" w:rsidRDefault="00391187">
      <w:pPr>
        <w:pStyle w:val="ConsPlusNormal"/>
        <w:spacing w:before="220"/>
        <w:ind w:firstLine="540"/>
        <w:jc w:val="both"/>
      </w:pPr>
      <w:r>
        <w:t>- подготовлен проект межевания территории, а также проведены кадастровые работы, необходимые для образования земельных участков в соответствии с утвержденным проектом межевания территории, в отношении земельного участка, предоставленного некоммерческой организации для ведения огородничества;</w:t>
      </w:r>
    </w:p>
    <w:p w:rsidR="00391187" w:rsidRDefault="00391187">
      <w:pPr>
        <w:pStyle w:val="ConsPlusNormal"/>
        <w:spacing w:before="220"/>
        <w:ind w:firstLine="540"/>
        <w:jc w:val="both"/>
      </w:pPr>
      <w:r>
        <w:t>- поставлен на государственный кадастровый учет земельный участок, относящийся к имуществу общего пользования.</w:t>
      </w:r>
    </w:p>
    <w:p w:rsidR="00391187" w:rsidRDefault="00391187">
      <w:pPr>
        <w:pStyle w:val="ConsPlusNormal"/>
        <w:spacing w:before="220"/>
        <w:ind w:firstLine="540"/>
        <w:jc w:val="both"/>
      </w:pPr>
      <w:r>
        <w:t>Действия в целях обеспечения соответствующих условий осуществляются заявителем самостоятельно за свой счет.</w:t>
      </w:r>
    </w:p>
    <w:p w:rsidR="00391187" w:rsidRDefault="00391187">
      <w:pPr>
        <w:pStyle w:val="ConsPlusNormal"/>
        <w:spacing w:before="220"/>
        <w:ind w:firstLine="540"/>
        <w:jc w:val="both"/>
      </w:pPr>
      <w:r>
        <w:t>Муниципальную услугу предоставляет Администрация города Екатеринбурга в лице Земельного комитета Администрации города Екатеринбурга.</w:t>
      </w:r>
    </w:p>
    <w:p w:rsidR="00391187" w:rsidRDefault="00391187">
      <w:pPr>
        <w:pStyle w:val="ConsPlusNormal"/>
        <w:spacing w:before="220"/>
        <w:ind w:firstLine="540"/>
        <w:jc w:val="both"/>
      </w:pPr>
      <w:r>
        <w:t>Срок предоставления муниципальной услуги не должен превышать 60 дней со дня регистрации заявления о предоставлении муниципальной услуги. Приведен перечень документов, которые необходимо представить наряду с заявлением.</w:t>
      </w:r>
    </w:p>
    <w:p w:rsidR="00391187" w:rsidRDefault="00391187">
      <w:pPr>
        <w:pStyle w:val="ConsPlusNormal"/>
        <w:spacing w:before="220"/>
        <w:ind w:firstLine="540"/>
        <w:jc w:val="both"/>
      </w:pPr>
      <w:r>
        <w:t>Признано утратившим силу Постановление Администрации города Екатеринбурга от 24.03.2015 N 734 с внесенными изменениями, ранее регулировавшее данные правоотношения.</w:t>
      </w:r>
    </w:p>
    <w:p w:rsidR="00391187" w:rsidRDefault="00391187">
      <w:pPr>
        <w:pStyle w:val="ConsPlusNormal"/>
        <w:ind w:firstLine="540"/>
        <w:jc w:val="both"/>
      </w:pPr>
    </w:p>
    <w:p w:rsidR="00391187" w:rsidRDefault="00391187">
      <w:pPr>
        <w:pStyle w:val="ConsPlusTitle"/>
        <w:ind w:firstLine="540"/>
        <w:jc w:val="both"/>
        <w:outlineLvl w:val="1"/>
      </w:pPr>
      <w:r>
        <w:t>ИНФОРМАЦИЯ И ИНФОРМАТИЗАЦИЯ</w:t>
      </w:r>
    </w:p>
    <w:p w:rsidR="00391187" w:rsidRDefault="00391187">
      <w:pPr>
        <w:pStyle w:val="ConsPlusNormal"/>
        <w:ind w:firstLine="540"/>
        <w:jc w:val="both"/>
      </w:pPr>
    </w:p>
    <w:p w:rsidR="00391187" w:rsidRDefault="00391187">
      <w:pPr>
        <w:pStyle w:val="ConsPlusNormal"/>
        <w:ind w:left="540"/>
        <w:jc w:val="both"/>
      </w:pPr>
      <w:hyperlink r:id="rId16" w:history="1">
        <w:r>
          <w:rPr>
            <w:color w:val="0000FF"/>
          </w:rPr>
          <w:t>Приказ</w:t>
        </w:r>
      </w:hyperlink>
      <w:r>
        <w:t xml:space="preserve"> Управления архивами Свердловской области от 26.01.2021 N 27-01-33/9</w:t>
      </w:r>
    </w:p>
    <w:p w:rsidR="00391187" w:rsidRDefault="00391187">
      <w:pPr>
        <w:pStyle w:val="ConsPlusNormal"/>
        <w:spacing w:before="220"/>
        <w:ind w:left="540"/>
        <w:jc w:val="both"/>
      </w:pPr>
      <w:r>
        <w:t>"Об утверждении Административного регламента предоставления государственными архивами Свердловской области государственной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391187" w:rsidRDefault="00391187">
      <w:pPr>
        <w:pStyle w:val="ConsPlusNormal"/>
        <w:ind w:firstLine="540"/>
        <w:jc w:val="both"/>
      </w:pPr>
    </w:p>
    <w:p w:rsidR="00391187" w:rsidRDefault="00391187">
      <w:pPr>
        <w:pStyle w:val="ConsPlusNormal"/>
        <w:ind w:firstLine="540"/>
        <w:jc w:val="both"/>
      </w:pPr>
      <w:r>
        <w:t>Установлены порядок и стандарт оказания государственными архивами Свердловской области государственной услуги по предоставлению архивных справок, архивных копий, архивных выписок, информационных писем, связанных с реализацией законных прав и свобод граждан.</w:t>
      </w:r>
    </w:p>
    <w:p w:rsidR="00391187" w:rsidRDefault="00391187">
      <w:pPr>
        <w:pStyle w:val="ConsPlusNormal"/>
        <w:spacing w:before="220"/>
        <w:ind w:firstLine="540"/>
        <w:jc w:val="both"/>
      </w:pPr>
      <w:r>
        <w:t>Срок исполнения запроса по архивным документам государственного архива не должен превышать 30 дней со дня его регистрации. В запросе заявителя должны быть указаны: наименование юридического лица - для юридических лиц; фамилия, имя и отчество (при наличии) - для физических лиц; почтовый и/или электронный адрес заявителя; указание темы (вопроса); форма получения заявителем информации (архивная справка, архивная выписка, архивные копия, информационное письмо).</w:t>
      </w:r>
    </w:p>
    <w:p w:rsidR="00391187" w:rsidRDefault="00391187">
      <w:pPr>
        <w:pStyle w:val="ConsPlusNormal"/>
        <w:spacing w:before="220"/>
        <w:ind w:firstLine="540"/>
        <w:jc w:val="both"/>
      </w:pPr>
      <w:r>
        <w:t xml:space="preserve">Информация о месте нахождения, графиках (режиме) работы, номерах контактных телефонов, адресах электронной почты и официальных сайтов Управления архивами Свердловской области, информация о порядке предоставления государственной услуги и услуг, </w:t>
      </w:r>
      <w:r>
        <w:lastRenderedPageBreak/>
        <w:t>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(https://www.gosuslugi.ru/54238/3/info), в региональной информационной системе "Реестр государственных и муниципальных услуг (функций) Свердловской области", на официальном сайте Управления архивами Свердловской области в информационно-телекоммуникационной сети Интернет (http://uprarchives.midural.ru/article/show/id/1016), на информационных стендах Управления архивами Свердловской области, а также предоставляется непосредственно государственными гражданскими служащими Управления архивами Свердловской области при личном приеме, а также по телефону.</w:t>
      </w:r>
    </w:p>
    <w:p w:rsidR="00391187" w:rsidRDefault="00391187">
      <w:pPr>
        <w:pStyle w:val="ConsPlusNormal"/>
        <w:ind w:firstLine="540"/>
        <w:jc w:val="both"/>
      </w:pPr>
    </w:p>
    <w:p w:rsidR="00391187" w:rsidRDefault="00391187">
      <w:pPr>
        <w:pStyle w:val="ConsPlusTitle"/>
        <w:ind w:firstLine="540"/>
        <w:jc w:val="both"/>
        <w:outlineLvl w:val="1"/>
      </w:pPr>
      <w:r>
        <w:t>ОБРАЗОВАНИЕ. НАУЧНАЯ ДЕЯТЕЛЬНОСТЬ. КУЛЬТУРА</w:t>
      </w:r>
    </w:p>
    <w:p w:rsidR="00391187" w:rsidRDefault="00391187">
      <w:pPr>
        <w:pStyle w:val="ConsPlusNormal"/>
        <w:ind w:firstLine="540"/>
        <w:jc w:val="both"/>
      </w:pPr>
    </w:p>
    <w:p w:rsidR="00391187" w:rsidRDefault="00391187">
      <w:pPr>
        <w:pStyle w:val="ConsPlusNormal"/>
        <w:ind w:left="540"/>
        <w:jc w:val="both"/>
      </w:pPr>
      <w:hyperlink r:id="rId17" w:history="1">
        <w:r>
          <w:rPr>
            <w:color w:val="0000FF"/>
          </w:rPr>
          <w:t>Приказ</w:t>
        </w:r>
      </w:hyperlink>
      <w:r>
        <w:t xml:space="preserve"> Управления образования Каменск-Уральского городского округа от 18.01.2021 N 06</w:t>
      </w:r>
    </w:p>
    <w:p w:rsidR="00391187" w:rsidRDefault="00391187">
      <w:pPr>
        <w:pStyle w:val="ConsPlusNormal"/>
        <w:spacing w:before="220"/>
        <w:ind w:left="540"/>
        <w:jc w:val="both"/>
      </w:pPr>
      <w:r>
        <w:t>"Об установлении размера платы, взимаемой с родителей (законных представителей) за присмотр и уход за детьми в муниципальных образовательных учреждениях, реализующих основную образовательную программу дошкольного образования"</w:t>
      </w:r>
    </w:p>
    <w:p w:rsidR="00391187" w:rsidRDefault="00391187">
      <w:pPr>
        <w:pStyle w:val="ConsPlusNormal"/>
        <w:ind w:firstLine="540"/>
        <w:jc w:val="both"/>
      </w:pPr>
    </w:p>
    <w:p w:rsidR="00391187" w:rsidRDefault="00391187">
      <w:pPr>
        <w:pStyle w:val="ConsPlusNormal"/>
        <w:ind w:firstLine="540"/>
        <w:jc w:val="both"/>
      </w:pPr>
      <w:r>
        <w:t>Установлен размер платы в месяц, взимаемой с родителей (законных представителей) за присмотр и уход за детьми, в муниципальных учреждениях Каменск-Уральского городского округа:</w:t>
      </w:r>
    </w:p>
    <w:p w:rsidR="00391187" w:rsidRDefault="00391187">
      <w:pPr>
        <w:pStyle w:val="ConsPlusNormal"/>
        <w:spacing w:before="220"/>
        <w:ind w:firstLine="540"/>
        <w:jc w:val="both"/>
      </w:pPr>
      <w:r>
        <w:t>- в группах сокращенного дня (10 часов в день): в возрастной группе для детей до 3 лет - 2198 руб., от 3 до 7 лет - 2335 руб.;</w:t>
      </w:r>
    </w:p>
    <w:p w:rsidR="00391187" w:rsidRDefault="00391187">
      <w:pPr>
        <w:pStyle w:val="ConsPlusNormal"/>
        <w:spacing w:before="220"/>
        <w:ind w:firstLine="540"/>
        <w:jc w:val="both"/>
      </w:pPr>
      <w:r>
        <w:t>- в группах полного дня (12 часов в день): в возрастной группе для детей до 3 лет - 2556 руб., от 3 до 7 лет - 2824 руб.</w:t>
      </w:r>
    </w:p>
    <w:p w:rsidR="00391187" w:rsidRDefault="00391187">
      <w:pPr>
        <w:pStyle w:val="ConsPlusNormal"/>
        <w:ind w:firstLine="540"/>
        <w:jc w:val="both"/>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ind w:firstLine="540"/>
        <w:jc w:val="both"/>
      </w:pPr>
    </w:p>
    <w:p w:rsidR="00391187" w:rsidRDefault="00391187">
      <w:pPr>
        <w:pStyle w:val="ConsPlusNormal"/>
        <w:ind w:left="540"/>
        <w:jc w:val="both"/>
      </w:pPr>
      <w:hyperlink r:id="rId18" w:history="1">
        <w:r>
          <w:rPr>
            <w:color w:val="0000FF"/>
          </w:rPr>
          <w:t>Приказ</w:t>
        </w:r>
      </w:hyperlink>
      <w:r>
        <w:t xml:space="preserve"> Минздрава Свердловской области от 30.12.2020 N 2499-п</w:t>
      </w:r>
    </w:p>
    <w:p w:rsidR="00391187" w:rsidRDefault="00391187">
      <w:pPr>
        <w:pStyle w:val="ConsPlusNormal"/>
        <w:spacing w:before="220"/>
        <w:ind w:left="540"/>
        <w:jc w:val="both"/>
      </w:pPr>
      <w:r>
        <w:t>"О совершенствовании оказания медицинской реабилитации детям на территории Свердловской области"</w:t>
      </w:r>
    </w:p>
    <w:p w:rsidR="00391187" w:rsidRDefault="00391187">
      <w:pPr>
        <w:pStyle w:val="ConsPlusNormal"/>
        <w:ind w:firstLine="540"/>
        <w:jc w:val="both"/>
      </w:pPr>
    </w:p>
    <w:p w:rsidR="00391187" w:rsidRDefault="00391187">
      <w:pPr>
        <w:pStyle w:val="ConsPlusNormal"/>
        <w:ind w:firstLine="540"/>
        <w:jc w:val="both"/>
      </w:pPr>
      <w:r>
        <w:t>Урегулирован порядок проведения медицинской реабилитации детей на территории Свердловской области в зависимости от профиля клинико-статистических групп и уровня курации.</w:t>
      </w:r>
    </w:p>
    <w:p w:rsidR="00391187" w:rsidRDefault="00391187">
      <w:pPr>
        <w:pStyle w:val="ConsPlusNormal"/>
        <w:spacing w:before="220"/>
        <w:ind w:firstLine="540"/>
        <w:jc w:val="both"/>
      </w:pPr>
      <w:r>
        <w:t>Приведен перечень кодов МКБ у детей, подлежащих медицинской реабилитации.</w:t>
      </w:r>
    </w:p>
    <w:p w:rsidR="00391187" w:rsidRDefault="00391187">
      <w:pPr>
        <w:pStyle w:val="ConsPlusNormal"/>
        <w:spacing w:before="220"/>
        <w:ind w:firstLine="540"/>
        <w:jc w:val="both"/>
      </w:pPr>
      <w:r>
        <w:t>Утверждены положение о работе мультидисциплинарных реабилитационных команд и положение о работе Областной координационной межведомственной реабилитационной комиссии.</w:t>
      </w:r>
    </w:p>
    <w:p w:rsidR="00391187" w:rsidRDefault="00391187">
      <w:pPr>
        <w:pStyle w:val="ConsPlusNormal"/>
        <w:spacing w:before="220"/>
        <w:ind w:firstLine="540"/>
        <w:jc w:val="both"/>
      </w:pPr>
      <w:r>
        <w:t>Главным врачам медицинских организаций, имеющих лицензии на работы и услуги по медицинской реабилитации и оказывающих данный вид медицинской помощи детям на территории Свердловской области, предписано обеспечить маршрутизацию и оказание медицинской помощи детям по профилю "медицинская реабилитация", в том числе путем дистанционных форм медицинской реабилитации, включая проведение консультаций и (или) участия в консилиумах врачей с применением телемедицинских технологий.</w:t>
      </w:r>
    </w:p>
    <w:p w:rsidR="00391187" w:rsidRDefault="00391187">
      <w:pPr>
        <w:pStyle w:val="ConsPlusNormal"/>
        <w:spacing w:before="220"/>
        <w:ind w:firstLine="540"/>
        <w:jc w:val="both"/>
      </w:pPr>
      <w:r>
        <w:t>Признаны утратившими силу Приказы Министерства здравоохранения Свердловской области от 15.09.2015 N 1356-п, от 16.05.2016 N 733-п, от 08.02.2018 N 166-п с внесенными изменениями.</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1" w:name="P165"/>
      <w:bookmarkEnd w:id="1"/>
      <w:r>
        <w:t>с 18 по 22 января 2021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19" w:history="1">
        <w:r>
          <w:rPr>
            <w:color w:val="0000FF"/>
          </w:rPr>
          <w:t>Указ</w:t>
        </w:r>
      </w:hyperlink>
      <w:r>
        <w:t xml:space="preserve"> Губернатора Свердловской области от 18.01.2021 N 7-УГ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По 1 февраля 2021 года продлен режим самоизоляции для жителей Свердловской области в возрасте 65 лет и старше, а также жителей Свердловской области, имеющих хронические заболевания (в первую очередь сердечно-сосудистые заболевания, болезни органов дыхания, диабет), за исключением руководителей и сотрудников государственных органов Свердловской области, органов местного самоуправления,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w:t>
      </w:r>
    </w:p>
    <w:p w:rsidR="00391187" w:rsidRDefault="00391187">
      <w:pPr>
        <w:pStyle w:val="ConsPlusNormal"/>
      </w:pPr>
    </w:p>
    <w:p w:rsidR="00391187" w:rsidRDefault="00391187">
      <w:pPr>
        <w:pStyle w:val="ConsPlusNormal"/>
        <w:ind w:left="540"/>
        <w:jc w:val="both"/>
      </w:pPr>
      <w:hyperlink r:id="rId20" w:history="1">
        <w:r>
          <w:rPr>
            <w:color w:val="0000FF"/>
          </w:rPr>
          <w:t>Приказ</w:t>
        </w:r>
      </w:hyperlink>
      <w:r>
        <w:t xml:space="preserve"> Минздрава Свердловской области от 22.12.2020 N 2421-п</w:t>
      </w:r>
    </w:p>
    <w:p w:rsidR="00391187" w:rsidRDefault="00391187">
      <w:pPr>
        <w:pStyle w:val="ConsPlusNormal"/>
        <w:spacing w:before="220"/>
        <w:ind w:left="540"/>
        <w:jc w:val="both"/>
      </w:pPr>
      <w:r>
        <w:t>"Об утверждении временного регламента организации деятельности службы оперативной помощи гражданам в условиях распространения новой коронавирусной инфекции COVID-19 по единому номеру "122" с использованием автоматизированной системы на территории Свердловской области"</w:t>
      </w:r>
    </w:p>
    <w:p w:rsidR="00391187" w:rsidRDefault="00391187">
      <w:pPr>
        <w:pStyle w:val="ConsPlusNormal"/>
      </w:pPr>
    </w:p>
    <w:p w:rsidR="00391187" w:rsidRDefault="00391187">
      <w:pPr>
        <w:pStyle w:val="ConsPlusNormal"/>
        <w:ind w:firstLine="540"/>
        <w:jc w:val="both"/>
      </w:pPr>
      <w:r>
        <w:t>Установлен временный регламент организации деятельности службы оперативной помощи гражданам в условиях распространения новой коронавирусной инфекции COVID-19 по единому номеру "122" на территории Свердловской области.</w:t>
      </w:r>
    </w:p>
    <w:p w:rsidR="00391187" w:rsidRDefault="00391187">
      <w:pPr>
        <w:pStyle w:val="ConsPlusNormal"/>
        <w:spacing w:before="220"/>
        <w:ind w:firstLine="540"/>
        <w:jc w:val="both"/>
      </w:pPr>
      <w:r>
        <w:t>Определено, что служба оперативной помощи гражданам в условиях распространения новой коронавирусной инфекции COVID-19 по единому номеру "122" ("Служба 122") - это структура, обеспечивающая реализацию комплекса взаимосвязанных организационных, кадровых, информационно-технологических, телекоммуникационных и технических ресурсов, направленных на выполнение мероприятий по информированию граждан об оказании медицинской помощи гражданам в условиях распространения новой коронавирусной инфекции COVID-19, функционирующая посредством объединения Федерального контакт-центра и Регионального контакт-центра Свердловской области.</w:t>
      </w:r>
    </w:p>
    <w:p w:rsidR="00391187" w:rsidRDefault="00391187">
      <w:pPr>
        <w:pStyle w:val="ConsPlusNormal"/>
        <w:spacing w:before="220"/>
        <w:ind w:firstLine="540"/>
        <w:jc w:val="both"/>
      </w:pPr>
      <w:r>
        <w:t>"Служба 122" выполняет, в частности, следующие функции:</w:t>
      </w:r>
    </w:p>
    <w:p w:rsidR="00391187" w:rsidRDefault="00391187">
      <w:pPr>
        <w:pStyle w:val="ConsPlusNormal"/>
        <w:spacing w:before="220"/>
        <w:ind w:firstLine="540"/>
        <w:jc w:val="both"/>
      </w:pPr>
      <w:r>
        <w:t>- информирование граждан по вопросам организации медицинской помощи в условиях распространения новой коронавирусной инфекции COVID-19;</w:t>
      </w:r>
    </w:p>
    <w:p w:rsidR="00391187" w:rsidRDefault="00391187">
      <w:pPr>
        <w:pStyle w:val="ConsPlusNormal"/>
        <w:spacing w:before="220"/>
        <w:ind w:firstLine="540"/>
        <w:jc w:val="both"/>
      </w:pPr>
      <w:r>
        <w:t>- организация вызова врача на дом, записи на прием к врачу по запросу позвонившего гражданина;</w:t>
      </w:r>
    </w:p>
    <w:p w:rsidR="00391187" w:rsidRDefault="00391187">
      <w:pPr>
        <w:pStyle w:val="ConsPlusNormal"/>
        <w:spacing w:before="220"/>
        <w:ind w:firstLine="540"/>
        <w:jc w:val="both"/>
      </w:pPr>
      <w:r>
        <w:t>- информирование об адресах медицинских организаций для проведения лабораторных исследований и компьютерной томографии по направлению врача;</w:t>
      </w:r>
    </w:p>
    <w:p w:rsidR="00391187" w:rsidRDefault="00391187">
      <w:pPr>
        <w:pStyle w:val="ConsPlusNormal"/>
        <w:spacing w:before="220"/>
        <w:ind w:firstLine="540"/>
        <w:jc w:val="both"/>
      </w:pPr>
      <w:r>
        <w:lastRenderedPageBreak/>
        <w:t>- информирование о цифровых сервисах для получения результатов лабораторных исследований (личный кабинет пациента, сервисы Единого портала государственных услуг и функций);</w:t>
      </w:r>
    </w:p>
    <w:p w:rsidR="00391187" w:rsidRDefault="00391187">
      <w:pPr>
        <w:pStyle w:val="ConsPlusNormal"/>
        <w:spacing w:before="220"/>
        <w:ind w:firstLine="540"/>
        <w:jc w:val="both"/>
      </w:pPr>
      <w:r>
        <w:t>- информирование о возможности самостоятельной записи на проведение лабораторных исследований;</w:t>
      </w:r>
    </w:p>
    <w:p w:rsidR="00391187" w:rsidRDefault="00391187">
      <w:pPr>
        <w:pStyle w:val="ConsPlusNormal"/>
        <w:spacing w:before="220"/>
        <w:ind w:firstLine="540"/>
        <w:jc w:val="both"/>
      </w:pPr>
      <w:r>
        <w:t>- информирование о правилах проведения вакцинации против COVID-19.</w:t>
      </w:r>
    </w:p>
    <w:p w:rsidR="00391187" w:rsidRDefault="00391187">
      <w:pPr>
        <w:pStyle w:val="ConsPlusNormal"/>
        <w:spacing w:before="220"/>
        <w:ind w:firstLine="540"/>
        <w:jc w:val="both"/>
      </w:pPr>
      <w:r>
        <w:t>Гражданин может обратиться в "Службу 122" посредством телефонного звонка на номер "122", на номера горячих линий в сфере здравоохранения, созданные в Свердловской области, на местные номера медицинских организаций, подведомственных Министерству здравоохранения Свердловской области, а также иных медицинских организаций, участвующих в реализации территориальной программы обязательного медицинского страхования.</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21" w:history="1">
        <w:r>
          <w:rPr>
            <w:color w:val="0000FF"/>
          </w:rPr>
          <w:t>Указ</w:t>
        </w:r>
      </w:hyperlink>
      <w:r>
        <w:t xml:space="preserve"> Губернатора Свердловской области от 19.01.2021 N 10-УГ</w:t>
      </w:r>
    </w:p>
    <w:p w:rsidR="00391187" w:rsidRDefault="00391187">
      <w:pPr>
        <w:pStyle w:val="ConsPlusNormal"/>
        <w:spacing w:before="220"/>
        <w:ind w:left="540"/>
        <w:jc w:val="both"/>
      </w:pPr>
      <w:r>
        <w:t>"О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w:t>
      </w:r>
    </w:p>
    <w:p w:rsidR="00391187" w:rsidRDefault="00391187">
      <w:pPr>
        <w:pStyle w:val="ConsPlusNormal"/>
      </w:pPr>
    </w:p>
    <w:p w:rsidR="00391187" w:rsidRDefault="00391187">
      <w:pPr>
        <w:pStyle w:val="ConsPlusNormal"/>
        <w:ind w:firstLine="540"/>
        <w:jc w:val="both"/>
      </w:pPr>
      <w:r>
        <w:t>Утверждены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о проверке достоверности и полноты сведений, представляемых гражданами, претендующими на замещение должностей муниципальной службы, государственной гражданской службы в Свердловской области, и муниципальными служащими, государственными гражданскими служащими в Свердловской области, и соблюдения ими требований к служебному поведению; о проверке достоверности и полноты сведений, представляемых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и соблюдения ограничений лицами, замещающими государственные должности Свердловской области.</w:t>
      </w:r>
    </w:p>
    <w:p w:rsidR="00391187" w:rsidRDefault="00391187">
      <w:pPr>
        <w:pStyle w:val="ConsPlusNormal"/>
        <w:spacing w:before="220"/>
        <w:ind w:firstLine="540"/>
        <w:jc w:val="both"/>
      </w:pPr>
      <w:r>
        <w:t>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лицом, принявшим решение о ее проведении.</w:t>
      </w:r>
    </w:p>
    <w:p w:rsidR="00391187" w:rsidRDefault="00391187">
      <w:pPr>
        <w:pStyle w:val="ConsPlusNormal"/>
        <w:spacing w:before="220"/>
        <w:ind w:firstLine="540"/>
        <w:jc w:val="both"/>
      </w:pPr>
      <w:r>
        <w:t>Определены права и обязанности проверяющих, а также лиц, в отношении которых проводится проверка.</w:t>
      </w:r>
    </w:p>
    <w:p w:rsidR="00391187" w:rsidRDefault="00391187">
      <w:pPr>
        <w:pStyle w:val="ConsPlusNormal"/>
        <w:spacing w:before="220"/>
        <w:ind w:firstLine="540"/>
        <w:jc w:val="both"/>
      </w:pPr>
      <w:r>
        <w:t>Признаны утратившими силу Указы Губернатора Свердловской области от 30.10.2009 N 967-УГ, от 10.12.2012 N 920-УГ, от 25.02.2013 N 92-УГ, от 14.11.2019 N 588-УГ с внесенными изменениями.</w:t>
      </w:r>
    </w:p>
    <w:p w:rsidR="00391187" w:rsidRDefault="00391187">
      <w:pPr>
        <w:pStyle w:val="ConsPlusNormal"/>
      </w:pPr>
    </w:p>
    <w:p w:rsidR="00391187" w:rsidRDefault="00391187">
      <w:pPr>
        <w:pStyle w:val="ConsPlusTitle"/>
        <w:ind w:firstLine="540"/>
        <w:jc w:val="both"/>
        <w:outlineLvl w:val="1"/>
      </w:pPr>
      <w:r>
        <w:t>ГРАЖДАНСКОЕ ПРАВО</w:t>
      </w:r>
    </w:p>
    <w:p w:rsidR="00391187" w:rsidRDefault="00391187">
      <w:pPr>
        <w:pStyle w:val="ConsPlusNormal"/>
      </w:pPr>
    </w:p>
    <w:p w:rsidR="00391187" w:rsidRDefault="00391187">
      <w:pPr>
        <w:pStyle w:val="ConsPlusNormal"/>
        <w:ind w:left="540"/>
        <w:jc w:val="both"/>
      </w:pPr>
      <w:hyperlink r:id="rId22" w:history="1">
        <w:r>
          <w:rPr>
            <w:color w:val="0000FF"/>
          </w:rPr>
          <w:t>Решение</w:t>
        </w:r>
      </w:hyperlink>
      <w:r>
        <w:t xml:space="preserve"> Екатеринбургской городской Думы от 22.12.2020 N 40/45</w:t>
      </w:r>
    </w:p>
    <w:p w:rsidR="00391187" w:rsidRDefault="00391187">
      <w:pPr>
        <w:pStyle w:val="ConsPlusNormal"/>
        <w:spacing w:before="220"/>
        <w:ind w:left="540"/>
        <w:jc w:val="both"/>
      </w:pPr>
      <w:r>
        <w:t>"Об утверждении Положения "О концессионных соглашениях, объектом которых является имущество муниципального образования "город Екатеринбург", за исключением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391187" w:rsidRDefault="00391187">
      <w:pPr>
        <w:pStyle w:val="ConsPlusNormal"/>
      </w:pPr>
    </w:p>
    <w:p w:rsidR="00391187" w:rsidRDefault="00391187">
      <w:pPr>
        <w:pStyle w:val="ConsPlusNormal"/>
        <w:ind w:firstLine="540"/>
        <w:jc w:val="both"/>
      </w:pPr>
      <w:r>
        <w:t>Урегулированы порядок принятия решений о заключении концессионных соглашений, инициатором которых является концедент, в том числе особенности проведения конкурса на право заключения концессионного соглашения, и порядок рассмотрения предложений о заключении концессионных соглашений, поступивших по инициативе третьих лиц, и принятия по ним решений на территории муниципального образования "город Екатеринбург".</w:t>
      </w:r>
    </w:p>
    <w:p w:rsidR="00391187" w:rsidRDefault="00391187">
      <w:pPr>
        <w:pStyle w:val="ConsPlusNormal"/>
        <w:spacing w:before="220"/>
        <w:ind w:firstLine="540"/>
        <w:jc w:val="both"/>
      </w:pPr>
      <w:r>
        <w:t>Данный документ не распространяется на правоотношения, возникающие при заключении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391187" w:rsidRDefault="00391187">
      <w:pPr>
        <w:pStyle w:val="ConsPlusNormal"/>
        <w:spacing w:before="220"/>
        <w:ind w:firstLine="540"/>
        <w:jc w:val="both"/>
      </w:pPr>
      <w:r>
        <w:t>Определены полномочия Администрации города Екатеринбурга, выступающей в роли концедента.</w:t>
      </w:r>
    </w:p>
    <w:p w:rsidR="00391187" w:rsidRDefault="00391187">
      <w:pPr>
        <w:pStyle w:val="ConsPlusNormal"/>
        <w:spacing w:before="220"/>
        <w:ind w:firstLine="540"/>
        <w:jc w:val="both"/>
      </w:pPr>
      <w:r>
        <w:t>С целью определения условий конкурсов, предметом которых является право заключить концессионное соглашение, а также условий концессионных соглашений на основании постановления Администрации города Екатеринбурга создается комиссия по определению условий конкурса. В состав комиссии включаются представители Администрации города Екатеринбурга и депутаты Екатеринбургской городской Думы (два человека). Порядок принятия решений комиссии, а также иные вопросы, относящиеся к ее деятельности, определяются постановлением Администрации города Екатеринбурга.</w:t>
      </w:r>
    </w:p>
    <w:p w:rsidR="00391187" w:rsidRDefault="00391187">
      <w:pPr>
        <w:pStyle w:val="ConsPlusNormal"/>
        <w:spacing w:before="220"/>
        <w:ind w:firstLine="540"/>
        <w:jc w:val="both"/>
      </w:pPr>
      <w:r>
        <w:t>Признано утратившим силу Решение Екатеринбургской городской Думы от 22.04.2008 N 30/58 с внесенными изменениями.</w:t>
      </w:r>
    </w:p>
    <w:p w:rsidR="00391187" w:rsidRDefault="00391187">
      <w:pPr>
        <w:pStyle w:val="ConsPlusNormal"/>
      </w:pPr>
    </w:p>
    <w:p w:rsidR="00391187" w:rsidRDefault="00391187">
      <w:pPr>
        <w:pStyle w:val="ConsPlusTitle"/>
        <w:ind w:firstLine="540"/>
        <w:jc w:val="both"/>
        <w:outlineLvl w:val="1"/>
      </w:pPr>
      <w:r>
        <w:t>СЕМЬЯ</w:t>
      </w:r>
    </w:p>
    <w:p w:rsidR="00391187" w:rsidRDefault="00391187">
      <w:pPr>
        <w:pStyle w:val="ConsPlusNormal"/>
      </w:pPr>
    </w:p>
    <w:p w:rsidR="00391187" w:rsidRDefault="00391187">
      <w:pPr>
        <w:pStyle w:val="ConsPlusNormal"/>
        <w:ind w:left="540"/>
        <w:jc w:val="both"/>
      </w:pPr>
      <w:hyperlink r:id="rId23" w:history="1">
        <w:r>
          <w:rPr>
            <w:color w:val="0000FF"/>
          </w:rPr>
          <w:t>Постановление</w:t>
        </w:r>
      </w:hyperlink>
      <w:r>
        <w:t xml:space="preserve"> Правительства Свердловской области от 30.12.2020 N 1033-ПП</w:t>
      </w:r>
    </w:p>
    <w:p w:rsidR="00391187" w:rsidRDefault="00391187">
      <w:pPr>
        <w:pStyle w:val="ConsPlusNormal"/>
        <w:spacing w:before="220"/>
        <w:ind w:left="540"/>
        <w:jc w:val="both"/>
      </w:pPr>
      <w:r>
        <w:t>"Об утверждении Положения о территориальных комиссиях по делам несовершеннолетних и защите их прав, расположенных на территории муниципального образования "город Екатеринбург", обеспечение деятельности которых осуществляет Департамент по обеспечению деятельности мировых судей Свердловской области"</w:t>
      </w:r>
    </w:p>
    <w:p w:rsidR="00391187" w:rsidRDefault="00391187">
      <w:pPr>
        <w:pStyle w:val="ConsPlusNormal"/>
      </w:pPr>
    </w:p>
    <w:p w:rsidR="00391187" w:rsidRDefault="00391187">
      <w:pPr>
        <w:pStyle w:val="ConsPlusNormal"/>
        <w:ind w:firstLine="540"/>
        <w:jc w:val="both"/>
      </w:pPr>
      <w:r>
        <w:t>В целях обеспечения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выявления и пресечения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утверждено Положение о территориальных комиссиях по делам несовершеннолетних и защите их прав, расположенных на территории муниципального образования "город Екатеринбург", обеспечение деятельности которых осуществляет Департамент по обеспечению деятельности мировых судей Свердловской области.</w:t>
      </w:r>
    </w:p>
    <w:p w:rsidR="00391187" w:rsidRDefault="00391187">
      <w:pPr>
        <w:pStyle w:val="ConsPlusNormal"/>
        <w:spacing w:before="220"/>
        <w:ind w:firstLine="540"/>
        <w:jc w:val="both"/>
      </w:pPr>
      <w:r>
        <w:t>Определены полномочия, права и организация деятельности территориальных комиссий.</w:t>
      </w:r>
    </w:p>
    <w:p w:rsidR="00391187" w:rsidRDefault="00391187">
      <w:pPr>
        <w:pStyle w:val="ConsPlusNormal"/>
        <w:spacing w:before="220"/>
        <w:ind w:firstLine="540"/>
        <w:jc w:val="both"/>
      </w:pPr>
      <w:r>
        <w:t>Постановление вступает в силу с 1 марта 2021 года.</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24" w:history="1">
        <w:r>
          <w:rPr>
            <w:color w:val="0000FF"/>
          </w:rPr>
          <w:t>Постановление</w:t>
        </w:r>
      </w:hyperlink>
      <w:r>
        <w:t xml:space="preserve"> Администрации г. Екатеринбурга от 19.01.2021 N 29</w:t>
      </w:r>
    </w:p>
    <w:p w:rsidR="00391187" w:rsidRDefault="00391187">
      <w:pPr>
        <w:pStyle w:val="ConsPlusNormal"/>
        <w:spacing w:before="220"/>
        <w:ind w:left="540"/>
        <w:jc w:val="both"/>
      </w:pPr>
      <w:r>
        <w:t>"Об утверждении средней рыночной стоимости одного квадратного метра общей площади жилого помещения, сложившейся в границах муниципального образования "город Екатеринбург", на I квартал 2021 года"</w:t>
      </w:r>
    </w:p>
    <w:p w:rsidR="00391187" w:rsidRDefault="00391187">
      <w:pPr>
        <w:pStyle w:val="ConsPlusNormal"/>
      </w:pPr>
    </w:p>
    <w:p w:rsidR="00391187" w:rsidRDefault="00391187">
      <w:pPr>
        <w:pStyle w:val="ConsPlusNormal"/>
        <w:ind w:firstLine="540"/>
        <w:jc w:val="both"/>
      </w:pPr>
      <w:r>
        <w:t>Утверждена средняя рыночная стоимость 1 м</w:t>
      </w:r>
      <w:r>
        <w:rPr>
          <w:vertAlign w:val="superscript"/>
        </w:rPr>
        <w:t>2</w:t>
      </w:r>
      <w:r>
        <w:t xml:space="preserve"> общей площади жилого помещения, сложившаяся в границах муниципального образования "город Екатеринбург", на I квартал 2021 года в размере 72803 руб.</w:t>
      </w:r>
    </w:p>
    <w:p w:rsidR="00391187" w:rsidRDefault="00391187">
      <w:pPr>
        <w:pStyle w:val="ConsPlusNormal"/>
      </w:pPr>
    </w:p>
    <w:p w:rsidR="00391187" w:rsidRDefault="00391187">
      <w:pPr>
        <w:pStyle w:val="ConsPlusNormal"/>
        <w:ind w:left="540"/>
        <w:jc w:val="both"/>
      </w:pPr>
      <w:hyperlink r:id="rId25" w:history="1">
        <w:r>
          <w:rPr>
            <w:color w:val="0000FF"/>
          </w:rPr>
          <w:t>Постановление</w:t>
        </w:r>
      </w:hyperlink>
      <w:r>
        <w:t xml:space="preserve"> Администрации г. Екатеринбурга от 12.01.2021 N 5</w:t>
      </w:r>
    </w:p>
    <w:p w:rsidR="00391187" w:rsidRDefault="00391187">
      <w:pPr>
        <w:pStyle w:val="ConsPlusNormal"/>
        <w:spacing w:before="220"/>
        <w:ind w:left="540"/>
        <w:jc w:val="both"/>
      </w:pPr>
      <w:r>
        <w:t>"Об установлении нормативов возмещения расходов, связанных с установкой в жилых помещениях муниципального жилищного фонда муниципального образования "город Екатеринбург" приборов учета используемой воды и электрической энергии, на 2021 год"</w:t>
      </w:r>
    </w:p>
    <w:p w:rsidR="00391187" w:rsidRDefault="00391187">
      <w:pPr>
        <w:pStyle w:val="ConsPlusNormal"/>
      </w:pPr>
    </w:p>
    <w:p w:rsidR="00391187" w:rsidRDefault="00391187">
      <w:pPr>
        <w:pStyle w:val="ConsPlusNormal"/>
        <w:ind w:firstLine="540"/>
        <w:jc w:val="both"/>
      </w:pPr>
      <w:r>
        <w:t>Установлены нормативы возмещения расходов, связанных с установкой в жилых помещениях муниципального жилищного фонда муниципального образования "город Екатеринбург" приборов учета используемой воды и электрической энергии, на 2021 год:</w:t>
      </w:r>
    </w:p>
    <w:p w:rsidR="00391187" w:rsidRDefault="00391187">
      <w:pPr>
        <w:pStyle w:val="ConsPlusNormal"/>
        <w:spacing w:before="220"/>
        <w:ind w:firstLine="540"/>
        <w:jc w:val="both"/>
      </w:pPr>
      <w:r>
        <w:t>- на приобретение и установку одного прибора учета воды - 1795,5 руб.;</w:t>
      </w:r>
    </w:p>
    <w:p w:rsidR="00391187" w:rsidRDefault="00391187">
      <w:pPr>
        <w:pStyle w:val="ConsPlusNormal"/>
        <w:spacing w:before="220"/>
        <w:ind w:firstLine="540"/>
        <w:jc w:val="both"/>
      </w:pPr>
      <w:r>
        <w:t>- на приобретение и установку одного прибора учета электрической энергии - 2079,0 руб.</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26" w:history="1">
        <w:r>
          <w:rPr>
            <w:color w:val="0000FF"/>
          </w:rPr>
          <w:t>Постановление</w:t>
        </w:r>
      </w:hyperlink>
      <w:r>
        <w:t xml:space="preserve"> Администрации г. Екатеринбурга от 26.12.2020 N 2680</w:t>
      </w:r>
    </w:p>
    <w:p w:rsidR="00391187" w:rsidRDefault="00391187">
      <w:pPr>
        <w:pStyle w:val="ConsPlusNormal"/>
        <w:spacing w:before="220"/>
        <w:ind w:left="540"/>
        <w:jc w:val="both"/>
      </w:pPr>
      <w:r>
        <w:t>"Об утверждении перечня должностей муниципальной службы в Администрации города Екатеринбурга, замещение которых связано с коррупционными рисками"</w:t>
      </w:r>
    </w:p>
    <w:p w:rsidR="00391187" w:rsidRDefault="00391187">
      <w:pPr>
        <w:pStyle w:val="ConsPlusNormal"/>
      </w:pPr>
    </w:p>
    <w:p w:rsidR="00391187" w:rsidRDefault="00391187">
      <w:pPr>
        <w:pStyle w:val="ConsPlusNormal"/>
        <w:ind w:firstLine="540"/>
        <w:jc w:val="both"/>
      </w:pPr>
      <w:r>
        <w:t>Установлен перечень должностей муниципальной службы в Администрации города Екатеринбурга, замещение которых связано с коррупционными рисками.</w:t>
      </w:r>
    </w:p>
    <w:p w:rsidR="00391187" w:rsidRDefault="00391187">
      <w:pPr>
        <w:pStyle w:val="ConsPlusNormal"/>
        <w:spacing w:before="220"/>
        <w:ind w:firstLine="540"/>
        <w:jc w:val="both"/>
      </w:pPr>
      <w:r>
        <w:t>Определено, что муниципальные служащие Администрации города Екатеринбурга, включенные в указанный перечень,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и сроки, установленные действующим законодательством.</w:t>
      </w:r>
    </w:p>
    <w:p w:rsidR="00391187" w:rsidRDefault="00391187">
      <w:pPr>
        <w:pStyle w:val="ConsPlusNormal"/>
        <w:spacing w:before="220"/>
        <w:ind w:firstLine="540"/>
        <w:jc w:val="both"/>
      </w:pPr>
      <w:r>
        <w:t>Граждане, претендующие на замещение должностей муниципальной службы в Администрации города Екатеринбурга, включенных в указанный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действующим законодательством.</w:t>
      </w:r>
    </w:p>
    <w:p w:rsidR="00391187" w:rsidRDefault="00391187">
      <w:pPr>
        <w:pStyle w:val="ConsPlusNormal"/>
        <w:spacing w:before="220"/>
        <w:ind w:firstLine="540"/>
        <w:jc w:val="both"/>
      </w:pPr>
      <w:r>
        <w:t>Граждане Российской Федерации, замещавшие должности муниципальной службы в Администрации города Екатеринбурга, включенные в указанный перечень, в течение 2 лет со дня увольнения:</w:t>
      </w:r>
    </w:p>
    <w:p w:rsidR="00391187" w:rsidRDefault="00391187">
      <w:pPr>
        <w:pStyle w:val="ConsPlusNormal"/>
        <w:spacing w:before="220"/>
        <w:ind w:firstLine="540"/>
        <w:jc w:val="both"/>
      </w:pPr>
      <w:r>
        <w:t>-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391187" w:rsidRDefault="00391187">
      <w:pPr>
        <w:pStyle w:val="ConsPlusNormal"/>
        <w:spacing w:before="220"/>
        <w:ind w:firstLine="540"/>
        <w:jc w:val="both"/>
      </w:pPr>
      <w:r>
        <w:lastRenderedPageBreak/>
        <w:t>- обязаны при заключении трудового договора и (или) гражданско-правового договора сообщать работодателю сведения о последнем месте муниципальной службы.</w:t>
      </w:r>
    </w:p>
    <w:p w:rsidR="00391187" w:rsidRDefault="00391187">
      <w:pPr>
        <w:pStyle w:val="ConsPlusNormal"/>
        <w:spacing w:before="220"/>
        <w:ind w:firstLine="540"/>
        <w:jc w:val="both"/>
      </w:pPr>
      <w:r>
        <w:t>Признаны утратившими силу Постановления Администрации города Екатеринбурга от 30.11.2011 N 5065 и от 28.06.2013 N 2263 с внесенными изменениями.</w:t>
      </w:r>
    </w:p>
    <w:p w:rsidR="00391187" w:rsidRDefault="00391187">
      <w:pPr>
        <w:pStyle w:val="ConsPlusNormal"/>
      </w:pPr>
    </w:p>
    <w:p w:rsidR="00391187" w:rsidRDefault="00391187">
      <w:pPr>
        <w:pStyle w:val="ConsPlusNormal"/>
        <w:ind w:left="540"/>
        <w:jc w:val="both"/>
      </w:pPr>
      <w:hyperlink r:id="rId27" w:history="1">
        <w:r>
          <w:rPr>
            <w:color w:val="0000FF"/>
          </w:rPr>
          <w:t>Постановление</w:t>
        </w:r>
      </w:hyperlink>
      <w:r>
        <w:t xml:space="preserve"> Администрации г. Нижний Тагил от 20.01.2021 N 76-ПА</w:t>
      </w:r>
    </w:p>
    <w:p w:rsidR="00391187" w:rsidRDefault="00391187">
      <w:pPr>
        <w:pStyle w:val="ConsPlusNormal"/>
        <w:spacing w:before="220"/>
        <w:ind w:left="540"/>
        <w:jc w:val="both"/>
      </w:pPr>
      <w: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391187" w:rsidRDefault="00391187">
      <w:pPr>
        <w:pStyle w:val="ConsPlusNormal"/>
      </w:pPr>
    </w:p>
    <w:p w:rsidR="00391187" w:rsidRDefault="00391187">
      <w:pPr>
        <w:pStyle w:val="ConsPlusNormal"/>
        <w:ind w:firstLine="540"/>
        <w:jc w:val="both"/>
      </w:pPr>
      <w:r>
        <w:t>Установлено, что с 1 января по 30 июня 2021 года включительно уведомление о принадлежащих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представляется:</w:t>
      </w:r>
    </w:p>
    <w:p w:rsidR="00391187" w:rsidRDefault="00391187">
      <w:pPr>
        <w:pStyle w:val="ConsPlusNormal"/>
        <w:spacing w:before="220"/>
        <w:ind w:firstLine="540"/>
        <w:jc w:val="both"/>
      </w:pPr>
      <w:r>
        <w:t>- руководителями муниципальных учреждений города Нижний Тагил;</w:t>
      </w:r>
    </w:p>
    <w:p w:rsidR="00391187" w:rsidRDefault="00391187">
      <w:pPr>
        <w:pStyle w:val="ConsPlusNormal"/>
        <w:spacing w:before="220"/>
        <w:ind w:firstLine="540"/>
        <w:jc w:val="both"/>
      </w:pPr>
      <w:r>
        <w:t>- гражданами, претендующими на замещение должностей руководителей муниципальных учреждений города Нижний Тагил;</w:t>
      </w:r>
    </w:p>
    <w:p w:rsidR="00391187" w:rsidRDefault="00391187">
      <w:pPr>
        <w:pStyle w:val="ConsPlusNormal"/>
        <w:spacing w:before="220"/>
        <w:ind w:firstLine="540"/>
        <w:jc w:val="both"/>
      </w:pPr>
      <w:r>
        <w:t>- муниципальными служащими, замещавшими на 31 декабря 2020 года в Администрации города Нижний Тагил должности муниципальной службы, включенные в Перечень должностей муниципальной службы в Администрации города Нижний Тагил, замещение которых связано с коррупционными рисками;</w:t>
      </w:r>
    </w:p>
    <w:p w:rsidR="00391187" w:rsidRDefault="00391187">
      <w:pPr>
        <w:pStyle w:val="ConsPlusNormal"/>
        <w:spacing w:before="220"/>
        <w:ind w:firstLine="540"/>
        <w:jc w:val="both"/>
      </w:pPr>
      <w:r>
        <w:t>- муниципальными служащими, замещающими в Администрации города Нижний Тагил должности муниципальной службы, претендующими на замещение должностей муниципальной службы в Администрации города Нижний Тагил, включенных в указанный Перечень;</w:t>
      </w:r>
    </w:p>
    <w:p w:rsidR="00391187" w:rsidRDefault="00391187">
      <w:pPr>
        <w:pStyle w:val="ConsPlusNormal"/>
        <w:spacing w:before="220"/>
        <w:ind w:firstLine="540"/>
        <w:jc w:val="both"/>
      </w:pPr>
      <w:r>
        <w:t>- гражданами, претендующими на замещение должностей муниципальной службы, включенных в указанный Перечень.</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28" w:history="1">
        <w:r>
          <w:rPr>
            <w:color w:val="0000FF"/>
          </w:rPr>
          <w:t>Постановление</w:t>
        </w:r>
      </w:hyperlink>
      <w:r>
        <w:t xml:space="preserve"> Правительства Свердловской области от 30.12.2020 N 1006-ПП</w:t>
      </w:r>
    </w:p>
    <w:p w:rsidR="00391187" w:rsidRDefault="00391187">
      <w:pPr>
        <w:pStyle w:val="ConsPlusNormal"/>
        <w:spacing w:before="220"/>
        <w:ind w:left="540"/>
        <w:jc w:val="both"/>
      </w:pPr>
      <w:r>
        <w:t>"Об утверждении Порядка заключения соглашения о мерах по восстановлению платежеспособности муниципального образования, расположенного на территории Свердловской области"</w:t>
      </w:r>
    </w:p>
    <w:p w:rsidR="00391187" w:rsidRDefault="00391187">
      <w:pPr>
        <w:pStyle w:val="ConsPlusNormal"/>
      </w:pPr>
    </w:p>
    <w:p w:rsidR="00391187" w:rsidRDefault="00391187">
      <w:pPr>
        <w:pStyle w:val="ConsPlusNormal"/>
        <w:ind w:firstLine="540"/>
        <w:jc w:val="both"/>
      </w:pPr>
      <w:r>
        <w:t>Установлены правила заключения Министерством финансов Свердловской области с главой муниципального образования, расположенного на территории Свердловской области, соглашения о мерах по восстановлению платежеспособности муниципального образования, форма указанного соглашения и перечень обязательств муниципального образования, подлежащих включению в указанное соглашение.</w:t>
      </w:r>
    </w:p>
    <w:p w:rsidR="00391187" w:rsidRDefault="00391187">
      <w:pPr>
        <w:pStyle w:val="ConsPlusNormal"/>
        <w:spacing w:before="220"/>
        <w:ind w:firstLine="540"/>
        <w:jc w:val="both"/>
      </w:pPr>
      <w:r>
        <w:t>Установлено, что соглашение подлежит заключению на срок, не превышающий пяти лет.</w:t>
      </w:r>
    </w:p>
    <w:p w:rsidR="00391187" w:rsidRDefault="00391187">
      <w:pPr>
        <w:pStyle w:val="ConsPlusNormal"/>
      </w:pPr>
    </w:p>
    <w:p w:rsidR="00391187" w:rsidRDefault="00391187">
      <w:pPr>
        <w:pStyle w:val="ConsPlusNormal"/>
        <w:ind w:left="540"/>
        <w:jc w:val="both"/>
      </w:pPr>
      <w:hyperlink r:id="rId29" w:history="1">
        <w:r>
          <w:rPr>
            <w:color w:val="0000FF"/>
          </w:rPr>
          <w:t>Приказ</w:t>
        </w:r>
      </w:hyperlink>
      <w:r>
        <w:t xml:space="preserve"> Минфина Свердловской области от 30.12.2020 N 490</w:t>
      </w:r>
    </w:p>
    <w:p w:rsidR="00391187" w:rsidRDefault="00391187">
      <w:pPr>
        <w:pStyle w:val="ConsPlusNormal"/>
        <w:spacing w:before="220"/>
        <w:ind w:left="540"/>
        <w:jc w:val="both"/>
      </w:pPr>
      <w:r>
        <w:t>"Об утверждении Порядка учета денежных обязательств получателей средств областного бюджета Министерством финансов Свердловской области"</w:t>
      </w:r>
    </w:p>
    <w:p w:rsidR="00391187" w:rsidRDefault="00391187">
      <w:pPr>
        <w:pStyle w:val="ConsPlusNormal"/>
      </w:pPr>
    </w:p>
    <w:p w:rsidR="00391187" w:rsidRDefault="00391187">
      <w:pPr>
        <w:pStyle w:val="ConsPlusNormal"/>
        <w:ind w:firstLine="540"/>
        <w:jc w:val="both"/>
      </w:pPr>
      <w:r>
        <w:t xml:space="preserve">Установлены правила исполнения бюджета Свердловской области по расходам в части учета </w:t>
      </w:r>
      <w:r>
        <w:lastRenderedPageBreak/>
        <w:t>Министерством финансов Свердловской области денежных обязательств получателей средств областного бюджета.</w:t>
      </w:r>
    </w:p>
    <w:p w:rsidR="00391187" w:rsidRDefault="00391187">
      <w:pPr>
        <w:pStyle w:val="ConsPlusNormal"/>
        <w:spacing w:before="220"/>
        <w:ind w:firstLine="540"/>
        <w:jc w:val="both"/>
      </w:pPr>
      <w:r>
        <w:t>Определено, что денежные обязательства получателей средств областного бюджета учитываются на лицевом счете получателя средств областного бюджета, открытого в установленном порядке в Министерстве финансов Свердловской области.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перечнем документов, на основании которых возникают бюджетные обязательства получателей средств областного бюджета, и документов, подтверждающих возникновение денежных обязательств получателей средств областного бюджета, получателем средств областного бюджета, на сумму, указанную в документе, в соответствии с которым возникло денежное обязательство, или на сумму платежного документа, представленного для оплаты денежного обязательства.</w:t>
      </w:r>
    </w:p>
    <w:p w:rsidR="00391187" w:rsidRDefault="00391187">
      <w:pPr>
        <w:pStyle w:val="ConsPlusNormal"/>
        <w:spacing w:before="220"/>
        <w:ind w:firstLine="540"/>
        <w:jc w:val="both"/>
      </w:pPr>
      <w:r>
        <w:t>Сведения о денежных обязательствах, включая авансовые платежи, предусмотренные условиями государственного контракта, договора, формируются получателем средств областного бюджета не позднее 3 рабочих дней со дня возникновения денежного обязательства. Сведения о денежном обязательстве (за исключением сведений о денежном обязательстве, содержащих сведения, составляющие государственную тайну) формируются в программном комплексе "Бюджет-СМАРТ Про" и подписываются усиленной квалифицированной электронной подписью лица, уполномоченного действовать от имени получателя средств областного бюджета.</w:t>
      </w:r>
    </w:p>
    <w:p w:rsidR="00391187" w:rsidRDefault="00391187">
      <w:pPr>
        <w:pStyle w:val="ConsPlusNormal"/>
      </w:pPr>
    </w:p>
    <w:p w:rsidR="00391187" w:rsidRDefault="00391187">
      <w:pPr>
        <w:pStyle w:val="ConsPlusNormal"/>
        <w:ind w:left="540"/>
        <w:jc w:val="both"/>
      </w:pPr>
      <w:hyperlink r:id="rId30" w:history="1">
        <w:r>
          <w:rPr>
            <w:color w:val="0000FF"/>
          </w:rPr>
          <w:t>Приказ</w:t>
        </w:r>
      </w:hyperlink>
      <w:r>
        <w:t xml:space="preserve"> Минздрава Свердловской области от 26.12.2020 N 2452-п</w:t>
      </w:r>
    </w:p>
    <w:p w:rsidR="00391187" w:rsidRDefault="00391187">
      <w:pPr>
        <w:pStyle w:val="ConsPlusNormal"/>
        <w:spacing w:before="220"/>
        <w:ind w:left="540"/>
        <w:jc w:val="both"/>
      </w:pPr>
      <w:r>
        <w:t>"Об утверждении Порядка составления, утверждения и ведения плана финансово-хозяйственной деятельности государственных бюджетных и автономных учреждений, подведомственных Министерству здравоохранения Свердловской области, и представлении планов финансово-хозяйственной деятельности в Министерство здравоохранения Свердловской области"</w:t>
      </w:r>
    </w:p>
    <w:p w:rsidR="00391187" w:rsidRDefault="00391187">
      <w:pPr>
        <w:pStyle w:val="ConsPlusNormal"/>
      </w:pPr>
    </w:p>
    <w:p w:rsidR="00391187" w:rsidRDefault="00391187">
      <w:pPr>
        <w:pStyle w:val="ConsPlusNormal"/>
        <w:ind w:firstLine="540"/>
        <w:jc w:val="both"/>
      </w:pPr>
      <w:r>
        <w:t>Определены правила составления, утверждения и ведения плана финансово-хозяйственной деятельности государственных бюджетных и автономных учреждений, подведомственных Министерству здравоохранения Свердловской области.</w:t>
      </w:r>
    </w:p>
    <w:p w:rsidR="00391187" w:rsidRDefault="00391187">
      <w:pPr>
        <w:pStyle w:val="ConsPlusNormal"/>
        <w:spacing w:before="220"/>
        <w:ind w:firstLine="540"/>
        <w:jc w:val="both"/>
      </w:pPr>
      <w:r>
        <w:t>Установлено, что указанный план составляется учреждением на текущий финансовый год и плановый период по кассовому методу в валюте Российской Федерации. При составлении плана (внесении изменений в него) устанавливается (уточняется) плановый объем поступлений и выплат денежных средств.</w:t>
      </w:r>
    </w:p>
    <w:p w:rsidR="00391187" w:rsidRDefault="00391187">
      <w:pPr>
        <w:pStyle w:val="ConsPlusNormal"/>
        <w:spacing w:before="220"/>
        <w:ind w:firstLine="540"/>
        <w:jc w:val="both"/>
      </w:pPr>
      <w:r>
        <w:t>Приведена форма плана финансово-хозяйственной деятельности на 2021 год и плановый период 2022 и 2023 годов.</w:t>
      </w:r>
    </w:p>
    <w:p w:rsidR="00391187" w:rsidRDefault="00391187">
      <w:pPr>
        <w:pStyle w:val="ConsPlusNormal"/>
        <w:spacing w:before="220"/>
        <w:ind w:firstLine="540"/>
        <w:jc w:val="both"/>
      </w:pPr>
      <w:r>
        <w:t>Признан утратившим силу Приказ Министерства здравоохранения Свердловской области от 30.12.2019 N 2653-п, ранее регулировавший данные правоотношения.</w:t>
      </w:r>
    </w:p>
    <w:p w:rsidR="00391187" w:rsidRDefault="00391187">
      <w:pPr>
        <w:pStyle w:val="ConsPlusNormal"/>
      </w:pPr>
    </w:p>
    <w:p w:rsidR="00391187" w:rsidRDefault="00391187">
      <w:pPr>
        <w:pStyle w:val="ConsPlusNormal"/>
        <w:ind w:left="540"/>
        <w:jc w:val="both"/>
      </w:pPr>
      <w:hyperlink r:id="rId31" w:history="1">
        <w:r>
          <w:rPr>
            <w:color w:val="0000FF"/>
          </w:rPr>
          <w:t>Постановление</w:t>
        </w:r>
      </w:hyperlink>
      <w:r>
        <w:t xml:space="preserve"> Администрации г. Нижний Тагил от 12.01.2021 N 4-ПА</w:t>
      </w:r>
    </w:p>
    <w:p w:rsidR="00391187" w:rsidRDefault="00391187">
      <w:pPr>
        <w:pStyle w:val="ConsPlusNormal"/>
        <w:spacing w:before="220"/>
        <w:ind w:left="540"/>
        <w:jc w:val="both"/>
      </w:pPr>
      <w:r>
        <w:t>"Об утверждении Порядка предоставления субсидий из местного бюджета на оказание содействия некоммерческим организациям (спортивным клубам), осуществляющим деятельность на территории города Нижний Тагил"</w:t>
      </w:r>
    </w:p>
    <w:p w:rsidR="00391187" w:rsidRDefault="00391187">
      <w:pPr>
        <w:pStyle w:val="ConsPlusNormal"/>
      </w:pPr>
    </w:p>
    <w:p w:rsidR="00391187" w:rsidRDefault="00391187">
      <w:pPr>
        <w:pStyle w:val="ConsPlusNormal"/>
        <w:ind w:firstLine="540"/>
        <w:jc w:val="both"/>
      </w:pPr>
      <w:r>
        <w:t xml:space="preserve">Установлены объем и условия предоставления субсидии из местного бюджета некоммерческим организациям (спортивным клубам), осуществляющим деятельность на территории города Нижнего Тагила, требования к отчетности и об осуществлении контроля за </w:t>
      </w:r>
      <w:r>
        <w:lastRenderedPageBreak/>
        <w:t>соблюдением условий, целей и порядка предоставления субсидий и ответственности за их нарушение.</w:t>
      </w:r>
    </w:p>
    <w:p w:rsidR="00391187" w:rsidRDefault="00391187">
      <w:pPr>
        <w:pStyle w:val="ConsPlusNormal"/>
        <w:spacing w:before="220"/>
        <w:ind w:firstLine="540"/>
        <w:jc w:val="both"/>
      </w:pPr>
      <w:r>
        <w:t>Получателями субсидии являются спортивные клубы, осуществляющие свою деятельность на территории города Нижнего Тагила (включая деятельность по подготовке спортсменов для формирования сборных команд Свердловской области; организацию и проведение официальных спортивных и (или) физкультурных мероприятий, а также участие в официальных спортивных и (или) физкультурных мероприятиях).</w:t>
      </w:r>
    </w:p>
    <w:p w:rsidR="00391187" w:rsidRDefault="00391187">
      <w:pPr>
        <w:pStyle w:val="ConsPlusNormal"/>
        <w:spacing w:before="220"/>
        <w:ind w:firstLine="540"/>
        <w:jc w:val="both"/>
      </w:pPr>
      <w:r>
        <w:t>Субсидии предоставляются спортивным клубам на финансовое обеспечение затрат на оплату расходов по участию в официальных физкультурных и спортивных мероприятиях в соответствии с положениями (регламентами), утверждаемыми организаторами соответствующих спортивных мероприятий, в том числе оплату взносов за участие, расходов по обязательному страхованию и паспортизации спортсменов; на оплату расходов по проведению официальных физкультурных и спортивных мероприятий по видам спорта на территории города Нижнего Тагила в соответствии с положениями (регламентами), утверждаемыми организаторами соответствующих спортивных мероприятий; на обеспечение спортивным инвентарем, оборудованием и спортивной экипировкой.</w:t>
      </w:r>
    </w:p>
    <w:p w:rsidR="00391187" w:rsidRDefault="00391187">
      <w:pPr>
        <w:pStyle w:val="ConsPlusNormal"/>
        <w:spacing w:before="220"/>
        <w:ind w:firstLine="540"/>
        <w:jc w:val="both"/>
      </w:pPr>
      <w:r>
        <w:t>Приведен перечень документов, которые необходимо представить наряду с заявкой с 1 по 28 февраля следующего финансового года в Управление по развитию физической культуры, спорта и молодежной политики Администрации города Нижнего Тагила для участия в отборе. Для рассмотрения и оценки заявок участников отбора формируется комиссия. Состав и порядок работы комиссии утверждаются приказом начальника Управления.</w:t>
      </w:r>
    </w:p>
    <w:p w:rsidR="00391187" w:rsidRDefault="00391187">
      <w:pPr>
        <w:pStyle w:val="ConsPlusNormal"/>
        <w:spacing w:before="220"/>
        <w:ind w:firstLine="540"/>
        <w:jc w:val="both"/>
      </w:pPr>
      <w:r>
        <w:t>Информация о результатах рассмотрения заявок размещается на официальном сайте города Нижнего Тагила в течение 10 календарных дней с момента принятия решения.</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32" w:history="1">
        <w:r>
          <w:rPr>
            <w:color w:val="0000FF"/>
          </w:rPr>
          <w:t>Постановление</w:t>
        </w:r>
      </w:hyperlink>
      <w:r>
        <w:t xml:space="preserve"> Правительства Свердловской области от 21.01.2021 N 12-ПП</w:t>
      </w:r>
    </w:p>
    <w:p w:rsidR="00391187" w:rsidRDefault="00391187">
      <w:pPr>
        <w:pStyle w:val="ConsPlusNormal"/>
        <w:spacing w:before="220"/>
        <w:ind w:left="540"/>
        <w:jc w:val="both"/>
      </w:pPr>
      <w:r>
        <w:t>"О внесении изменения в Правила осуществления деятельности региональных операторов по обращению с твердыми коммунальными отходами, утвержденные Постановлением Правительства Свердловской области от 22.06.2017 N 440-ПП"</w:t>
      </w:r>
    </w:p>
    <w:p w:rsidR="00391187" w:rsidRDefault="00391187">
      <w:pPr>
        <w:pStyle w:val="ConsPlusNormal"/>
      </w:pPr>
    </w:p>
    <w:p w:rsidR="00391187" w:rsidRDefault="00391187">
      <w:pPr>
        <w:pStyle w:val="ConsPlusNormal"/>
        <w:ind w:firstLine="540"/>
        <w:jc w:val="both"/>
      </w:pPr>
      <w:r>
        <w:t>Уточнено, что региональный оператор по обращению с твердыми коммунальными отходами ежеквартально, до 25 числа месяца, следующего за отчетным периодом, и ежегодно, до 28 апреля, следующего за отчетным периодом, направляет в уполномоченный исполнительный орган государственной власти Свердловской области в сфере обращения с твердыми коммунальными отходами отчетность по установленной форме.</w:t>
      </w:r>
    </w:p>
    <w:p w:rsidR="00391187" w:rsidRDefault="00391187">
      <w:pPr>
        <w:pStyle w:val="ConsPlusNormal"/>
      </w:pPr>
    </w:p>
    <w:p w:rsidR="00391187" w:rsidRDefault="00391187">
      <w:pPr>
        <w:pStyle w:val="ConsPlusTitle"/>
        <w:ind w:firstLine="540"/>
        <w:jc w:val="both"/>
        <w:outlineLvl w:val="1"/>
      </w:pPr>
      <w:r>
        <w:t>ИНФОРМАЦИЯ И ИНФОРМАТИЗАЦИЯ</w:t>
      </w:r>
    </w:p>
    <w:p w:rsidR="00391187" w:rsidRDefault="00391187">
      <w:pPr>
        <w:pStyle w:val="ConsPlusNormal"/>
      </w:pPr>
    </w:p>
    <w:p w:rsidR="00391187" w:rsidRDefault="00391187">
      <w:pPr>
        <w:pStyle w:val="ConsPlusNormal"/>
        <w:ind w:left="540"/>
        <w:jc w:val="both"/>
      </w:pPr>
      <w:hyperlink r:id="rId33" w:history="1">
        <w:r>
          <w:rPr>
            <w:color w:val="0000FF"/>
          </w:rPr>
          <w:t>Постановление</w:t>
        </w:r>
      </w:hyperlink>
      <w:r>
        <w:t xml:space="preserve"> Администрации Каменск-Уральского городского округа от 12.01.2021 N 5</w:t>
      </w:r>
    </w:p>
    <w:p w:rsidR="00391187" w:rsidRDefault="00391187">
      <w:pPr>
        <w:pStyle w:val="ConsPlusNormal"/>
        <w:spacing w:before="220"/>
        <w:ind w:left="540"/>
        <w:jc w:val="both"/>
      </w:pPr>
      <w:r>
        <w:t>"Об утверждении Положения о системах оповещения населения Каменск-Уральского городского округа"</w:t>
      </w:r>
    </w:p>
    <w:p w:rsidR="00391187" w:rsidRDefault="00391187">
      <w:pPr>
        <w:pStyle w:val="ConsPlusNormal"/>
      </w:pPr>
    </w:p>
    <w:p w:rsidR="00391187" w:rsidRDefault="00391187">
      <w:pPr>
        <w:pStyle w:val="ConsPlusNormal"/>
        <w:ind w:firstLine="540"/>
        <w:jc w:val="both"/>
      </w:pPr>
      <w:r>
        <w:t>Определены назначение, задачи и требования к системам оповещения населения Каменск-Уральского городского округа, порядок их задействования и поддержания в постоянной готовности.</w:t>
      </w:r>
    </w:p>
    <w:p w:rsidR="00391187" w:rsidRDefault="00391187">
      <w:pPr>
        <w:pStyle w:val="ConsPlusNormal"/>
        <w:spacing w:before="220"/>
        <w:ind w:firstLine="540"/>
        <w:jc w:val="both"/>
      </w:pPr>
      <w:r>
        <w:t xml:space="preserve">Установлено, что система оповещения населения Каменск-Уральского городского округа предназначена для обеспечения доведения сигналов оповещения и экстренной информации до </w:t>
      </w:r>
      <w:r>
        <w:lastRenderedPageBreak/>
        <w:t>населения, органов управления и сил гражданской обороной и единой государственной системы предупреждения и ликвидации чрезвычайных ситуаций.</w:t>
      </w:r>
    </w:p>
    <w:p w:rsidR="00391187" w:rsidRDefault="00391187">
      <w:pPr>
        <w:pStyle w:val="ConsPlusNormal"/>
        <w:spacing w:before="220"/>
        <w:ind w:firstLine="540"/>
        <w:jc w:val="both"/>
      </w:pPr>
      <w:r>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391187" w:rsidRDefault="00391187">
      <w:pPr>
        <w:pStyle w:val="ConsPlusNormal"/>
        <w:spacing w:before="220"/>
        <w:ind w:firstLine="540"/>
        <w:jc w:val="both"/>
      </w:pPr>
      <w:r>
        <w:t>Приведены требования к системам оповещения населения Каменск-Уральского городского округа, в том числе к комплексной системе экстренного оповещения населения, и типовая номенклатура запасов мобильных (перевозимых и переносных) технических средств оповещения населения Каменск-Уральского городского округа.</w:t>
      </w:r>
    </w:p>
    <w:p w:rsidR="00391187" w:rsidRDefault="00391187">
      <w:pPr>
        <w:pStyle w:val="ConsPlusNormal"/>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pPr>
    </w:p>
    <w:p w:rsidR="00391187" w:rsidRDefault="00391187">
      <w:pPr>
        <w:pStyle w:val="ConsPlusNormal"/>
        <w:ind w:left="540"/>
        <w:jc w:val="both"/>
      </w:pPr>
      <w:hyperlink r:id="rId34" w:history="1">
        <w:r>
          <w:rPr>
            <w:color w:val="0000FF"/>
          </w:rPr>
          <w:t>Постановление</w:t>
        </w:r>
      </w:hyperlink>
      <w:r>
        <w:t xml:space="preserve"> Правительства Свердловской области от 24.12.2020 N 999-ПП</w:t>
      </w:r>
    </w:p>
    <w:p w:rsidR="00391187" w:rsidRDefault="00391187">
      <w:pPr>
        <w:pStyle w:val="ConsPlusNormal"/>
        <w:spacing w:before="220"/>
        <w:ind w:left="540"/>
        <w:jc w:val="both"/>
      </w:pPr>
      <w:r>
        <w:t>"Об утверждении комплексной программы Свердловской области "Общественное здоровье уральцев" на 2021 - 2024 годы"</w:t>
      </w:r>
    </w:p>
    <w:p w:rsidR="00391187" w:rsidRDefault="00391187">
      <w:pPr>
        <w:pStyle w:val="ConsPlusNormal"/>
      </w:pPr>
    </w:p>
    <w:p w:rsidR="00391187" w:rsidRDefault="00391187">
      <w:pPr>
        <w:pStyle w:val="ConsPlusNormal"/>
        <w:ind w:firstLine="540"/>
        <w:jc w:val="both"/>
      </w:pPr>
      <w:r>
        <w:t>В целях совершенствования защиты от вирусных и бактериальных угроз здоровью жителей Свердловской области путем мобилизации региональных ресурсов для обеспечения инфекционной безопасности и защиты от биологических угроз утверждена комплексная программа Свердловской области "Общественное здоровье уральцев" на 2021 - 2024 годы.</w:t>
      </w:r>
    </w:p>
    <w:p w:rsidR="00391187" w:rsidRDefault="00391187">
      <w:pPr>
        <w:pStyle w:val="ConsPlusNormal"/>
        <w:spacing w:before="220"/>
        <w:ind w:firstLine="540"/>
        <w:jc w:val="both"/>
      </w:pPr>
      <w:r>
        <w:t>В рамках программы предполагается реализация следующих подпрограмм: "Медико-биологическая защита здоровья жителей Свердловской области", "Санитарно-эпидемиологическая безопасность Свердловской области", "Производственно-экономические основы безопасности здоровья", "Научная и образовательная деятельность в новых условиях", "Информационно-просветительская работа и гигиеническое обучение населения".</w:t>
      </w:r>
    </w:p>
    <w:p w:rsidR="00391187" w:rsidRDefault="00391187">
      <w:pPr>
        <w:pStyle w:val="ConsPlusNormal"/>
        <w:spacing w:before="220"/>
        <w:ind w:firstLine="540"/>
        <w:jc w:val="both"/>
      </w:pPr>
      <w:r>
        <w:t>Общий объем финансирования программы составляет 72348433,7 тыс. руб.</w:t>
      </w:r>
    </w:p>
    <w:p w:rsidR="00391187" w:rsidRDefault="00391187">
      <w:pPr>
        <w:pStyle w:val="ConsPlusNormal"/>
        <w:spacing w:before="220"/>
        <w:ind w:firstLine="540"/>
        <w:jc w:val="both"/>
      </w:pPr>
      <w:r>
        <w:t>По итогам реализации программы предполагается достижение следующих показателей: рост охвата вакцинацией населения Свердловской области от инфекционных заболеваний до 95%, увеличение доли населения Свердловской области, обеспеченного качественной питьевой водой из систем централизованного водоснабжения, до 95,7%.</w:t>
      </w:r>
    </w:p>
    <w:p w:rsidR="00391187" w:rsidRDefault="00391187">
      <w:pPr>
        <w:pStyle w:val="ConsPlusNormal"/>
      </w:pPr>
    </w:p>
    <w:p w:rsidR="00391187" w:rsidRDefault="00391187">
      <w:pPr>
        <w:pStyle w:val="ConsPlusNormal"/>
        <w:ind w:left="540"/>
        <w:jc w:val="both"/>
      </w:pPr>
      <w:hyperlink r:id="rId35" w:history="1">
        <w:r>
          <w:rPr>
            <w:color w:val="0000FF"/>
          </w:rPr>
          <w:t>Приказ</w:t>
        </w:r>
      </w:hyperlink>
      <w:r>
        <w:t xml:space="preserve"> Минздрава Свердловской области от 30.12.2020 N 2498-п</w:t>
      </w:r>
    </w:p>
    <w:p w:rsidR="00391187" w:rsidRDefault="00391187">
      <w:pPr>
        <w:pStyle w:val="ConsPlusNormal"/>
        <w:spacing w:before="220"/>
        <w:ind w:left="540"/>
        <w:jc w:val="both"/>
      </w:pPr>
      <w:r>
        <w:t>"О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391187" w:rsidRDefault="00391187">
      <w:pPr>
        <w:pStyle w:val="ConsPlusNormal"/>
      </w:pPr>
    </w:p>
    <w:p w:rsidR="00391187" w:rsidRDefault="00391187">
      <w:pPr>
        <w:pStyle w:val="ConsPlusNormal"/>
        <w:ind w:firstLine="540"/>
        <w:jc w:val="both"/>
      </w:pPr>
      <w:r>
        <w:t>С целью повышения доступности и удовлетворенности пациентов женских консультаций медицинской помощью, улучшения качества диагностики и лечения на амбулаторном этапе в условиях женских консультаций утверждено Положение об организации деятельности женских консультаций на территории Свердловской области.</w:t>
      </w:r>
    </w:p>
    <w:p w:rsidR="00391187" w:rsidRDefault="00391187">
      <w:pPr>
        <w:pStyle w:val="ConsPlusNormal"/>
        <w:spacing w:before="220"/>
        <w:ind w:firstLine="540"/>
        <w:jc w:val="both"/>
      </w:pPr>
      <w:r>
        <w:t xml:space="preserve">Определено, что женская консультация является структурным подразделением медицинской организации для оказания первичной специализированной медико-санитарной помощи по профилю "акушерство и гинекология" в амбулаторных условиях. Приведен перечень </w:t>
      </w:r>
      <w:r>
        <w:lastRenderedPageBreak/>
        <w:t>функций, осуществляемых женской консультацией. Установлено распределение женских консультаций на группы (уровни).</w:t>
      </w:r>
    </w:p>
    <w:p w:rsidR="00391187" w:rsidRDefault="00391187">
      <w:pPr>
        <w:pStyle w:val="ConsPlusNormal"/>
        <w:spacing w:before="220"/>
        <w:ind w:firstLine="540"/>
        <w:jc w:val="both"/>
      </w:pPr>
      <w:r>
        <w:t>Также утверждены Положения о работе доврачебного кабинета/кабинетов женских консультаций на территории Свердловской области, о работе кабинета/приема дежурного врача, о работе кабинета/поста по централизованной выписке медицинских документов и ведения перинатального мониторинга, по организации патронажа беременных женщин и родильниц по новой методике работы, исключая участковый принцип, по функционированию выездных бригад специалистов для проведения осмотра женского населения сельских территорий, об организации Школы осознанного родительства.</w:t>
      </w:r>
    </w:p>
    <w:p w:rsidR="00391187" w:rsidRDefault="00391187">
      <w:pPr>
        <w:pStyle w:val="ConsPlusNormal"/>
        <w:spacing w:before="220"/>
        <w:ind w:firstLine="540"/>
        <w:jc w:val="both"/>
      </w:pPr>
      <w:r>
        <w:t>Признан утратившим силу Приказ Министерства здравоохранения Свердловской области от 31.07.2019 N 1470-п, ранее регулировавший данные правоотношения.</w:t>
      </w:r>
    </w:p>
    <w:p w:rsidR="00391187" w:rsidRDefault="00391187">
      <w:pPr>
        <w:pStyle w:val="ConsPlusNormal"/>
      </w:pPr>
    </w:p>
    <w:p w:rsidR="00391187" w:rsidRDefault="00391187">
      <w:pPr>
        <w:pStyle w:val="ConsPlusTitle"/>
        <w:ind w:firstLine="540"/>
        <w:jc w:val="both"/>
        <w:outlineLvl w:val="1"/>
      </w:pPr>
      <w:r>
        <w:t>БЕЗОПАСНОСТЬ И ОХРАНА ПРАВОПОРЯДКА</w:t>
      </w:r>
    </w:p>
    <w:p w:rsidR="00391187" w:rsidRDefault="00391187">
      <w:pPr>
        <w:pStyle w:val="ConsPlusNormal"/>
      </w:pPr>
    </w:p>
    <w:p w:rsidR="00391187" w:rsidRDefault="00391187">
      <w:pPr>
        <w:pStyle w:val="ConsPlusNormal"/>
        <w:ind w:left="540"/>
        <w:jc w:val="both"/>
      </w:pPr>
      <w:hyperlink r:id="rId36" w:history="1">
        <w:r>
          <w:rPr>
            <w:color w:val="0000FF"/>
          </w:rPr>
          <w:t>Постановление</w:t>
        </w:r>
      </w:hyperlink>
      <w:r>
        <w:t xml:space="preserve"> Правительства Свердловской области от 30.12.2020 N 1009-ПП</w:t>
      </w:r>
    </w:p>
    <w:p w:rsidR="00391187" w:rsidRDefault="00391187">
      <w:pPr>
        <w:pStyle w:val="ConsPlusNormal"/>
        <w:spacing w:before="220"/>
        <w:ind w:left="540"/>
        <w:jc w:val="both"/>
      </w:pPr>
      <w:r>
        <w:t>"Об утверждении комплексной программы Свердловской области "Профилактика безнадзорности и правонарушений несовершеннолетних на территории Свердловской области на 2021 - 2025 годы"</w:t>
      </w:r>
    </w:p>
    <w:p w:rsidR="00391187" w:rsidRDefault="00391187">
      <w:pPr>
        <w:pStyle w:val="ConsPlusNormal"/>
      </w:pPr>
    </w:p>
    <w:p w:rsidR="00391187" w:rsidRDefault="00391187">
      <w:pPr>
        <w:pStyle w:val="ConsPlusNormal"/>
        <w:ind w:firstLine="540"/>
        <w:jc w:val="both"/>
      </w:pPr>
      <w:r>
        <w:t>Определены задачи, важнейшие целевые показатели, объемы и источники финансирования комплексной программы Свердловской области "Профилактика безнадзорности и правонарушений несовершеннолетних на территории Свердловской области на 2021 - 2025 годы". В рамках реализации программы предполагается снижение количества преступлений, совершенных несовершеннолетними, снижение количества несовершеннолетних, ставших жертвами преступных посягательств, снижение числа несовершеннолетних, допускающих систематические пропуски занятий в общеобразовательных организациях, увеличение числа несовершеннолетних, охваченных дополнительным образованием, отдыхом и оздоровлением.</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2" w:name="P331"/>
      <w:bookmarkEnd w:id="2"/>
      <w:r>
        <w:t>с 11 по 15 января 2021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37" w:history="1">
        <w:r>
          <w:rPr>
            <w:color w:val="0000FF"/>
          </w:rPr>
          <w:t>Постановление</w:t>
        </w:r>
      </w:hyperlink>
      <w:r>
        <w:t xml:space="preserve"> Правительства Свердловской области от 30.12.2020 N 1007-ПП</w:t>
      </w:r>
    </w:p>
    <w:p w:rsidR="00391187" w:rsidRDefault="00391187">
      <w:pPr>
        <w:pStyle w:val="ConsPlusNormal"/>
        <w:spacing w:before="220"/>
        <w:ind w:left="540"/>
        <w:jc w:val="both"/>
      </w:pPr>
      <w:r>
        <w:t>"Об утверждении порядков распределения зарезервированных на 2021 год средств областного бюджета"</w:t>
      </w:r>
    </w:p>
    <w:p w:rsidR="00391187" w:rsidRDefault="00391187">
      <w:pPr>
        <w:pStyle w:val="ConsPlusNormal"/>
      </w:pPr>
    </w:p>
    <w:p w:rsidR="00391187" w:rsidRDefault="00391187">
      <w:pPr>
        <w:pStyle w:val="ConsPlusNormal"/>
        <w:ind w:firstLine="540"/>
        <w:jc w:val="both"/>
      </w:pPr>
      <w:r>
        <w:t>Установлены правила распределения зарезервированных на 2021 год средств бюджета Свердловской области на финансовое обеспечение мероприятий, связанных с профилактикой и устранением последствий распространения коронавирусной инфекции.</w:t>
      </w:r>
    </w:p>
    <w:p w:rsidR="00391187" w:rsidRDefault="00391187">
      <w:pPr>
        <w:pStyle w:val="ConsPlusNormal"/>
        <w:spacing w:before="220"/>
        <w:ind w:firstLine="540"/>
        <w:jc w:val="both"/>
      </w:pPr>
      <w:r>
        <w:t>Определено, что распределение зарезервированных средств осуществляется на основании:</w:t>
      </w:r>
    </w:p>
    <w:p w:rsidR="00391187" w:rsidRDefault="00391187">
      <w:pPr>
        <w:pStyle w:val="ConsPlusNormal"/>
        <w:spacing w:before="220"/>
        <w:ind w:firstLine="540"/>
        <w:jc w:val="both"/>
      </w:pPr>
      <w:r>
        <w:t>- постановления Правительства Свердловской области - при установлении нового расходного обязательства Свердловской области, с указанием в нем суммы и направлений расходования бюджетных ассигнований по расходам областного бюджета;</w:t>
      </w:r>
    </w:p>
    <w:p w:rsidR="00391187" w:rsidRDefault="00391187">
      <w:pPr>
        <w:pStyle w:val="ConsPlusNormal"/>
        <w:spacing w:before="220"/>
        <w:ind w:firstLine="540"/>
        <w:jc w:val="both"/>
      </w:pPr>
      <w:r>
        <w:t xml:space="preserve">- распоряжения Правительства Свердловской области - при изменении распределения бюджетных ассигнований по расходам областного бюджета, с указанием в нем наименования главного распорядителя бюджетных средств, целевой статьи, кода главного распорядителя </w:t>
      </w:r>
      <w:r>
        <w:lastRenderedPageBreak/>
        <w:t>средств областного бюджета, раздела, подраздела, целевой статьи и суммы изменений бюджетных ассигнований.</w:t>
      </w:r>
    </w:p>
    <w:p w:rsidR="00391187" w:rsidRDefault="00391187">
      <w:pPr>
        <w:pStyle w:val="ConsPlusNormal"/>
        <w:spacing w:before="220"/>
        <w:ind w:firstLine="540"/>
        <w:jc w:val="both"/>
      </w:pPr>
      <w:r>
        <w:t>Проекты указанных правовых актов Правительства Свердловской области подготавливаются главными распорядителями средств областного бюджета, осуществляющими планирование соответствующих расходов областного бюджета, на основании поручений Губернатора Свердловской области или Первого Заместителя Губернатора Свердловской области. После принятия правовых актов Правительства Свердловской области главные распорядители средств областного бюджета направляют в Министерство финансов Свердловской области предложения по изменению сводной бюджетной росписи областного бюджета и (или) лимитов бюджетных обязательств в установленном Министерством финансов Свердловской области порядке составления и ведения сводной бюджетной росписи областного бюджета.</w:t>
      </w:r>
    </w:p>
    <w:p w:rsidR="00391187" w:rsidRDefault="00391187">
      <w:pPr>
        <w:pStyle w:val="ConsPlusNormal"/>
        <w:spacing w:before="220"/>
        <w:ind w:firstLine="540"/>
        <w:jc w:val="both"/>
      </w:pPr>
      <w:r>
        <w:t>Также утвержден порядок распределения зарезервированных на 2021 год средств областного бюджета на обеспечение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 и на предоставление социальной поддержки отдельным категориям граждан.</w:t>
      </w:r>
    </w:p>
    <w:p w:rsidR="00391187" w:rsidRDefault="00391187">
      <w:pPr>
        <w:pStyle w:val="ConsPlusNormal"/>
      </w:pPr>
    </w:p>
    <w:p w:rsidR="00391187" w:rsidRDefault="00391187">
      <w:pPr>
        <w:pStyle w:val="ConsPlusNormal"/>
        <w:ind w:left="540"/>
        <w:jc w:val="both"/>
      </w:pPr>
      <w:hyperlink r:id="rId38" w:history="1">
        <w:r>
          <w:rPr>
            <w:color w:val="0000FF"/>
          </w:rPr>
          <w:t>Приказ</w:t>
        </w:r>
      </w:hyperlink>
      <w:r>
        <w:t xml:space="preserve"> Минздрава Свердловской области от 28.12.2020 N 2465-п</w:t>
      </w:r>
    </w:p>
    <w:p w:rsidR="00391187" w:rsidRDefault="00391187">
      <w:pPr>
        <w:pStyle w:val="ConsPlusNormal"/>
        <w:spacing w:before="220"/>
        <w:ind w:left="540"/>
        <w:jc w:val="both"/>
      </w:pPr>
      <w:r>
        <w:t>"Об утверждении методических рекомендаций о порядке работы кол-центров государственных медицинских организаций Свердловской области и муниципальных медицинских организаций, расположенных на территории Свердловской области, по вопросам организации записи на прием к врачу и регистрации вызовов на дом пациентов с COVID-19"</w:t>
      </w:r>
    </w:p>
    <w:p w:rsidR="00391187" w:rsidRDefault="00391187">
      <w:pPr>
        <w:pStyle w:val="ConsPlusNormal"/>
      </w:pPr>
    </w:p>
    <w:p w:rsidR="00391187" w:rsidRDefault="00391187">
      <w:pPr>
        <w:pStyle w:val="ConsPlusNormal"/>
        <w:ind w:firstLine="540"/>
        <w:jc w:val="both"/>
      </w:pPr>
      <w:r>
        <w:t>В целях оптимизации работы с поступающими звонками в регистратуры и кол-центры государственных медицинских организаций Свердловской области и муниципальных медицинских организаций, расположенных на территории Свердловской области, утверждены методические рекомендации о порядке работы соответствующих кол-центров по вопросам организации записи на прием к врачу и регистрации вызовов на дом пациентов с COVID-19.</w:t>
      </w:r>
    </w:p>
    <w:p w:rsidR="00391187" w:rsidRDefault="00391187">
      <w:pPr>
        <w:pStyle w:val="ConsPlusNormal"/>
        <w:spacing w:before="220"/>
        <w:ind w:firstLine="540"/>
        <w:jc w:val="both"/>
      </w:pPr>
      <w:r>
        <w:t>Кол-центр принимает заявки, обрабатывает их (проводит опрос), а затем записывает пациентов на амбулаторный прием, исходя из тяжести их состояния и целей обращения, и оформляет вызов врача на дом, информируя заявителей о записи или о регистрации вызова.</w:t>
      </w:r>
    </w:p>
    <w:p w:rsidR="00391187" w:rsidRDefault="00391187">
      <w:pPr>
        <w:pStyle w:val="ConsPlusNormal"/>
        <w:spacing w:before="220"/>
        <w:ind w:firstLine="540"/>
        <w:jc w:val="both"/>
      </w:pPr>
      <w:r>
        <w:t>При обращении по поводу заболевания проводится опрос и оценка основных показателей в баллах. При проведении опроса оператор вносит в таблицу (или в систему) сведения, получаемые со слов обратившегося. По итогам оценки в баллах и определения цели обращения все случаи ранжируются по сумме набранных баллов: максимальное число баллов больше или равно 7 - экстренная госпитализация; среднее число баллов 4 - 6 - госпитализация; минимальное число баллов меньше или равно 3 - амбулаторное лечение.</w:t>
      </w:r>
    </w:p>
    <w:p w:rsidR="00391187" w:rsidRDefault="00391187">
      <w:pPr>
        <w:pStyle w:val="ConsPlusNormal"/>
        <w:spacing w:before="220"/>
        <w:ind w:firstLine="540"/>
        <w:jc w:val="both"/>
      </w:pPr>
      <w:r>
        <w:t>Руководителям государственных медицинских организаций Свердловской области и муниципальных медицинских организаций, расположенных на территории Свердловской области, предписано взять под личный контроль работу кол-центра медицинской организации и приоритетность осуществления записи на прием к врачу и регистрации вызовов на дом пациентов с COVID-19.</w:t>
      </w:r>
    </w:p>
    <w:p w:rsidR="00391187" w:rsidRDefault="00391187">
      <w:pPr>
        <w:pStyle w:val="ConsPlusNormal"/>
      </w:pPr>
    </w:p>
    <w:p w:rsidR="00391187" w:rsidRDefault="00391187">
      <w:pPr>
        <w:pStyle w:val="ConsPlusNormal"/>
        <w:ind w:left="540"/>
        <w:jc w:val="both"/>
      </w:pPr>
      <w:hyperlink r:id="rId39" w:history="1">
        <w:r>
          <w:rPr>
            <w:color w:val="0000FF"/>
          </w:rPr>
          <w:t>Приказ</w:t>
        </w:r>
      </w:hyperlink>
      <w:r>
        <w:t xml:space="preserve"> Минздрава Свердловской области от 22.12.2020 N 2407-п</w:t>
      </w:r>
    </w:p>
    <w:p w:rsidR="00391187" w:rsidRDefault="00391187">
      <w:pPr>
        <w:pStyle w:val="ConsPlusNormal"/>
        <w:spacing w:before="220"/>
        <w:ind w:left="540"/>
        <w:jc w:val="both"/>
      </w:pPr>
      <w:r>
        <w:t>"Об организации иммунизации населения Свердловской области против новой коронавирусной инфекции, вызываемой COVID-19, по эпидемическим показаниям"</w:t>
      </w:r>
    </w:p>
    <w:p w:rsidR="00391187" w:rsidRDefault="00391187">
      <w:pPr>
        <w:pStyle w:val="ConsPlusNormal"/>
      </w:pPr>
    </w:p>
    <w:p w:rsidR="00391187" w:rsidRDefault="00391187">
      <w:pPr>
        <w:pStyle w:val="ConsPlusNormal"/>
        <w:ind w:firstLine="540"/>
        <w:jc w:val="both"/>
      </w:pPr>
      <w:r>
        <w:lastRenderedPageBreak/>
        <w:t>Утвержден перечень медицинских организаций, ответственных за организацию и проведение вакцинации против новой коронавирусной инфекции на территории Свердловской области.</w:t>
      </w:r>
    </w:p>
    <w:p w:rsidR="00391187" w:rsidRDefault="00391187">
      <w:pPr>
        <w:pStyle w:val="ConsPlusNormal"/>
        <w:spacing w:before="220"/>
        <w:ind w:firstLine="540"/>
        <w:jc w:val="both"/>
      </w:pPr>
      <w:r>
        <w:t>В частности, в городе Екатеринбурге соответствующими организациями среди прочих являются государственное автономное учреждение здравоохранения Свердловской области "Областная детская клиническая больница", МАУ "Городской центр медицинской профилактики" город Екатеринбург, МАУ "Центральная городская клиническая больница N 24", МБУ "Центральная городская больница N 7", ООО "Новая больница", МАУ "Городская клиническая больница N 40", ООО "СитиДок-Урал". Приведены адреса всех медицинских организаций, ответственных за организацию и проведение вакцинации против новой коронавирусной инфекции.</w:t>
      </w:r>
    </w:p>
    <w:p w:rsidR="00391187" w:rsidRDefault="00391187">
      <w:pPr>
        <w:pStyle w:val="ConsPlusNormal"/>
      </w:pPr>
    </w:p>
    <w:p w:rsidR="00391187" w:rsidRDefault="00391187">
      <w:pPr>
        <w:pStyle w:val="ConsPlusTitle"/>
        <w:ind w:firstLine="540"/>
        <w:jc w:val="both"/>
        <w:outlineLvl w:val="1"/>
      </w:pPr>
      <w:r>
        <w:t>КОНСТИТУЦИОННЫЙ СТРОЙ</w:t>
      </w:r>
    </w:p>
    <w:p w:rsidR="00391187" w:rsidRDefault="00391187">
      <w:pPr>
        <w:pStyle w:val="ConsPlusNormal"/>
      </w:pPr>
    </w:p>
    <w:p w:rsidR="00391187" w:rsidRDefault="00391187">
      <w:pPr>
        <w:pStyle w:val="ConsPlusNormal"/>
        <w:ind w:left="540"/>
        <w:jc w:val="both"/>
      </w:pPr>
      <w:hyperlink r:id="rId40" w:history="1">
        <w:r>
          <w:rPr>
            <w:color w:val="0000FF"/>
          </w:rPr>
          <w:t>Решение</w:t>
        </w:r>
      </w:hyperlink>
      <w:r>
        <w:t xml:space="preserve"> Думы Каменск-Уральского городского округа от 25.11.2020 N 756</w:t>
      </w:r>
    </w:p>
    <w:p w:rsidR="00391187" w:rsidRDefault="00391187">
      <w:pPr>
        <w:pStyle w:val="ConsPlusNormal"/>
        <w:spacing w:before="220"/>
        <w:ind w:left="540"/>
        <w:jc w:val="both"/>
      </w:pPr>
      <w:r>
        <w:t>"О внесении изменений в Устав муниципального образования Каменск-Уральский городской округ Свердловской области"</w:t>
      </w:r>
    </w:p>
    <w:p w:rsidR="00391187" w:rsidRDefault="00391187">
      <w:pPr>
        <w:pStyle w:val="ConsPlusNormal"/>
      </w:pPr>
    </w:p>
    <w:p w:rsidR="00391187" w:rsidRDefault="00391187">
      <w:pPr>
        <w:pStyle w:val="ConsPlusNormal"/>
        <w:ind w:firstLine="540"/>
        <w:jc w:val="both"/>
      </w:pPr>
      <w:r>
        <w:t>Установлено, что депутату Думы Каменск-Уральского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391187" w:rsidRDefault="00391187">
      <w:pPr>
        <w:pStyle w:val="ConsPlusNormal"/>
        <w:spacing w:before="220"/>
        <w:ind w:firstLine="540"/>
        <w:jc w:val="both"/>
      </w:pPr>
      <w:r>
        <w:t>Урегулирован порядок увольнения (освобождения от должности) лиц, замещающих муниципальные должности, в связи с утратой доверия. Лицо, замещающее муниципальную должность, подлежит увольнению (освобождению от должности) в связи с утратой доверия в следующих случаях:</w:t>
      </w:r>
    </w:p>
    <w:p w:rsidR="00391187" w:rsidRDefault="00391187">
      <w:pPr>
        <w:pStyle w:val="ConsPlusNormal"/>
        <w:spacing w:before="220"/>
        <w:ind w:firstLine="540"/>
        <w:jc w:val="both"/>
      </w:pPr>
      <w:r>
        <w:t>- непринятия лицом мер по предотвращению и (или) урегулированию конфликта интересов, стороной которого оно является;</w:t>
      </w:r>
    </w:p>
    <w:p w:rsidR="00391187" w:rsidRDefault="00391187">
      <w:pPr>
        <w:pStyle w:val="ConsPlusNormal"/>
        <w:spacing w:before="220"/>
        <w:ind w:firstLine="540"/>
        <w:jc w:val="both"/>
      </w:pPr>
      <w:r>
        <w:t>-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91187" w:rsidRDefault="00391187">
      <w:pPr>
        <w:pStyle w:val="ConsPlusNormal"/>
        <w:spacing w:before="220"/>
        <w:ind w:firstLine="540"/>
        <w:jc w:val="both"/>
      </w:pPr>
      <w:r>
        <w:t>-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91187" w:rsidRDefault="00391187">
      <w:pPr>
        <w:pStyle w:val="ConsPlusNormal"/>
        <w:spacing w:before="220"/>
        <w:ind w:firstLine="540"/>
        <w:jc w:val="both"/>
      </w:pPr>
      <w:r>
        <w:t>- осуществления лицом предпринимательской деятельности;</w:t>
      </w:r>
    </w:p>
    <w:p w:rsidR="00391187" w:rsidRDefault="00391187">
      <w:pPr>
        <w:pStyle w:val="ConsPlusNormal"/>
        <w:spacing w:before="220"/>
        <w:ind w:firstLine="540"/>
        <w:jc w:val="both"/>
      </w:pPr>
      <w:r>
        <w:t>-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41" w:history="1">
        <w:r>
          <w:rPr>
            <w:color w:val="0000FF"/>
          </w:rPr>
          <w:t>Указ</w:t>
        </w:r>
      </w:hyperlink>
      <w:r>
        <w:t xml:space="preserve"> Губернатора Свердловской области от 29.12.2020 N 746-УГ</w:t>
      </w:r>
    </w:p>
    <w:p w:rsidR="00391187" w:rsidRDefault="00391187">
      <w:pPr>
        <w:pStyle w:val="ConsPlusNormal"/>
        <w:spacing w:before="220"/>
        <w:ind w:left="540"/>
        <w:jc w:val="both"/>
      </w:pPr>
      <w:r>
        <w:t>"Об учреждении должности государственной гражданской службы Свердловской области и внесении изменений в отдельные указы Губернатора Свердловской области"</w:t>
      </w:r>
    </w:p>
    <w:p w:rsidR="00391187" w:rsidRDefault="00391187">
      <w:pPr>
        <w:pStyle w:val="ConsPlusNormal"/>
      </w:pPr>
    </w:p>
    <w:p w:rsidR="00391187" w:rsidRDefault="00391187">
      <w:pPr>
        <w:pStyle w:val="ConsPlusNormal"/>
        <w:ind w:firstLine="540"/>
        <w:jc w:val="both"/>
      </w:pPr>
      <w:r>
        <w:lastRenderedPageBreak/>
        <w:t>Учреждена должность государственной гражданской службы Свердловской области, замещаемая для обеспечения исполнения полномочий областных исполнительных органов государственной власти Свердловской области, - пресс-секретарь Губернатора Свердловской области.</w:t>
      </w:r>
    </w:p>
    <w:p w:rsidR="00391187" w:rsidRDefault="00391187">
      <w:pPr>
        <w:pStyle w:val="ConsPlusNormal"/>
        <w:spacing w:before="220"/>
        <w:ind w:firstLine="540"/>
        <w:jc w:val="both"/>
      </w:pPr>
      <w:r>
        <w:t>Установлено, что должность пресс-секретаря Губернатора Свердловской области относится к главной группе должностей государственной гражданской службы Российской Федерации категории "руководители".</w:t>
      </w:r>
    </w:p>
    <w:p w:rsidR="00391187" w:rsidRDefault="00391187">
      <w:pPr>
        <w:pStyle w:val="ConsPlusNormal"/>
      </w:pPr>
    </w:p>
    <w:p w:rsidR="00391187" w:rsidRDefault="00391187">
      <w:pPr>
        <w:pStyle w:val="ConsPlusTitle"/>
        <w:ind w:firstLine="540"/>
        <w:jc w:val="both"/>
        <w:outlineLvl w:val="1"/>
      </w:pPr>
      <w:r>
        <w:t>ГРАЖДАНСКОЕ ПРАВО</w:t>
      </w:r>
    </w:p>
    <w:p w:rsidR="00391187" w:rsidRDefault="00391187">
      <w:pPr>
        <w:pStyle w:val="ConsPlusNormal"/>
      </w:pPr>
    </w:p>
    <w:p w:rsidR="00391187" w:rsidRDefault="00391187">
      <w:pPr>
        <w:pStyle w:val="ConsPlusNormal"/>
        <w:ind w:left="540"/>
        <w:jc w:val="both"/>
      </w:pPr>
      <w:hyperlink r:id="rId42" w:history="1">
        <w:r>
          <w:rPr>
            <w:color w:val="0000FF"/>
          </w:rPr>
          <w:t>Постановление</w:t>
        </w:r>
      </w:hyperlink>
      <w:r>
        <w:t xml:space="preserve"> Правительства Свердловской области от 30.12.2020 N 1002-ПП</w:t>
      </w:r>
    </w:p>
    <w:p w:rsidR="00391187" w:rsidRDefault="00391187">
      <w:pPr>
        <w:pStyle w:val="ConsPlusNormal"/>
        <w:spacing w:before="220"/>
        <w:ind w:left="540"/>
        <w:jc w:val="both"/>
      </w:pPr>
      <w:r>
        <w:t>"Об утверждении Положения о порядке оплаты государственного имущества Свердловской области при его приватизации и внесении изменений в Постановление Правительства Свердловской области от 09.08.2016 N 539-ПП "Об утверждении Порядка принятия решений об условиях приватизации государственного имущества Свердловской области и внесении изменений в отдельные правовые акты Правительства Свердловской области"</w:t>
      </w:r>
    </w:p>
    <w:p w:rsidR="00391187" w:rsidRDefault="00391187">
      <w:pPr>
        <w:pStyle w:val="ConsPlusNormal"/>
      </w:pPr>
    </w:p>
    <w:p w:rsidR="00391187" w:rsidRDefault="00391187">
      <w:pPr>
        <w:pStyle w:val="ConsPlusNormal"/>
        <w:ind w:firstLine="540"/>
        <w:jc w:val="both"/>
      </w:pPr>
      <w:r>
        <w:t>Определен порядок оплаты государственного имущества Свердловской области при его приватизации путем продажи на аукционе, конкурсе, посредством публичного предложения или без объявления цены, в том числе размер, срок и условия внесения физическими и юридическими лицами, участвующими в аукционе, конкурсе или продаже государственного имущества Свердловской области посредством публичного предложения, задатка на участие в аукционе, конкурсе или продаже государственного имущества Свердловской области посредством публичного предложения.</w:t>
      </w:r>
    </w:p>
    <w:p w:rsidR="00391187" w:rsidRDefault="00391187">
      <w:pPr>
        <w:pStyle w:val="ConsPlusNormal"/>
        <w:spacing w:before="220"/>
        <w:ind w:firstLine="540"/>
        <w:jc w:val="both"/>
      </w:pPr>
      <w:r>
        <w:t>Установлено, что оплата государственного имущества Свердловской области производится единовременно.</w:t>
      </w:r>
    </w:p>
    <w:p w:rsidR="00391187" w:rsidRDefault="00391187">
      <w:pPr>
        <w:pStyle w:val="ConsPlusNormal"/>
        <w:spacing w:before="220"/>
        <w:ind w:firstLine="540"/>
        <w:jc w:val="both"/>
      </w:pPr>
      <w:r>
        <w:t>В случае продажи государственного имущества Свердловской области без объявления цены оплата может производиться единовременно или в рассрочку. Решение о предоставлении рассрочки по оплате государственного имущества Свердловской области принимается Министерством по управлению государственным имуществом Свердловской области и включается в решение об условиях приватизации государственного имущества Свердловской области. В решении о предоставлении рассрочки указываются сроки ее предоставления и порядок внесения платежей. Срок рассрочки не может быть более чем один год.</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43" w:history="1">
        <w:r>
          <w:rPr>
            <w:color w:val="0000FF"/>
          </w:rPr>
          <w:t>Постановление</w:t>
        </w:r>
      </w:hyperlink>
      <w:r>
        <w:t xml:space="preserve"> РЭК Свердловской области от 28.12.2020 N 263-ПК</w:t>
      </w:r>
    </w:p>
    <w:p w:rsidR="00391187" w:rsidRDefault="00391187">
      <w:pPr>
        <w:pStyle w:val="ConsPlusNormal"/>
        <w:spacing w:before="220"/>
        <w:ind w:left="540"/>
        <w:jc w:val="both"/>
      </w:pPr>
      <w:r>
        <w:t>"Об установлении тарифов на электрическую энергию для населения и приравненных к нему категорий потребителей по Свердловской области на 2021 год"</w:t>
      </w:r>
    </w:p>
    <w:p w:rsidR="00391187" w:rsidRDefault="00391187">
      <w:pPr>
        <w:pStyle w:val="ConsPlusNormal"/>
      </w:pPr>
    </w:p>
    <w:p w:rsidR="00391187" w:rsidRDefault="00391187">
      <w:pPr>
        <w:pStyle w:val="ConsPlusNormal"/>
        <w:ind w:firstLine="540"/>
        <w:jc w:val="both"/>
      </w:pPr>
      <w:r>
        <w:t>С 1 января 2021 года по 31 декабря 2021 года установлены тарифы на электрическую энергию для населения и приравненных к нему категорий потребителей по Свердловской области.</w:t>
      </w:r>
    </w:p>
    <w:p w:rsidR="00391187" w:rsidRDefault="00391187">
      <w:pPr>
        <w:pStyle w:val="ConsPlusNormal"/>
        <w:spacing w:before="220"/>
        <w:ind w:firstLine="540"/>
        <w:jc w:val="both"/>
      </w:pPr>
      <w:r>
        <w:t>Тарифы дифференцированы по группам потребителей с разбивкой по ставкам и по зонам суток.</w:t>
      </w:r>
    </w:p>
    <w:p w:rsidR="00391187" w:rsidRDefault="00391187">
      <w:pPr>
        <w:pStyle w:val="ConsPlusNormal"/>
        <w:spacing w:before="220"/>
        <w:ind w:firstLine="540"/>
        <w:jc w:val="both"/>
      </w:pPr>
      <w:r>
        <w:t>Приведены балансовые показатели планового объема полезного отпуска электрической энергии, используемые при расчете цен (тарифов) на электрическую энергию для населения и приравненных к нему категорий потребителей по Свердловской области.</w:t>
      </w:r>
    </w:p>
    <w:p w:rsidR="00391187" w:rsidRDefault="00391187">
      <w:pPr>
        <w:pStyle w:val="ConsPlusNormal"/>
        <w:spacing w:before="220"/>
        <w:ind w:firstLine="540"/>
        <w:jc w:val="both"/>
      </w:pPr>
      <w:r>
        <w:lastRenderedPageBreak/>
        <w:t>С 1 января 2021 года признано утратившим силу Постановление Региональной энергетической комиссии Свердловской области от 27.12.2019 N 273-ПК.</w:t>
      </w:r>
    </w:p>
    <w:p w:rsidR="00391187" w:rsidRDefault="00391187">
      <w:pPr>
        <w:pStyle w:val="ConsPlusNormal"/>
      </w:pPr>
    </w:p>
    <w:p w:rsidR="00391187" w:rsidRDefault="00391187">
      <w:pPr>
        <w:pStyle w:val="ConsPlusNormal"/>
        <w:ind w:left="540"/>
        <w:jc w:val="both"/>
      </w:pPr>
      <w:hyperlink r:id="rId44" w:history="1">
        <w:r>
          <w:rPr>
            <w:color w:val="0000FF"/>
          </w:rPr>
          <w:t>Постановление</w:t>
        </w:r>
      </w:hyperlink>
      <w:r>
        <w:t xml:space="preserve"> РЭК Свердловской области от 28.12.2020 N 262-ПК</w:t>
      </w:r>
    </w:p>
    <w:p w:rsidR="00391187" w:rsidRDefault="00391187">
      <w:pPr>
        <w:pStyle w:val="ConsPlusNormal"/>
        <w:spacing w:before="220"/>
        <w:ind w:left="540"/>
        <w:jc w:val="both"/>
      </w:pPr>
      <w:r>
        <w:t>"Об установлении понижающего коэффициента к тарифам на электрическую энергию для населения Свердловской области"</w:t>
      </w:r>
    </w:p>
    <w:p w:rsidR="00391187" w:rsidRDefault="00391187">
      <w:pPr>
        <w:pStyle w:val="ConsPlusNormal"/>
      </w:pPr>
    </w:p>
    <w:p w:rsidR="00391187" w:rsidRDefault="00391187">
      <w:pPr>
        <w:pStyle w:val="ConsPlusNormal"/>
        <w:ind w:firstLine="540"/>
        <w:jc w:val="both"/>
      </w:pPr>
      <w:r>
        <w:t>С 1 января 2021 года по 31 декабря 2021 года установлены понижающий коэффициент к тарифам на электрическую энергию для населения Свердловской области,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населения, проживающего в сельских населенных пунктах, и понижающий коэффициент к тарифам на электрическую энергию для категории потребителей "Садоводческие или огороднические некоммерческие товарищества", приравненных к населению Свердловской области, в размере 0,7.</w:t>
      </w:r>
    </w:p>
    <w:p w:rsidR="00391187" w:rsidRDefault="00391187">
      <w:pPr>
        <w:pStyle w:val="ConsPlusNormal"/>
        <w:spacing w:before="220"/>
        <w:ind w:firstLine="540"/>
        <w:jc w:val="both"/>
      </w:pPr>
      <w:r>
        <w:t>С 1 января 2021 года признано утратившим силу Постановление Региональной энергетической комиссии Свердловской области от 27.12.2019 N 272-ПК, ранее регулировавшее данные правоотношения.</w:t>
      </w:r>
    </w:p>
    <w:p w:rsidR="00391187" w:rsidRDefault="00391187">
      <w:pPr>
        <w:pStyle w:val="ConsPlusNormal"/>
      </w:pPr>
    </w:p>
    <w:p w:rsidR="00391187" w:rsidRDefault="00391187">
      <w:pPr>
        <w:pStyle w:val="ConsPlusNormal"/>
        <w:ind w:left="540"/>
        <w:jc w:val="both"/>
      </w:pPr>
      <w:hyperlink r:id="rId45" w:history="1">
        <w:r>
          <w:rPr>
            <w:color w:val="0000FF"/>
          </w:rPr>
          <w:t>Приказ</w:t>
        </w:r>
      </w:hyperlink>
      <w:r>
        <w:t xml:space="preserve"> Департамента ГЖиСН СО от 28.12.2020 N 164-А</w:t>
      </w:r>
    </w:p>
    <w:p w:rsidR="00391187" w:rsidRDefault="00391187">
      <w:pPr>
        <w:pStyle w:val="ConsPlusNormal"/>
        <w:spacing w:before="220"/>
        <w:ind w:left="540"/>
        <w:jc w:val="both"/>
      </w:pPr>
      <w:r>
        <w:t>"Об утверждении Административного регламента Департамента государственного жилищного и строительного надзора Свердловской области предоставления государственной услуги "Лицензирование предпринимательской деятельности по управлению многоквартирными домами на территории Свердловской области"</w:t>
      </w:r>
    </w:p>
    <w:p w:rsidR="00391187" w:rsidRDefault="00391187">
      <w:pPr>
        <w:pStyle w:val="ConsPlusNormal"/>
      </w:pPr>
    </w:p>
    <w:p w:rsidR="00391187" w:rsidRDefault="00391187">
      <w:pPr>
        <w:pStyle w:val="ConsPlusNormal"/>
        <w:ind w:firstLine="540"/>
        <w:jc w:val="both"/>
      </w:pPr>
      <w:r>
        <w:t>Урегулирована процедура предоставления Департаментом государственного жилищного и строительного надзора Свердловской области государственной услуги по лицензированию предпринимательской деятельности по управлению многоквартирными домами на территории Свердловской области.</w:t>
      </w:r>
    </w:p>
    <w:p w:rsidR="00391187" w:rsidRDefault="00391187">
      <w:pPr>
        <w:pStyle w:val="ConsPlusNormal"/>
        <w:spacing w:before="220"/>
        <w:ind w:firstLine="540"/>
        <w:jc w:val="both"/>
      </w:pPr>
      <w:r>
        <w:t>Заявителем на получение государственной услуги является юридическое лицо или индивидуальный предприниматель, имеющие намерение осуществлять или осуществляющие предпринимательскую деятельность по управлению многоквартирными домами на территории Свердловской области.</w:t>
      </w:r>
    </w:p>
    <w:p w:rsidR="00391187" w:rsidRDefault="00391187">
      <w:pPr>
        <w:pStyle w:val="ConsPlusNormal"/>
        <w:spacing w:before="220"/>
        <w:ind w:firstLine="540"/>
        <w:jc w:val="both"/>
      </w:pPr>
      <w:r>
        <w:t>Результатом предоставления государственной услуги является: предоставление (отказ в предоставлении) лицензии на осуществление предпринимательской деятельности по управлению многоквартирными домами на территории Свердловской области; переоформление (отказ в переоформлении) лицензии; решение о прекращении (об отказе прекращения) действия лицензии; продление (отказ продления) срока действия лицензии.</w:t>
      </w:r>
    </w:p>
    <w:p w:rsidR="00391187" w:rsidRDefault="00391187">
      <w:pPr>
        <w:pStyle w:val="ConsPlusNormal"/>
        <w:spacing w:before="220"/>
        <w:ind w:firstLine="540"/>
        <w:jc w:val="both"/>
      </w:pPr>
      <w:r>
        <w:t>Определено, что принятие решения о предоставлении (об отказе в предоставлении) лицензии составляет 45 рабочих дней с даты регистрации в Департаменте заявления о предоставлении государственной услуги. Приведен перечень документов, которые необходимо представить наряду с заявлением для осуществления государственной услуги. Заявление о продлении срока действия лицензии подается в Департамент не ранее 60 рабочих дней и не позднее 45 рабочих дней до дня истечения срока действия лицензии.</w:t>
      </w:r>
    </w:p>
    <w:p w:rsidR="00391187" w:rsidRDefault="00391187">
      <w:pPr>
        <w:pStyle w:val="ConsPlusNormal"/>
        <w:spacing w:before="220"/>
        <w:ind w:firstLine="540"/>
        <w:jc w:val="both"/>
      </w:pPr>
      <w:r>
        <w:t>За предоставление государственной услуги взимается плата в размере, установленном подпунктом 134 пункта 1 статьи 333.33 Налогового кодекса Российской Федерации.</w:t>
      </w:r>
    </w:p>
    <w:p w:rsidR="00391187" w:rsidRDefault="00391187">
      <w:pPr>
        <w:pStyle w:val="ConsPlusNormal"/>
        <w:spacing w:before="220"/>
        <w:ind w:firstLine="540"/>
        <w:jc w:val="both"/>
      </w:pPr>
      <w:r>
        <w:t>Признан утратившим силу Приказ Департамента государственного жилищного и строительного надзора Свердловской области от 15.03.2016 N 275-А.</w:t>
      </w:r>
    </w:p>
    <w:p w:rsidR="00391187" w:rsidRDefault="00391187">
      <w:pPr>
        <w:pStyle w:val="ConsPlusNormal"/>
      </w:pPr>
    </w:p>
    <w:p w:rsidR="00391187" w:rsidRDefault="00391187">
      <w:pPr>
        <w:pStyle w:val="ConsPlusNormal"/>
        <w:ind w:left="540"/>
        <w:jc w:val="both"/>
      </w:pPr>
      <w:hyperlink r:id="rId46" w:history="1">
        <w:r>
          <w:rPr>
            <w:color w:val="0000FF"/>
          </w:rPr>
          <w:t>Постановление</w:t>
        </w:r>
      </w:hyperlink>
      <w:r>
        <w:t xml:space="preserve"> Администрации г. Нижний Тагил от 28.12.2020 N 2508-ПА</w:t>
      </w:r>
    </w:p>
    <w:p w:rsidR="00391187" w:rsidRDefault="00391187">
      <w:pPr>
        <w:pStyle w:val="ConsPlusNormal"/>
        <w:spacing w:before="220"/>
        <w:ind w:left="540"/>
        <w:jc w:val="both"/>
      </w:pPr>
      <w:r>
        <w:t>"Об установлении размеров платы за жилое помещение в многоквартирных домах на территории города Нижний Тагил на 2021 год"</w:t>
      </w:r>
    </w:p>
    <w:p w:rsidR="00391187" w:rsidRDefault="00391187">
      <w:pPr>
        <w:pStyle w:val="ConsPlusNormal"/>
      </w:pPr>
    </w:p>
    <w:p w:rsidR="00391187" w:rsidRDefault="00391187">
      <w:pPr>
        <w:pStyle w:val="ConsPlusNormal"/>
        <w:ind w:firstLine="540"/>
        <w:jc w:val="both"/>
      </w:pPr>
      <w:r>
        <w:t>Установлен размер платы за содержание жилого помещения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города Нижнего Тагила, включая специализированные жилые помещения, для собственников жилых помещений,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на 2021 год.</w:t>
      </w:r>
    </w:p>
    <w:p w:rsidR="00391187" w:rsidRDefault="00391187">
      <w:pPr>
        <w:pStyle w:val="ConsPlusNormal"/>
        <w:spacing w:before="220"/>
        <w:ind w:firstLine="540"/>
        <w:jc w:val="both"/>
      </w:pPr>
      <w:r>
        <w:t>В частности, определен размер платы за услуги, работы по управлению многоквартирным домом, за содержание и текущий ремонт общего имущества в многоквартирном доме, за уборку мест общего пользования, за содержание и текущий ремонт лифтового оборудования, за вывоз ЖБО.</w:t>
      </w:r>
    </w:p>
    <w:p w:rsidR="00391187" w:rsidRDefault="00391187">
      <w:pPr>
        <w:pStyle w:val="ConsPlusNormal"/>
        <w:spacing w:before="220"/>
        <w:ind w:firstLine="540"/>
        <w:jc w:val="both"/>
      </w:pPr>
      <w:r>
        <w:t>С 1 января 2021 года признано утратившим силу Постановление Администрации города Нижнего Тагила от 26.12.2019 N 2890-ПА.</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47" w:history="1">
        <w:r>
          <w:rPr>
            <w:color w:val="0000FF"/>
          </w:rPr>
          <w:t>Приказ</w:t>
        </w:r>
      </w:hyperlink>
      <w:r>
        <w:t xml:space="preserve"> Департамента ГЖиСН СО от 28.12.2020 N 163-А</w:t>
      </w:r>
    </w:p>
    <w:p w:rsidR="00391187" w:rsidRDefault="00391187">
      <w:pPr>
        <w:pStyle w:val="ConsPlusNormal"/>
        <w:spacing w:before="220"/>
        <w:ind w:left="540"/>
        <w:jc w:val="both"/>
      </w:pPr>
      <w:r>
        <w:t>"Об утверждении Административного регламента Департамента государственного жилищного и строительного надзора Свердловской области предоставления государственной услуги "Выдача квалификационного аттестата"</w:t>
      </w:r>
    </w:p>
    <w:p w:rsidR="00391187" w:rsidRDefault="00391187">
      <w:pPr>
        <w:pStyle w:val="ConsPlusNormal"/>
      </w:pPr>
    </w:p>
    <w:p w:rsidR="00391187" w:rsidRDefault="00391187">
      <w:pPr>
        <w:pStyle w:val="ConsPlusNormal"/>
        <w:ind w:firstLine="540"/>
        <w:jc w:val="both"/>
      </w:pPr>
      <w:r>
        <w:t>Установлены порядок и стандарт предоставления Департаментом государственного жилищного и строительного надзора Свердловской области государственной услуги по выдаче квалификационного аттестата.</w:t>
      </w:r>
    </w:p>
    <w:p w:rsidR="00391187" w:rsidRDefault="00391187">
      <w:pPr>
        <w:pStyle w:val="ConsPlusNormal"/>
        <w:spacing w:before="220"/>
        <w:ind w:firstLine="540"/>
        <w:jc w:val="both"/>
      </w:pPr>
      <w:r>
        <w:t>Определены круг заявителей и требования к порядку информирования о предоставлении государственной услуги.</w:t>
      </w:r>
    </w:p>
    <w:p w:rsidR="00391187" w:rsidRDefault="00391187">
      <w:pPr>
        <w:pStyle w:val="ConsPlusNormal"/>
        <w:spacing w:before="220"/>
        <w:ind w:firstLine="540"/>
        <w:jc w:val="both"/>
      </w:pPr>
      <w:r>
        <w:t>Срок предоставления государственной услуги - 10 рабочих дней со дня поступления заявления. Приведен исчерпывающий перечень документов, необходимых для предоставления государственной услуги.</w:t>
      </w:r>
    </w:p>
    <w:p w:rsidR="00391187" w:rsidRDefault="00391187">
      <w:pPr>
        <w:pStyle w:val="ConsPlusNormal"/>
        <w:spacing w:before="220"/>
        <w:ind w:firstLine="540"/>
        <w:jc w:val="both"/>
      </w:pPr>
      <w:r>
        <w:t>Результатом предоставления государственной услуги является: выдача квалификационного аттестата; переоформление квалификационного аттестата; выдача дубликата квалификационного аттестата взамен утраченного либо поврежденного (испорченного) квалификационного аттестата.</w:t>
      </w:r>
    </w:p>
    <w:p w:rsidR="00391187" w:rsidRDefault="00391187">
      <w:pPr>
        <w:pStyle w:val="ConsPlusNormal"/>
        <w:spacing w:before="220"/>
        <w:ind w:firstLine="540"/>
        <w:jc w:val="both"/>
      </w:pPr>
      <w:r>
        <w:t>Государственная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Признан утратившим силу Приказ Департамента государственного жилищного и строительного надзора Свердловской области от 15.03.2016 N 274-А.</w:t>
      </w:r>
    </w:p>
    <w:p w:rsidR="00391187" w:rsidRDefault="00391187">
      <w:pPr>
        <w:pStyle w:val="ConsPlusNormal"/>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pPr>
    </w:p>
    <w:p w:rsidR="00391187" w:rsidRDefault="00391187">
      <w:pPr>
        <w:pStyle w:val="ConsPlusNormal"/>
        <w:ind w:left="540"/>
        <w:jc w:val="both"/>
      </w:pPr>
      <w:hyperlink r:id="rId48" w:history="1">
        <w:r>
          <w:rPr>
            <w:color w:val="0000FF"/>
          </w:rPr>
          <w:t>Приказ</w:t>
        </w:r>
      </w:hyperlink>
      <w:r>
        <w:t xml:space="preserve"> Министерства социальной политики Свердловской области от 30.12.2020 N 807</w:t>
      </w:r>
    </w:p>
    <w:p w:rsidR="00391187" w:rsidRDefault="00391187">
      <w:pPr>
        <w:pStyle w:val="ConsPlusNormal"/>
        <w:spacing w:before="220"/>
        <w:ind w:left="540"/>
        <w:jc w:val="both"/>
      </w:pPr>
      <w:r>
        <w:t xml:space="preserve">"Об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w:t>
      </w:r>
      <w:r>
        <w:lastRenderedPageBreak/>
        <w:t>управлениями социальной политики Министерства социальной политики Свердловской области государственной услуги "Назначение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rsidR="00391187" w:rsidRDefault="00391187">
      <w:pPr>
        <w:pStyle w:val="ConsPlusNormal"/>
      </w:pPr>
    </w:p>
    <w:p w:rsidR="00391187" w:rsidRDefault="00391187">
      <w:pPr>
        <w:pStyle w:val="ConsPlusNormal"/>
        <w:ind w:firstLine="540"/>
        <w:jc w:val="both"/>
      </w:pPr>
      <w:r>
        <w:t>Установлены сроки и последовательность административных процедур (действий), осуществляемых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в процессе предоставления государственной услуги "Назначение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rsidR="00391187" w:rsidRDefault="00391187">
      <w:pPr>
        <w:pStyle w:val="ConsPlusNormal"/>
        <w:spacing w:before="220"/>
        <w:ind w:firstLine="540"/>
        <w:jc w:val="both"/>
      </w:pPr>
      <w:r>
        <w:t>Определено, что результатом предоставления указанной государственной услуги является решение управления социальной политики о предоставлении государственной услуги, оформленное в форме протокола управления социальной политики, и внесение в базу данных получателей информации, необходимой для перечисления компенсационной выплаты, либо решение управления социальной политики об отказе в предоставлении государственной услуги.</w:t>
      </w:r>
    </w:p>
    <w:p w:rsidR="00391187" w:rsidRDefault="00391187">
      <w:pPr>
        <w:pStyle w:val="ConsPlusNormal"/>
        <w:spacing w:before="220"/>
        <w:ind w:firstLine="540"/>
        <w:jc w:val="both"/>
      </w:pPr>
      <w:r>
        <w:t>Решение о предоставлении либо об отказе в предоставлении государственной услуги принимается в течение 10 дней со дня принятия заявления о назначении компенсационных выплат и документов, необходимых для предоставления государственной услуги.</w:t>
      </w:r>
    </w:p>
    <w:p w:rsidR="00391187" w:rsidRDefault="00391187">
      <w:pPr>
        <w:pStyle w:val="ConsPlusNormal"/>
        <w:spacing w:before="220"/>
        <w:ind w:firstLine="540"/>
        <w:jc w:val="both"/>
      </w:pPr>
      <w:r>
        <w:t>Государственная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Признан утратившим силу Приказ Министерства социальной политики Свердловской области от 09.06.2016 N 304 с внесенными изменениями, ранее регулировавший данные правоотношения.</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49" w:history="1">
        <w:r>
          <w:rPr>
            <w:color w:val="0000FF"/>
          </w:rPr>
          <w:t>Постановление</w:t>
        </w:r>
      </w:hyperlink>
      <w:r>
        <w:t xml:space="preserve"> Правительства Свердловской области от 30.12.2020 N 1005-ПП</w:t>
      </w:r>
    </w:p>
    <w:p w:rsidR="00391187" w:rsidRDefault="00391187">
      <w:pPr>
        <w:pStyle w:val="ConsPlusNormal"/>
        <w:spacing w:before="220"/>
        <w:ind w:left="540"/>
        <w:jc w:val="both"/>
      </w:pPr>
      <w:r>
        <w:t>"Об утверждении Порядка привлечения остатков средств на единый счет областного бюджета и возврата привлеченных средств"</w:t>
      </w:r>
    </w:p>
    <w:p w:rsidR="00391187" w:rsidRDefault="00391187">
      <w:pPr>
        <w:pStyle w:val="ConsPlusNormal"/>
      </w:pPr>
    </w:p>
    <w:p w:rsidR="00391187" w:rsidRDefault="00391187">
      <w:pPr>
        <w:pStyle w:val="ConsPlusNormal"/>
        <w:ind w:firstLine="540"/>
        <w:jc w:val="both"/>
      </w:pPr>
      <w:r>
        <w:t>Установлены условия и порядок привлечения остатков средств на единый счет областного бюджета с казначейских счетов и возврата привлеченных средств на казначейские счета, с которых они были ранее перечислены.</w:t>
      </w:r>
    </w:p>
    <w:p w:rsidR="00391187" w:rsidRDefault="00391187">
      <w:pPr>
        <w:pStyle w:val="ConsPlusNormal"/>
        <w:spacing w:before="220"/>
        <w:ind w:firstLine="540"/>
        <w:jc w:val="both"/>
      </w:pPr>
      <w:r>
        <w:t>Определено, что Министерство финансов Свердловской области обеспечивает привлечение остатков средств на казначейских счетах за вычетом сумм средств на соответствующем казначейском счете, необходимых для осуществления в рабочий день, следующий за днем привлечения средств на единый счет областного бюджета, выплат с указанного счета на основании распоряжений о совершении казначейских платежей. Распоряжения о совершении казначейских платежей не могут быть представлены Министерством в территориальный орган Федерального казначейства позднее 16 часов местного времени (в день, непосредственно предшествующий выходным и нерабочим праздничным дням, - до 15 часов местного времени) текущего дня.</w:t>
      </w:r>
    </w:p>
    <w:p w:rsidR="00391187" w:rsidRDefault="00391187">
      <w:pPr>
        <w:pStyle w:val="ConsPlusNormal"/>
        <w:spacing w:before="220"/>
        <w:ind w:firstLine="540"/>
        <w:jc w:val="both"/>
      </w:pPr>
      <w:r>
        <w:t xml:space="preserve">Министерство финансов Свердловской области осуществляет возврат привлеченных средств </w:t>
      </w:r>
      <w:r>
        <w:lastRenderedPageBreak/>
        <w:t>на казначейские счета, с которых они были ранее перечислены, в том числе в целях проведения операций со средствами, поступающими во временное распоряжение получателей средств областного бюджета, государственных бюджетных и автономных учреждений Свердловской области, юридических лиц, не являющихся участниками бюджетного процесса, государственными бюджетными и автономными учреждениями Свердловской области, не позднее второго рабочего дня, следующего за днем приема к исполнению распоряжений о совершении казначейских платежей на соответствующий казначейский счет.</w:t>
      </w:r>
    </w:p>
    <w:p w:rsidR="00391187" w:rsidRDefault="00391187">
      <w:pPr>
        <w:pStyle w:val="ConsPlusNormal"/>
      </w:pPr>
    </w:p>
    <w:p w:rsidR="00391187" w:rsidRDefault="00391187">
      <w:pPr>
        <w:pStyle w:val="ConsPlusNormal"/>
        <w:ind w:left="540"/>
        <w:jc w:val="both"/>
      </w:pPr>
      <w:hyperlink r:id="rId50" w:history="1">
        <w:r>
          <w:rPr>
            <w:color w:val="0000FF"/>
          </w:rPr>
          <w:t>Приказ</w:t>
        </w:r>
      </w:hyperlink>
      <w:r>
        <w:t xml:space="preserve"> Минфина Свердловской области от 30.12.2020 N 492</w:t>
      </w:r>
    </w:p>
    <w:p w:rsidR="00391187" w:rsidRDefault="00391187">
      <w:pPr>
        <w:pStyle w:val="ConsPlusNormal"/>
        <w:spacing w:before="220"/>
        <w:ind w:left="540"/>
        <w:jc w:val="both"/>
      </w:pPr>
      <w:r>
        <w:t>"Об утверждении Порядка учета бюджетных обязательств получателей средств областного бюджета Министерством финансов Свердловской области"</w:t>
      </w:r>
    </w:p>
    <w:p w:rsidR="00391187" w:rsidRDefault="00391187">
      <w:pPr>
        <w:pStyle w:val="ConsPlusNormal"/>
      </w:pPr>
    </w:p>
    <w:p w:rsidR="00391187" w:rsidRDefault="00391187">
      <w:pPr>
        <w:pStyle w:val="ConsPlusNormal"/>
        <w:ind w:firstLine="540"/>
        <w:jc w:val="both"/>
      </w:pPr>
      <w:r>
        <w:t>Установлены правила исполнения областного бюджета по расходам Министерством финансов Свердловской области в части учета бюджетных обязательств получателей средств областного бюджета.</w:t>
      </w:r>
    </w:p>
    <w:p w:rsidR="00391187" w:rsidRDefault="00391187">
      <w:pPr>
        <w:pStyle w:val="ConsPlusNormal"/>
        <w:spacing w:before="220"/>
        <w:ind w:firstLine="540"/>
        <w:jc w:val="both"/>
      </w:pPr>
      <w:r>
        <w:t>Определено, что постановка на учет бюджетных обязательств осуществляется на основании сведений о бюджетном обязательстве, сформированных получателями бюджетных средств, в установленных случаях.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 открытом в Министерстве финансов Свердловской области. Сведения о бюджетном обязательстве (за исключением сведений о бюджетном обязательстве, содержащих информацию, составляющую государственную тайну) формируются в программном комплексе "Бюджет-СМАРТ Про" путем формирования электронных документов с использованием электронной подписи.</w:t>
      </w:r>
    </w:p>
    <w:p w:rsidR="00391187" w:rsidRDefault="00391187">
      <w:pPr>
        <w:pStyle w:val="ConsPlusNormal"/>
        <w:spacing w:before="220"/>
        <w:ind w:firstLine="540"/>
        <w:jc w:val="both"/>
      </w:pPr>
      <w:r>
        <w:t>Урегулирован порядок учета бюджетных обязательств получателей средств областного бюджета и особенности учета бюджетных обязательств по исполнительным документам, решениям налоговых органов.</w:t>
      </w:r>
    </w:p>
    <w:p w:rsidR="00391187" w:rsidRDefault="00391187">
      <w:pPr>
        <w:pStyle w:val="ConsPlusNormal"/>
        <w:spacing w:before="220"/>
        <w:ind w:firstLine="540"/>
        <w:jc w:val="both"/>
      </w:pPr>
      <w:r>
        <w:t>Признан утратившим силу Приказ Министерства финансов Свердловской области от 26.12.2013 N 659 с внесенными изменениями, ранее регулировавший данные правоотношения.</w:t>
      </w:r>
    </w:p>
    <w:p w:rsidR="00391187" w:rsidRDefault="00391187">
      <w:pPr>
        <w:pStyle w:val="ConsPlusNormal"/>
      </w:pPr>
    </w:p>
    <w:p w:rsidR="00391187" w:rsidRDefault="00391187">
      <w:pPr>
        <w:pStyle w:val="ConsPlusNormal"/>
        <w:ind w:left="540"/>
        <w:jc w:val="both"/>
      </w:pPr>
      <w:hyperlink r:id="rId51" w:history="1">
        <w:r>
          <w:rPr>
            <w:color w:val="0000FF"/>
          </w:rPr>
          <w:t>Постановление</w:t>
        </w:r>
      </w:hyperlink>
      <w:r>
        <w:t xml:space="preserve"> Администрации г. Нижний Тагил от 12.01.2021 N 6-ПА</w:t>
      </w:r>
    </w:p>
    <w:p w:rsidR="00391187" w:rsidRDefault="00391187">
      <w:pPr>
        <w:pStyle w:val="ConsPlusNormal"/>
        <w:spacing w:before="220"/>
        <w:ind w:left="540"/>
        <w:jc w:val="both"/>
      </w:pPr>
      <w:r>
        <w:t>"Об утверждении Порядка определения объема и условий предоставления муниципальным бюджетным и автономным учреждениям субсидий на иные цели"</w:t>
      </w:r>
    </w:p>
    <w:p w:rsidR="00391187" w:rsidRDefault="00391187">
      <w:pPr>
        <w:pStyle w:val="ConsPlusNormal"/>
      </w:pPr>
    </w:p>
    <w:p w:rsidR="00391187" w:rsidRDefault="00391187">
      <w:pPr>
        <w:pStyle w:val="ConsPlusNormal"/>
        <w:ind w:firstLine="540"/>
        <w:jc w:val="both"/>
      </w:pPr>
      <w:r>
        <w:t>Утверждены правила определения объема и условия предоставления субсидий из бюджета города Нижний Тагил муниципальным бюджетным и автономным учреждениям города Нижний Тагил на цели, не связанные с финансовым обеспечением выполнения муниципального задания.</w:t>
      </w:r>
    </w:p>
    <w:p w:rsidR="00391187" w:rsidRDefault="00391187">
      <w:pPr>
        <w:pStyle w:val="ConsPlusNormal"/>
        <w:spacing w:before="220"/>
        <w:ind w:firstLine="540"/>
        <w:jc w:val="both"/>
      </w:pPr>
      <w:r>
        <w:t>Определено, что указанные субсидии предоставляются в целях осуществления расходов, не связанных или не вошедших в финансовое обеспечение, связанное с оказанием муниципальных услуг (выполнением работ), включая, в частности, расходы на возмещение ущерба в случае чрезвычайной ситуации, чрезвычайного происшествия, аварийной ситуации, погашение кредиторской задолженности, выполнение предписаний уполномоченных государственных органов контроля и надзора, предоставление (получение грантов).</w:t>
      </w:r>
    </w:p>
    <w:p w:rsidR="00391187" w:rsidRDefault="00391187">
      <w:pPr>
        <w:pStyle w:val="ConsPlusNormal"/>
        <w:spacing w:before="220"/>
        <w:ind w:firstLine="540"/>
        <w:jc w:val="both"/>
      </w:pPr>
      <w:r>
        <w:t>Установлены требования к отчетности и порядок осуществления контроля над соблюдением целей, условий и порядка предоставления субсидий.</w:t>
      </w:r>
    </w:p>
    <w:p w:rsidR="00391187" w:rsidRDefault="00391187">
      <w:pPr>
        <w:pStyle w:val="ConsPlusNormal"/>
        <w:spacing w:before="220"/>
        <w:ind w:firstLine="540"/>
        <w:jc w:val="both"/>
      </w:pPr>
      <w:r>
        <w:t>Приведена форма заявки на получение субсидии.</w:t>
      </w:r>
    </w:p>
    <w:p w:rsidR="00391187" w:rsidRDefault="00391187">
      <w:pPr>
        <w:pStyle w:val="ConsPlusNormal"/>
      </w:pPr>
    </w:p>
    <w:p w:rsidR="00391187" w:rsidRDefault="00391187">
      <w:pPr>
        <w:pStyle w:val="ConsPlusTitle"/>
        <w:ind w:firstLine="540"/>
        <w:jc w:val="both"/>
        <w:outlineLvl w:val="1"/>
      </w:pPr>
      <w:r>
        <w:lastRenderedPageBreak/>
        <w:t>ХОЗЯЙСТВЕННАЯ ДЕЯТЕЛЬНОСТЬ</w:t>
      </w:r>
    </w:p>
    <w:p w:rsidR="00391187" w:rsidRDefault="00391187">
      <w:pPr>
        <w:pStyle w:val="ConsPlusNormal"/>
      </w:pPr>
    </w:p>
    <w:p w:rsidR="00391187" w:rsidRDefault="00391187">
      <w:pPr>
        <w:pStyle w:val="ConsPlusNormal"/>
        <w:ind w:left="540"/>
        <w:jc w:val="both"/>
      </w:pPr>
      <w:hyperlink r:id="rId52" w:history="1">
        <w:r>
          <w:rPr>
            <w:color w:val="0000FF"/>
          </w:rPr>
          <w:t>Постановление</w:t>
        </w:r>
      </w:hyperlink>
      <w:r>
        <w:t xml:space="preserve"> Правительства Свердловской области от 30.12.2020 N 1017-ПП</w:t>
      </w:r>
    </w:p>
    <w:p w:rsidR="00391187" w:rsidRDefault="00391187">
      <w:pPr>
        <w:pStyle w:val="ConsPlusNormal"/>
        <w:spacing w:before="220"/>
        <w:ind w:left="540"/>
        <w:jc w:val="both"/>
      </w:pPr>
      <w:r>
        <w:t>"Об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Свердловской области и признании утратившим силу Постановления Правительства Свердловской области от 30.05.2019 N 322-ПП "Об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на территории Свердловской области"</w:t>
      </w:r>
    </w:p>
    <w:p w:rsidR="00391187" w:rsidRDefault="00391187">
      <w:pPr>
        <w:pStyle w:val="ConsPlusNormal"/>
      </w:pPr>
    </w:p>
    <w:p w:rsidR="00391187" w:rsidRDefault="00391187">
      <w:pPr>
        <w:pStyle w:val="ConsPlusNormal"/>
        <w:ind w:firstLine="540"/>
        <w:jc w:val="both"/>
      </w:pPr>
      <w:r>
        <w:t>Определена процедура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Свердловской области.</w:t>
      </w:r>
    </w:p>
    <w:p w:rsidR="00391187" w:rsidRDefault="00391187">
      <w:pPr>
        <w:pStyle w:val="ConsPlusNormal"/>
        <w:spacing w:before="220"/>
        <w:ind w:firstLine="540"/>
        <w:jc w:val="both"/>
      </w:pPr>
      <w:r>
        <w:t>Установлено, что указанный надзор осуществляется Министерством агропромышленного комплекса и потребительского рынка Свердловской области и территориальными отраслевыми исполнительными органами государственной власти Свердловской области - управлениями агропромышленного комплекса Министерства агропромышленного комплекса и потребительского рынка Свердловской области.</w:t>
      </w:r>
    </w:p>
    <w:p w:rsidR="00391187" w:rsidRDefault="00391187">
      <w:pPr>
        <w:pStyle w:val="ConsPlusNormal"/>
        <w:spacing w:before="220"/>
        <w:ind w:firstLine="540"/>
        <w:jc w:val="both"/>
      </w:pPr>
      <w: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 включает в себя такие административные процедуры, как организация и проведение мероприятий, направленных на профилактику нарушений обязательных требований, проведение плановых (рейдовых) осмотров поднадзорной техники в процессе ее эксплуатации, проведение плановых и внеплановых проверок соблюдения владельцами поднадзорной техники обязательных требований, проведение проверок соблюдения владельцами транспортных средств требований по страхованию гражданской ответственности, наблюдение за соблюдением владельцами поднадзорной техники обязательных требований и анализ информации о деятельности либо действиях владельцев поднадзорной техники, а также принятие мер по результатам мероприятий по надзору.</w:t>
      </w:r>
    </w:p>
    <w:p w:rsidR="00391187" w:rsidRDefault="00391187">
      <w:pPr>
        <w:pStyle w:val="ConsPlusNormal"/>
        <w:spacing w:before="220"/>
        <w:ind w:firstLine="540"/>
        <w:jc w:val="both"/>
      </w:pPr>
      <w:r>
        <w:t>При организации надзора применяется риск-ориентированный подход.</w:t>
      </w:r>
    </w:p>
    <w:p w:rsidR="00391187" w:rsidRDefault="00391187">
      <w:pPr>
        <w:pStyle w:val="ConsPlusNormal"/>
        <w:spacing w:before="220"/>
        <w:ind w:firstLine="540"/>
        <w:jc w:val="both"/>
      </w:pPr>
      <w:r>
        <w:t>Признано утратившим силу Постановление Правительства Свердловской области от 30.05.2019 N 322-ПП с внесенными изменения, ранее регулировавшее данные правоотношения.</w:t>
      </w:r>
    </w:p>
    <w:p w:rsidR="00391187" w:rsidRDefault="00391187">
      <w:pPr>
        <w:pStyle w:val="ConsPlusNormal"/>
      </w:pPr>
    </w:p>
    <w:p w:rsidR="00391187" w:rsidRDefault="00391187">
      <w:pPr>
        <w:pStyle w:val="ConsPlusNormal"/>
        <w:ind w:left="540"/>
        <w:jc w:val="both"/>
      </w:pPr>
      <w:hyperlink r:id="rId53" w:history="1">
        <w:r>
          <w:rPr>
            <w:color w:val="0000FF"/>
          </w:rPr>
          <w:t>Приказ</w:t>
        </w:r>
      </w:hyperlink>
      <w:r>
        <w:t xml:space="preserve"> Министерства строительства и развития инфраструктуры Свердловской области от 29.12.2020 N 808-п</w:t>
      </w:r>
    </w:p>
    <w:p w:rsidR="00391187" w:rsidRDefault="00391187">
      <w:pPr>
        <w:pStyle w:val="ConsPlusNormal"/>
        <w:spacing w:before="220"/>
        <w:ind w:left="540"/>
        <w:jc w:val="both"/>
      </w:pPr>
      <w:r>
        <w:t>"Об утверждении Административного регламента предоставления государственной услуги по предоставлению информации из реестра выданных заключений государственной экспертизы проектной документации и результатов инженерных изысканий"</w:t>
      </w:r>
    </w:p>
    <w:p w:rsidR="00391187" w:rsidRDefault="00391187">
      <w:pPr>
        <w:pStyle w:val="ConsPlusNormal"/>
      </w:pPr>
    </w:p>
    <w:p w:rsidR="00391187" w:rsidRDefault="00391187">
      <w:pPr>
        <w:pStyle w:val="ConsPlusNormal"/>
        <w:ind w:firstLine="540"/>
        <w:jc w:val="both"/>
      </w:pPr>
      <w:r>
        <w:t>Установлены сроки и последовательность административных процедур, осуществляемых в ходе предоставления государственной услуги государственным автономным учреждением Свердловской области "Управление государственной экспертизы" по предоставлению информации из реестра выданных заключений государственной экспертизы проектной документации и результатов инженерных изысканий.</w:t>
      </w:r>
    </w:p>
    <w:p w:rsidR="00391187" w:rsidRDefault="00391187">
      <w:pPr>
        <w:pStyle w:val="ConsPlusNormal"/>
        <w:spacing w:before="220"/>
        <w:ind w:firstLine="540"/>
        <w:jc w:val="both"/>
      </w:pPr>
      <w:r>
        <w:t xml:space="preserve">Определено, что заявителями на предоставление указанной государственной услуги являются любые физические и юридические лица. Результатом предоставления государственной услуги является выписка из реестра выданных заключений государственной экспертизы </w:t>
      </w:r>
      <w:r>
        <w:lastRenderedPageBreak/>
        <w:t>проектной документации и результатов инженерных изысканий, содержащая сведения о всех выданных организацией по проведению государственной экспертизы заключениях в отношении объекта капитального строительства, указанного в запросе, или отказ в предоставлении данной выписки.</w:t>
      </w:r>
    </w:p>
    <w:p w:rsidR="00391187" w:rsidRDefault="00391187">
      <w:pPr>
        <w:pStyle w:val="ConsPlusNormal"/>
        <w:spacing w:before="220"/>
        <w:ind w:firstLine="540"/>
        <w:jc w:val="both"/>
      </w:pPr>
      <w:r>
        <w:t>Предоставление государственной услуги осуществляется в течение 10 дней с момента получения государственным автономным учреждением Свердловской области "Управление государственной экспертизы" письменного запроса о предоставлении государственной услуги.</w:t>
      </w:r>
    </w:p>
    <w:p w:rsidR="00391187" w:rsidRDefault="00391187">
      <w:pPr>
        <w:pStyle w:val="ConsPlusNormal"/>
        <w:spacing w:before="220"/>
        <w:ind w:firstLine="540"/>
        <w:jc w:val="both"/>
      </w:pPr>
      <w:r>
        <w:t>Признан утратившим силу Приказ Министерства строительства и развития инфраструктуры Свердловской области от 08.09.2015 N 349-П, ранее регулировавший данные правоотношения.</w:t>
      </w:r>
    </w:p>
    <w:p w:rsidR="00391187" w:rsidRDefault="00391187">
      <w:pPr>
        <w:pStyle w:val="ConsPlusNormal"/>
      </w:pPr>
    </w:p>
    <w:p w:rsidR="00391187" w:rsidRDefault="00391187">
      <w:pPr>
        <w:pStyle w:val="ConsPlusNormal"/>
        <w:ind w:left="540"/>
        <w:jc w:val="both"/>
      </w:pPr>
      <w:hyperlink r:id="rId54" w:history="1">
        <w:r>
          <w:rPr>
            <w:color w:val="0000FF"/>
          </w:rPr>
          <w:t>Приказ</w:t>
        </w:r>
      </w:hyperlink>
      <w:r>
        <w:t xml:space="preserve"> Министерства строительства и развития инфраструктуры Свердловской области от 29.12.2020 N 807-П</w:t>
      </w:r>
    </w:p>
    <w:p w:rsidR="00391187" w:rsidRDefault="00391187">
      <w:pPr>
        <w:pStyle w:val="ConsPlusNormal"/>
        <w:spacing w:before="220"/>
        <w:ind w:left="540"/>
        <w:jc w:val="both"/>
      </w:pPr>
      <w:r>
        <w:t>"Об утверждении Административного регламента предоставления государственной услуги по проведению государственной экспертизы проектной документации и (или) государственной экспертизы результатов инженерных изысканий"</w:t>
      </w:r>
    </w:p>
    <w:p w:rsidR="00391187" w:rsidRDefault="00391187">
      <w:pPr>
        <w:pStyle w:val="ConsPlusNormal"/>
      </w:pPr>
    </w:p>
    <w:p w:rsidR="00391187" w:rsidRDefault="00391187">
      <w:pPr>
        <w:pStyle w:val="ConsPlusNormal"/>
        <w:ind w:firstLine="540"/>
        <w:jc w:val="both"/>
      </w:pPr>
      <w:r>
        <w:t>Установлены сроки и последовательность административных процедур (действий), осуществляемых в ходе предоставления государственным автономным учреждением Свердловской области "Управление государственной экспертизы" государственной услуги по проведению государственной экспертизы проектной документации и (или) государственной экспертизы результатов инженерных изысканий, государственной экспертизы проектной документации в части проверки достоверности определения сметной стоимости строительства объектов капитального строительства.</w:t>
      </w:r>
    </w:p>
    <w:p w:rsidR="00391187" w:rsidRDefault="00391187">
      <w:pPr>
        <w:pStyle w:val="ConsPlusNormal"/>
        <w:spacing w:before="220"/>
        <w:ind w:firstLine="540"/>
        <w:jc w:val="both"/>
      </w:pPr>
      <w:r>
        <w:t>Определены круг заявителей и требования к порядку информирования о предоставлении государственной услуги.</w:t>
      </w:r>
    </w:p>
    <w:p w:rsidR="00391187" w:rsidRDefault="00391187">
      <w:pPr>
        <w:pStyle w:val="ConsPlusNormal"/>
        <w:spacing w:before="220"/>
        <w:ind w:firstLine="540"/>
        <w:jc w:val="both"/>
      </w:pPr>
      <w:r>
        <w:t>Приведен исчерпывающий перечень документов, необходимых для предоставления государственной услуги.</w:t>
      </w:r>
    </w:p>
    <w:p w:rsidR="00391187" w:rsidRDefault="00391187">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91187" w:rsidRDefault="00391187">
      <w:pPr>
        <w:pStyle w:val="ConsPlusNormal"/>
        <w:spacing w:before="220"/>
        <w:ind w:firstLine="540"/>
        <w:jc w:val="both"/>
      </w:pPr>
      <w:r>
        <w:t>Результатом государственной экспертизы проектной документации является заключение:</w:t>
      </w:r>
    </w:p>
    <w:p w:rsidR="00391187" w:rsidRDefault="00391187">
      <w:pPr>
        <w:pStyle w:val="ConsPlusNormal"/>
        <w:spacing w:before="220"/>
        <w:ind w:firstLine="540"/>
        <w:jc w:val="both"/>
      </w:pPr>
      <w:r>
        <w:t>-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статьи 49 Градостроительного кодекса Российской Федерации;</w:t>
      </w:r>
    </w:p>
    <w:p w:rsidR="00391187" w:rsidRDefault="00391187">
      <w:pPr>
        <w:pStyle w:val="ConsPlusNormal"/>
        <w:spacing w:before="220"/>
        <w:ind w:firstLine="540"/>
        <w:jc w:val="both"/>
      </w:pPr>
      <w:r>
        <w:t>-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w:t>
      </w:r>
    </w:p>
    <w:p w:rsidR="00391187" w:rsidRDefault="00391187">
      <w:pPr>
        <w:pStyle w:val="ConsPlusNormal"/>
        <w:spacing w:before="220"/>
        <w:ind w:firstLine="540"/>
        <w:jc w:val="both"/>
      </w:pPr>
      <w:r>
        <w:t>Признан утратившим силу Приказ Министерства строительства и развития инфраструктуры Свердловской области от 28.06.2019 N 422-П, ранее регулировавший данные правоотношения.</w:t>
      </w:r>
    </w:p>
    <w:p w:rsidR="00391187" w:rsidRDefault="00391187">
      <w:pPr>
        <w:pStyle w:val="ConsPlusNormal"/>
      </w:pPr>
    </w:p>
    <w:p w:rsidR="00391187" w:rsidRDefault="00391187">
      <w:pPr>
        <w:pStyle w:val="ConsPlusNormal"/>
        <w:ind w:left="540"/>
        <w:jc w:val="both"/>
      </w:pPr>
      <w:hyperlink r:id="rId55" w:history="1">
        <w:r>
          <w:rPr>
            <w:color w:val="0000FF"/>
          </w:rPr>
          <w:t>Приказ</w:t>
        </w:r>
      </w:hyperlink>
      <w:r>
        <w:t xml:space="preserve"> Минагроторг СО от 25.12.2020 N 587</w:t>
      </w:r>
    </w:p>
    <w:p w:rsidR="00391187" w:rsidRDefault="00391187">
      <w:pPr>
        <w:pStyle w:val="ConsPlusNormal"/>
        <w:spacing w:before="220"/>
        <w:ind w:left="540"/>
        <w:jc w:val="both"/>
      </w:pPr>
      <w:r>
        <w:t xml:space="preserve">"Об утверждении Административного регламента осуществления Министерством агропромышленного комплекса и потребительского рынка Свердловской области регионального государственного надзора в области технического состояния и эксплуатации </w:t>
      </w:r>
      <w:r>
        <w:lastRenderedPageBreak/>
        <w:t>самоходных машин и других видов техники, аттракционов на территории Свердловской области"</w:t>
      </w:r>
    </w:p>
    <w:p w:rsidR="00391187" w:rsidRDefault="00391187">
      <w:pPr>
        <w:pStyle w:val="ConsPlusNormal"/>
      </w:pPr>
    </w:p>
    <w:p w:rsidR="00391187" w:rsidRDefault="00391187">
      <w:pPr>
        <w:pStyle w:val="ConsPlusNormal"/>
        <w:ind w:firstLine="540"/>
        <w:jc w:val="both"/>
      </w:pPr>
      <w:r>
        <w:t>Урегулирована процедура осуществления Министерством агропромышленного комплекса и потребительского рынка Свердловской области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Свердловской области.</w:t>
      </w:r>
    </w:p>
    <w:p w:rsidR="00391187" w:rsidRDefault="00391187">
      <w:pPr>
        <w:pStyle w:val="ConsPlusNormal"/>
        <w:spacing w:before="220"/>
        <w:ind w:firstLine="540"/>
        <w:jc w:val="both"/>
      </w:pPr>
      <w:r>
        <w:t>Определены права и обязанности должностных лиц при осуществлении государственного контроля (надзора), а также лиц, в отношении которых он проводится.</w:t>
      </w:r>
    </w:p>
    <w:p w:rsidR="00391187" w:rsidRDefault="00391187">
      <w:pPr>
        <w:pStyle w:val="ConsPlusNormal"/>
        <w:spacing w:before="220"/>
        <w:ind w:firstLine="540"/>
        <w:jc w:val="both"/>
      </w:pPr>
      <w:r>
        <w:t>Приведен исчерпывающий перечень документов, истребуемых в ходе осуществления регионального гостехнадзора у владельцев транспортных средств, аттракционов.</w:t>
      </w:r>
    </w:p>
    <w:p w:rsidR="00391187" w:rsidRDefault="00391187">
      <w:pPr>
        <w:pStyle w:val="ConsPlusNormal"/>
        <w:spacing w:before="220"/>
        <w:ind w:firstLine="540"/>
        <w:jc w:val="both"/>
      </w:pPr>
      <w:r>
        <w:t>Общий срок осуществления мероприятий регионального гостехнадзора в отношении конкретного владельца транспортных средств, аттракционов не должен превышать 20 рабочих дней с даты начала реализации указанных мероприятий. В отношении одного субъекта малого предпринимательства общий срок проведения выездных проверок не может превышать пятьдесят часов для малого предприятия и пятнадцать часов для микропредприятия в год.</w:t>
      </w:r>
    </w:p>
    <w:p w:rsidR="00391187" w:rsidRDefault="00391187">
      <w:pPr>
        <w:pStyle w:val="ConsPlusNormal"/>
        <w:spacing w:before="220"/>
        <w:ind w:firstLine="540"/>
        <w:jc w:val="both"/>
      </w:pPr>
      <w:r>
        <w:t>Результатом осуществления регионального гостехнадзора является установление факта соблюдения (несоблюдения) владельцем транспортных средств, аттракционов обязательных требований; принятия (непринятия) владельцем транспортных средств, аттракционов мер реагирования на выявленные нарушения обязательных требований; исполнения (неисполнения) владельцем транспортных средств, аттракционов предписаний об устранении выявленных нарушений обязательных требований.</w:t>
      </w:r>
    </w:p>
    <w:p w:rsidR="00391187" w:rsidRDefault="00391187">
      <w:pPr>
        <w:pStyle w:val="ConsPlusNormal"/>
        <w:spacing w:before="220"/>
        <w:ind w:firstLine="540"/>
        <w:jc w:val="both"/>
      </w:pPr>
      <w:r>
        <w:t>Признан утратившим силу Приказ Министерства агропромышленного комплекса и продовольствия Свердловской области от 01.08.2012 N 195 с внесенными изменениями.</w:t>
      </w:r>
    </w:p>
    <w:p w:rsidR="00391187" w:rsidRDefault="00391187">
      <w:pPr>
        <w:pStyle w:val="ConsPlusNormal"/>
      </w:pPr>
    </w:p>
    <w:p w:rsidR="00391187" w:rsidRDefault="00391187">
      <w:pPr>
        <w:pStyle w:val="ConsPlusNormal"/>
        <w:ind w:left="540"/>
        <w:jc w:val="both"/>
      </w:pPr>
      <w:hyperlink r:id="rId56" w:history="1">
        <w:r>
          <w:rPr>
            <w:color w:val="0000FF"/>
          </w:rPr>
          <w:t>Постановление</w:t>
        </w:r>
      </w:hyperlink>
      <w:r>
        <w:t xml:space="preserve"> Администрации г. Екатеринбурга от 21.12.2020 N 2618</w:t>
      </w:r>
    </w:p>
    <w:p w:rsidR="00391187" w:rsidRDefault="00391187">
      <w:pPr>
        <w:pStyle w:val="ConsPlusNormal"/>
        <w:spacing w:before="220"/>
        <w:ind w:left="540"/>
        <w:jc w:val="both"/>
      </w:pPr>
      <w:r>
        <w:t>"О внесении изменений в Постановление Администрации города Екатеринбурга от 15.08.2018 N 1963 "Об организации транспортного обслуживания населения на территории муниципального образования "город Екатеринбург"</w:t>
      </w:r>
    </w:p>
    <w:p w:rsidR="00391187" w:rsidRDefault="00391187">
      <w:pPr>
        <w:pStyle w:val="ConsPlusNormal"/>
      </w:pPr>
    </w:p>
    <w:p w:rsidR="00391187" w:rsidRDefault="00391187">
      <w:pPr>
        <w:pStyle w:val="ConsPlusNormal"/>
        <w:ind w:firstLine="540"/>
        <w:jc w:val="both"/>
      </w:pPr>
      <w:r>
        <w:t>Положение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Екатеринбург" изложено в новой редакции.</w:t>
      </w:r>
    </w:p>
    <w:p w:rsidR="00391187" w:rsidRDefault="00391187">
      <w:pPr>
        <w:pStyle w:val="ConsPlusNormal"/>
        <w:spacing w:before="220"/>
        <w:ind w:firstLine="540"/>
        <w:jc w:val="both"/>
      </w:pPr>
      <w:r>
        <w:t>Урегулировано взаимодействие перевозчиков и Администрации города Екатеринбурга при установлении, изменении или отмене маршрутов регулярных перевозок.</w:t>
      </w:r>
    </w:p>
    <w:p w:rsidR="00391187" w:rsidRDefault="00391187">
      <w:pPr>
        <w:pStyle w:val="ConsPlusNormal"/>
        <w:spacing w:before="220"/>
        <w:ind w:firstLine="540"/>
        <w:jc w:val="both"/>
      </w:pPr>
      <w:r>
        <w:t>Определены основные требования к организации перевозок, осуществляемых по регулируемым и нерегулируемым тарифам, порядок установления (изменения) маршрутов регулярных перевозок, порядок отмены маршрута регулярных перевозок, порядок временного изменения схемы маршрута регулярных перевозок, а также порядок ведения реестра муниципальных маршрутов регулярных перевозок на территории муниципального образования "город Екатеринбург".</w:t>
      </w:r>
    </w:p>
    <w:p w:rsidR="00391187" w:rsidRDefault="00391187">
      <w:pPr>
        <w:pStyle w:val="ConsPlusNormal"/>
        <w:spacing w:before="220"/>
        <w:ind w:firstLine="540"/>
        <w:jc w:val="both"/>
      </w:pPr>
      <w:r>
        <w:t>Приведена форма предложения об установлении (изменении, отмене) маршрута регулярных перевозок.</w:t>
      </w:r>
    </w:p>
    <w:p w:rsidR="00391187" w:rsidRDefault="00391187">
      <w:pPr>
        <w:pStyle w:val="ConsPlusNormal"/>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pPr>
    </w:p>
    <w:p w:rsidR="00391187" w:rsidRDefault="00391187">
      <w:pPr>
        <w:pStyle w:val="ConsPlusNormal"/>
        <w:ind w:left="540"/>
        <w:jc w:val="both"/>
      </w:pPr>
      <w:hyperlink r:id="rId57" w:history="1">
        <w:r>
          <w:rPr>
            <w:color w:val="0000FF"/>
          </w:rPr>
          <w:t>Приказ</w:t>
        </w:r>
      </w:hyperlink>
      <w:r>
        <w:t xml:space="preserve"> Министерства по управлению государственным имуществом Свердловской области от 26.12.2020 N 4365</w:t>
      </w:r>
    </w:p>
    <w:p w:rsidR="00391187" w:rsidRDefault="00391187">
      <w:pPr>
        <w:pStyle w:val="ConsPlusNormal"/>
        <w:spacing w:before="220"/>
        <w:ind w:left="540"/>
        <w:jc w:val="both"/>
      </w:pPr>
      <w:r>
        <w:t>"Об утверждении ставок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w:t>
      </w:r>
    </w:p>
    <w:p w:rsidR="00391187" w:rsidRDefault="00391187">
      <w:pPr>
        <w:pStyle w:val="ConsPlusNormal"/>
      </w:pPr>
    </w:p>
    <w:p w:rsidR="00391187" w:rsidRDefault="00391187">
      <w:pPr>
        <w:pStyle w:val="ConsPlusNormal"/>
        <w:ind w:firstLine="540"/>
        <w:jc w:val="both"/>
      </w:pPr>
      <w:r>
        <w:t>Установлены ставки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w:t>
      </w:r>
    </w:p>
    <w:p w:rsidR="00391187" w:rsidRDefault="00391187">
      <w:pPr>
        <w:pStyle w:val="ConsPlusNormal"/>
        <w:spacing w:before="220"/>
        <w:ind w:firstLine="540"/>
        <w:jc w:val="both"/>
      </w:pPr>
      <w:r>
        <w:t>Указанные ставки дифференцированы по муниципальным образованиям, расположенным на территории Свердловской области, а также по виду разрешенного использования земельного участка.</w:t>
      </w:r>
    </w:p>
    <w:p w:rsidR="00391187" w:rsidRDefault="00391187">
      <w:pPr>
        <w:pStyle w:val="ConsPlusNormal"/>
      </w:pPr>
    </w:p>
    <w:p w:rsidR="00391187" w:rsidRDefault="00391187">
      <w:pPr>
        <w:pStyle w:val="ConsPlusTitle"/>
        <w:ind w:firstLine="540"/>
        <w:jc w:val="both"/>
        <w:outlineLvl w:val="1"/>
      </w:pPr>
      <w:r>
        <w:t>ОБРАЗОВАНИЕ. НАУЧНАЯ ДЕЯТЕЛЬНОСТЬ. КУЛЬТУРА</w:t>
      </w:r>
    </w:p>
    <w:p w:rsidR="00391187" w:rsidRDefault="00391187">
      <w:pPr>
        <w:pStyle w:val="ConsPlusNormal"/>
      </w:pPr>
    </w:p>
    <w:p w:rsidR="00391187" w:rsidRDefault="00391187">
      <w:pPr>
        <w:pStyle w:val="ConsPlusNormal"/>
        <w:ind w:left="540"/>
        <w:jc w:val="both"/>
      </w:pPr>
      <w:hyperlink r:id="rId58" w:history="1">
        <w:r>
          <w:rPr>
            <w:color w:val="0000FF"/>
          </w:rPr>
          <w:t>Распоряжение</w:t>
        </w:r>
      </w:hyperlink>
      <w:r>
        <w:t xml:space="preserve"> Департамента образования Администрации г. Екатеринбурга от 28.12.2020 N 3565/46/36</w:t>
      </w:r>
    </w:p>
    <w:p w:rsidR="00391187" w:rsidRDefault="00391187">
      <w:pPr>
        <w:pStyle w:val="ConsPlusNormal"/>
        <w:spacing w:before="220"/>
        <w:ind w:left="540"/>
        <w:jc w:val="both"/>
      </w:pPr>
      <w:r>
        <w:t>"Об установлении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w:t>
      </w:r>
    </w:p>
    <w:p w:rsidR="00391187" w:rsidRDefault="00391187">
      <w:pPr>
        <w:pStyle w:val="ConsPlusNormal"/>
      </w:pPr>
    </w:p>
    <w:p w:rsidR="00391187" w:rsidRDefault="00391187">
      <w:pPr>
        <w:pStyle w:val="ConsPlusNormal"/>
        <w:ind w:firstLine="540"/>
        <w:jc w:val="both"/>
      </w:pPr>
      <w:r>
        <w:t>Утвержден размер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на 2021 год с учетом режима пребывания и возраста воспитанника:</w:t>
      </w:r>
    </w:p>
    <w:p w:rsidR="00391187" w:rsidRDefault="00391187">
      <w:pPr>
        <w:pStyle w:val="ConsPlusNormal"/>
        <w:spacing w:before="220"/>
        <w:ind w:firstLine="540"/>
        <w:jc w:val="both"/>
      </w:pPr>
      <w:r>
        <w:t>1) за присмотр и уход за детьми, посещающими группы раннего возраста:</w:t>
      </w:r>
    </w:p>
    <w:p w:rsidR="00391187" w:rsidRDefault="00391187">
      <w:pPr>
        <w:pStyle w:val="ConsPlusNormal"/>
        <w:spacing w:before="220"/>
        <w:ind w:firstLine="540"/>
        <w:jc w:val="both"/>
      </w:pPr>
      <w:r>
        <w:t>- в группах кратковременного пребывания (в течение 4 часов) при организации разового питания - 830,0 руб. в месяц за одного ребенка;</w:t>
      </w:r>
    </w:p>
    <w:p w:rsidR="00391187" w:rsidRDefault="00391187">
      <w:pPr>
        <w:pStyle w:val="ConsPlusNormal"/>
        <w:spacing w:before="220"/>
        <w:ind w:firstLine="540"/>
        <w:jc w:val="both"/>
      </w:pPr>
      <w:r>
        <w:t>- в группах полного дня пребывания (в течение 10,5 часа) - 2700,0 руб. в месяц за одного ребенка;</w:t>
      </w:r>
    </w:p>
    <w:p w:rsidR="00391187" w:rsidRDefault="00391187">
      <w:pPr>
        <w:pStyle w:val="ConsPlusNormal"/>
        <w:spacing w:before="220"/>
        <w:ind w:firstLine="540"/>
        <w:jc w:val="both"/>
      </w:pPr>
      <w:r>
        <w:t>- в группах полного дня пребывания (в течение 12 часов) - 2840,0 руб. в месяц за одного ребенка;</w:t>
      </w:r>
    </w:p>
    <w:p w:rsidR="00391187" w:rsidRDefault="00391187">
      <w:pPr>
        <w:pStyle w:val="ConsPlusNormal"/>
        <w:spacing w:before="220"/>
        <w:ind w:firstLine="540"/>
        <w:jc w:val="both"/>
      </w:pPr>
      <w:r>
        <w:t>- в группах круглосуточного пребывания (в течение 24 часов) - 3250,0 руб. в месяц за одного ребенка;</w:t>
      </w:r>
    </w:p>
    <w:p w:rsidR="00391187" w:rsidRDefault="00391187">
      <w:pPr>
        <w:pStyle w:val="ConsPlusNormal"/>
        <w:spacing w:before="220"/>
        <w:ind w:firstLine="540"/>
        <w:jc w:val="both"/>
      </w:pPr>
      <w:r>
        <w:t>2) за присмотр и уход за детьми, посещающими группы дошкольного возраста:</w:t>
      </w:r>
    </w:p>
    <w:p w:rsidR="00391187" w:rsidRDefault="00391187">
      <w:pPr>
        <w:pStyle w:val="ConsPlusNormal"/>
        <w:spacing w:before="220"/>
        <w:ind w:firstLine="540"/>
        <w:jc w:val="both"/>
      </w:pPr>
      <w:r>
        <w:t>- в группах кратковременного пребывания (в течение 4 часов) при организации разового питания - 980,0 руб. в месяц за одного ребенка;</w:t>
      </w:r>
    </w:p>
    <w:p w:rsidR="00391187" w:rsidRDefault="00391187">
      <w:pPr>
        <w:pStyle w:val="ConsPlusNormal"/>
        <w:spacing w:before="220"/>
        <w:ind w:firstLine="540"/>
        <w:jc w:val="both"/>
      </w:pPr>
      <w:r>
        <w:t>- в группах полного дня пребывания (в течение 10,5 часа) - 3170,0 руб. в месяц за одного ребенка;</w:t>
      </w:r>
    </w:p>
    <w:p w:rsidR="00391187" w:rsidRDefault="00391187">
      <w:pPr>
        <w:pStyle w:val="ConsPlusNormal"/>
        <w:spacing w:before="220"/>
        <w:ind w:firstLine="540"/>
        <w:jc w:val="both"/>
      </w:pPr>
      <w:r>
        <w:lastRenderedPageBreak/>
        <w:t>- в группах полного дня пребывания (в течение 12 часов) - 3340,0 руб. в месяц за одного ребенка;</w:t>
      </w:r>
    </w:p>
    <w:p w:rsidR="00391187" w:rsidRDefault="00391187">
      <w:pPr>
        <w:pStyle w:val="ConsPlusNormal"/>
        <w:spacing w:before="220"/>
        <w:ind w:firstLine="540"/>
        <w:jc w:val="both"/>
      </w:pPr>
      <w:r>
        <w:t>- в группах круглосуточного пребывания (в течение 24 часов) - 3830,0 руб. в месяц за одного ребенка.</w:t>
      </w:r>
    </w:p>
    <w:p w:rsidR="00391187" w:rsidRDefault="00391187">
      <w:pPr>
        <w:pStyle w:val="ConsPlusNormal"/>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pPr>
    </w:p>
    <w:p w:rsidR="00391187" w:rsidRDefault="00391187">
      <w:pPr>
        <w:pStyle w:val="ConsPlusNormal"/>
        <w:ind w:left="540"/>
        <w:jc w:val="both"/>
      </w:pPr>
      <w:hyperlink r:id="rId59" w:history="1">
        <w:r>
          <w:rPr>
            <w:color w:val="0000FF"/>
          </w:rPr>
          <w:t>Постановление</w:t>
        </w:r>
      </w:hyperlink>
      <w:r>
        <w:t xml:space="preserve"> Правительства Свердловской области от 30.12.2020 N 1018-ПП</w:t>
      </w:r>
    </w:p>
    <w:p w:rsidR="00391187" w:rsidRDefault="00391187">
      <w:pPr>
        <w:pStyle w:val="ConsPlusNormal"/>
        <w:spacing w:before="220"/>
        <w:ind w:left="540"/>
        <w:jc w:val="both"/>
      </w:pPr>
      <w:r>
        <w:t>"О Территориальной программе государственных гарантий бесплатного оказания гражданам медицинской помощи в Свердловской области на 2021 год и на плановый период 2022 и 2023 годов"</w:t>
      </w:r>
    </w:p>
    <w:p w:rsidR="00391187" w:rsidRDefault="00391187">
      <w:pPr>
        <w:pStyle w:val="ConsPlusNormal"/>
      </w:pPr>
    </w:p>
    <w:p w:rsidR="00391187" w:rsidRDefault="00391187">
      <w:pPr>
        <w:pStyle w:val="ConsPlusNormal"/>
        <w:ind w:firstLine="540"/>
        <w:jc w:val="both"/>
      </w:pPr>
      <w:r>
        <w:t>Утверждена Территориальная программа государственных гарантий бесплатного оказания гражданам медицинской помощи в Свердловской области на 2021 год и на плановый период 2022 и 2023 годов.</w:t>
      </w:r>
    </w:p>
    <w:p w:rsidR="00391187" w:rsidRDefault="00391187">
      <w:pPr>
        <w:pStyle w:val="ConsPlusNormal"/>
        <w:spacing w:before="220"/>
        <w:ind w:firstLine="540"/>
        <w:jc w:val="both"/>
      </w:pPr>
      <w:r>
        <w:t>Указанная программа включает в себя, в частности,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перечень мероприятий по профилактике заболеваний и формированию здорового образа жизни, территориальную программу обязательного медицинского страхования Свердловской области, виды медицинской помощи, предоставляемые гражданам за счет бюджетных ассигнований, территориальные нормативы объема медицинской помощи, перечень медицинских организаций, участвующих в реализации программы.</w:t>
      </w:r>
    </w:p>
    <w:p w:rsidR="00391187" w:rsidRDefault="00391187">
      <w:pPr>
        <w:pStyle w:val="ConsPlusNormal"/>
        <w:spacing w:before="220"/>
        <w:ind w:firstLine="540"/>
        <w:jc w:val="both"/>
      </w:pPr>
      <w:r>
        <w:t>Урегулированы порядок и условия оказания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 и 2023 годов.</w:t>
      </w:r>
    </w:p>
    <w:p w:rsidR="00391187" w:rsidRDefault="00391187">
      <w:pPr>
        <w:pStyle w:val="ConsPlusNormal"/>
        <w:spacing w:before="220"/>
        <w:ind w:firstLine="540"/>
        <w:jc w:val="both"/>
      </w:pPr>
      <w:r>
        <w:t>Утвержден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w:t>
      </w:r>
    </w:p>
    <w:p w:rsidR="00391187" w:rsidRDefault="00391187">
      <w:pPr>
        <w:pStyle w:val="ConsPlusNormal"/>
      </w:pPr>
    </w:p>
    <w:p w:rsidR="00391187" w:rsidRDefault="00391187">
      <w:pPr>
        <w:pStyle w:val="ConsPlusTitle"/>
        <w:ind w:firstLine="540"/>
        <w:jc w:val="both"/>
        <w:outlineLvl w:val="1"/>
      </w:pPr>
      <w:r>
        <w:t>ОБОРОНА</w:t>
      </w:r>
    </w:p>
    <w:p w:rsidR="00391187" w:rsidRDefault="00391187">
      <w:pPr>
        <w:pStyle w:val="ConsPlusNormal"/>
      </w:pPr>
    </w:p>
    <w:p w:rsidR="00391187" w:rsidRDefault="00391187">
      <w:pPr>
        <w:pStyle w:val="ConsPlusNormal"/>
        <w:ind w:left="540"/>
        <w:jc w:val="both"/>
      </w:pPr>
      <w:hyperlink r:id="rId60" w:history="1">
        <w:r>
          <w:rPr>
            <w:color w:val="0000FF"/>
          </w:rPr>
          <w:t>Постановление</w:t>
        </w:r>
      </w:hyperlink>
      <w:r>
        <w:t xml:space="preserve"> Правительства Свердловской области от 30.12.2020 N 1030-ПП</w:t>
      </w:r>
    </w:p>
    <w:p w:rsidR="00391187" w:rsidRDefault="00391187">
      <w:pPr>
        <w:pStyle w:val="ConsPlusNormal"/>
        <w:spacing w:before="220"/>
        <w:ind w:left="540"/>
        <w:jc w:val="both"/>
      </w:pPr>
      <w:r>
        <w:t>"Об утверждении состава учреждений сети наблюдения и лабораторного контроля гражданской обороны и защиты населения территориальной подсети Свердловской области"</w:t>
      </w:r>
    </w:p>
    <w:p w:rsidR="00391187" w:rsidRDefault="00391187">
      <w:pPr>
        <w:pStyle w:val="ConsPlusNormal"/>
      </w:pPr>
    </w:p>
    <w:p w:rsidR="00391187" w:rsidRDefault="00391187">
      <w:pPr>
        <w:pStyle w:val="ConsPlusNormal"/>
        <w:ind w:firstLine="540"/>
        <w:jc w:val="both"/>
      </w:pPr>
      <w:r>
        <w:t>Установлено, что Министерство общественной безопасности Свердловской области, Министерство природных ресурсов и экологии Свердловской области и Департамент ветеринарии Свердловской области, исходя из возложенных задач в области гражданской обороны, осуществляют непосредственное руководство деятельностью учреждений сети наблюдения и лабораторного контроля гражданской обороны и защиты населения территориальной подсети Свердловской области.</w:t>
      </w:r>
    </w:p>
    <w:p w:rsidR="00391187" w:rsidRDefault="00391187">
      <w:pPr>
        <w:pStyle w:val="ConsPlusNormal"/>
        <w:spacing w:before="220"/>
        <w:ind w:firstLine="540"/>
        <w:jc w:val="both"/>
      </w:pPr>
      <w:r>
        <w:t xml:space="preserve">Приведены перечень учреждений, входящих в состав сети наблюдения и лабораторного </w:t>
      </w:r>
      <w:r>
        <w:lastRenderedPageBreak/>
        <w:t>контроля гражданской обороны и защиты населения территориальной подсети Свердловской области, и осуществляемые ими функции.</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3" w:name="P564"/>
      <w:bookmarkEnd w:id="3"/>
      <w:r>
        <w:t>с 28 по 30 декабря 2020 года</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61" w:history="1">
        <w:r>
          <w:rPr>
            <w:color w:val="0000FF"/>
          </w:rPr>
          <w:t>Постановление</w:t>
        </w:r>
      </w:hyperlink>
      <w:r>
        <w:t xml:space="preserve"> Правительства Свердловской области от 24.12.2020 N 970-ПП</w:t>
      </w:r>
    </w:p>
    <w:p w:rsidR="00391187" w:rsidRDefault="00391187">
      <w:pPr>
        <w:pStyle w:val="ConsPlusNormal"/>
        <w:spacing w:before="220"/>
        <w:ind w:left="540"/>
        <w:jc w:val="both"/>
      </w:pPr>
      <w:r>
        <w:t>"Об утверждении комплексной программы "Развитие Нижнесергинского муниципального района" на 2020 - 2025 годы"</w:t>
      </w:r>
    </w:p>
    <w:p w:rsidR="00391187" w:rsidRDefault="00391187">
      <w:pPr>
        <w:pStyle w:val="ConsPlusNormal"/>
      </w:pPr>
    </w:p>
    <w:p w:rsidR="00391187" w:rsidRDefault="00391187">
      <w:pPr>
        <w:pStyle w:val="ConsPlusNormal"/>
        <w:ind w:firstLine="540"/>
        <w:jc w:val="both"/>
      </w:pPr>
      <w:r>
        <w:t>Определены цели, задачи, объемы и источники финансирования комплексной программы "Развитие Нижнесергинского муниципального района" на 2020 - 2025 годы.</w:t>
      </w:r>
    </w:p>
    <w:p w:rsidR="00391187" w:rsidRDefault="00391187">
      <w:pPr>
        <w:pStyle w:val="ConsPlusNormal"/>
        <w:spacing w:before="220"/>
        <w:ind w:firstLine="540"/>
        <w:jc w:val="both"/>
      </w:pPr>
      <w:r>
        <w:t>В рамках реализации программы предполагается замена не менее 82,4 км ветхих сетей тепло-, водоснабжения и водоотведения, увеличение количества субъектов малого и среднего предпринимательства с 1160 до 1220 единиц, ввод в эксплуатацию не менее 107,254 тыс. кв. м жилья.</w:t>
      </w:r>
    </w:p>
    <w:p w:rsidR="00391187" w:rsidRDefault="00391187">
      <w:pPr>
        <w:pStyle w:val="ConsPlusNormal"/>
        <w:spacing w:before="220"/>
        <w:ind w:firstLine="540"/>
        <w:jc w:val="both"/>
      </w:pPr>
      <w:r>
        <w:t>Приведен план мероприятий по выполнению комплексной программы.</w:t>
      </w:r>
    </w:p>
    <w:p w:rsidR="00391187" w:rsidRDefault="00391187">
      <w:pPr>
        <w:pStyle w:val="ConsPlusNormal"/>
      </w:pPr>
    </w:p>
    <w:p w:rsidR="00391187" w:rsidRDefault="00391187">
      <w:pPr>
        <w:pStyle w:val="ConsPlusTitle"/>
        <w:ind w:firstLine="540"/>
        <w:jc w:val="both"/>
        <w:outlineLvl w:val="1"/>
      </w:pPr>
      <w:r>
        <w:t>ГРАЖДАНСКОЕ ПРАВО</w:t>
      </w:r>
    </w:p>
    <w:p w:rsidR="00391187" w:rsidRDefault="00391187">
      <w:pPr>
        <w:pStyle w:val="ConsPlusNormal"/>
      </w:pPr>
    </w:p>
    <w:p w:rsidR="00391187" w:rsidRDefault="00391187">
      <w:pPr>
        <w:pStyle w:val="ConsPlusNormal"/>
        <w:ind w:left="540"/>
        <w:jc w:val="both"/>
      </w:pPr>
      <w:hyperlink r:id="rId62" w:history="1">
        <w:r>
          <w:rPr>
            <w:color w:val="0000FF"/>
          </w:rPr>
          <w:t>Постановление</w:t>
        </w:r>
      </w:hyperlink>
      <w:r>
        <w:t xml:space="preserve"> Администрации г. Екатеринбурга от 16.12.2020 N 2554</w:t>
      </w:r>
    </w:p>
    <w:p w:rsidR="00391187" w:rsidRDefault="00391187">
      <w:pPr>
        <w:pStyle w:val="ConsPlusNormal"/>
        <w:spacing w:before="220"/>
        <w:ind w:left="540"/>
        <w:jc w:val="both"/>
      </w:pPr>
      <w:r>
        <w:t>"Об утверждении Положения о порядке принятия решений о даче екатеринбургским муниципальным унитарным предприятиям согласия на участие в коммерческих, некоммерческих организациях, на распоряжение принадлежащими им акциями, долями (вкладами) в уставных (складочных) капиталах хозяйственных обществ и товариществ, на заключение договоров простого товарищества, совершение сделок по отчуждению муниципального недвижимого имущества, закрепленного за ними на праве хозяйственного ведения"</w:t>
      </w:r>
    </w:p>
    <w:p w:rsidR="00391187" w:rsidRDefault="00391187">
      <w:pPr>
        <w:pStyle w:val="ConsPlusNormal"/>
      </w:pPr>
    </w:p>
    <w:p w:rsidR="00391187" w:rsidRDefault="00391187">
      <w:pPr>
        <w:pStyle w:val="ConsPlusNormal"/>
        <w:ind w:firstLine="540"/>
        <w:jc w:val="both"/>
      </w:pPr>
      <w:r>
        <w:t>Установлен порядок принятия решений о даче екатеринбургским муниципальным унитарным предприятиям согласия собственника имущества предприятий - муниципального образования "город Екатеринбург": на участие в коммерческих, некоммерческих организациях; на заключение договоров простого товарищества (в случае передачи недвижимого имущества или права на него в виде вклада в общее имущество товарищей); на распоряжение принадлежащими предприятиям акциями, долями (вкладами) в уставных (складочных) капиталах хозяйственных обществ и товариществ; на отчуждение муниципального недвижимого имущества, закрепленного за предприятиями на праве хозяйственного ведения.</w:t>
      </w:r>
    </w:p>
    <w:p w:rsidR="00391187" w:rsidRDefault="00391187">
      <w:pPr>
        <w:pStyle w:val="ConsPlusNormal"/>
        <w:spacing w:before="220"/>
        <w:ind w:firstLine="540"/>
        <w:jc w:val="both"/>
      </w:pPr>
      <w:r>
        <w:t>Решение о даче согласия на совершение сделки или иного соответствующего действия, в том числе имеющих признаки нескольких сделок или действий, требующих получения согласия собственника имущества предприятия, оформляется постановлением Администрации города Екатеринбурга.</w:t>
      </w:r>
    </w:p>
    <w:p w:rsidR="00391187" w:rsidRDefault="00391187">
      <w:pPr>
        <w:pStyle w:val="ConsPlusNormal"/>
        <w:spacing w:before="220"/>
        <w:ind w:firstLine="540"/>
        <w:jc w:val="both"/>
      </w:pPr>
      <w:r>
        <w:t>Приведен перечень документов, которые необходимо представить в Департамент по управлению муниципальным имуществом для получения согласия.</w:t>
      </w:r>
    </w:p>
    <w:p w:rsidR="00391187" w:rsidRDefault="00391187">
      <w:pPr>
        <w:pStyle w:val="ConsPlusNormal"/>
        <w:spacing w:before="220"/>
        <w:ind w:firstLine="540"/>
        <w:jc w:val="both"/>
      </w:pPr>
      <w:r>
        <w:t xml:space="preserve">По итогам рассмотрения документов Департамент принимает одно из решений: вернуть предприятию документы без передачи на рассмотрение комиссии либо внести на рассмотрение </w:t>
      </w:r>
      <w:r>
        <w:lastRenderedPageBreak/>
        <w:t>комиссии вопрос о даче предприятию согласия на совершение сделки или иного действия. Определены состав и регламент работы комиссии.</w:t>
      </w:r>
    </w:p>
    <w:p w:rsidR="00391187" w:rsidRDefault="00391187">
      <w:pPr>
        <w:pStyle w:val="ConsPlusNormal"/>
        <w:spacing w:before="220"/>
        <w:ind w:firstLine="540"/>
        <w:jc w:val="both"/>
      </w:pPr>
      <w:r>
        <w:t>Срок действия согласия на совершение сделки или иного действия ограничен пятью месяцами.</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63" w:history="1">
        <w:r>
          <w:rPr>
            <w:color w:val="0000FF"/>
          </w:rPr>
          <w:t>Указ</w:t>
        </w:r>
      </w:hyperlink>
      <w:r>
        <w:t xml:space="preserve"> Губернатора Свердловской области от 29.12.2020 N 743-УГ</w:t>
      </w:r>
    </w:p>
    <w:p w:rsidR="00391187" w:rsidRDefault="00391187">
      <w:pPr>
        <w:pStyle w:val="ConsPlusNormal"/>
        <w:spacing w:before="220"/>
        <w:ind w:left="540"/>
        <w:jc w:val="both"/>
      </w:pPr>
      <w:r>
        <w:t>"О внесении изменения в Указ Губернатора Свердловской области от 10.11.2016 N 658-УГ "О поэтапном переходе к установлению на территории Свердловской области единых нормативов потребления коммунальной услуги по отоплению"</w:t>
      </w:r>
    </w:p>
    <w:p w:rsidR="00391187" w:rsidRDefault="00391187">
      <w:pPr>
        <w:pStyle w:val="ConsPlusNormal"/>
      </w:pPr>
    </w:p>
    <w:p w:rsidR="00391187" w:rsidRDefault="00391187">
      <w:pPr>
        <w:pStyle w:val="ConsPlusNormal"/>
        <w:ind w:firstLine="540"/>
        <w:jc w:val="both"/>
      </w:pPr>
      <w:r>
        <w:t>Крайний срок поэтапного перехода к установлению на территории Свердловской области единых нормативов потребления коммунальной услуги по отоплению в отношении всех муниципальных образований перенесен с 1 января 2021 года на 1 января 2022 года.</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64" w:history="1">
        <w:r>
          <w:rPr>
            <w:color w:val="0000FF"/>
          </w:rPr>
          <w:t>Указ</w:t>
        </w:r>
      </w:hyperlink>
      <w:r>
        <w:t xml:space="preserve"> Губернатора Свердловской области от 23.12.2020 N 733-УГ</w:t>
      </w:r>
    </w:p>
    <w:p w:rsidR="00391187" w:rsidRDefault="00391187">
      <w:pPr>
        <w:pStyle w:val="ConsPlusNormal"/>
        <w:spacing w:before="220"/>
        <w:ind w:left="540"/>
        <w:jc w:val="both"/>
      </w:pPr>
      <w:r>
        <w:t>"Об особенностях оплаты труда и формирования фонда оплаты труда отдельных категорий работников в 2021 году и приостановлении действия отдельных положений указов Губернатора Свердловской области"</w:t>
      </w:r>
    </w:p>
    <w:p w:rsidR="00391187" w:rsidRDefault="00391187">
      <w:pPr>
        <w:pStyle w:val="ConsPlusNormal"/>
      </w:pPr>
    </w:p>
    <w:p w:rsidR="00391187" w:rsidRDefault="00391187">
      <w:pPr>
        <w:pStyle w:val="ConsPlusNormal"/>
        <w:ind w:firstLine="540"/>
        <w:jc w:val="both"/>
      </w:pPr>
      <w:r>
        <w:t>Установлено, что в 2021 году ежемесячное денежное поощрение выплачивается Губернатору Свердловской области в размере четырех целых и одной десятой месячного должностного оклада. При формировании фонда оплаты труда Губернатора Свердловской области сверх суммы средств, направляемых для выплаты месячных должностных окладов и районного коэффициента, предусматриваются средства в размере шестидесяти целых и четырех десятых месячного должностного оклада.</w:t>
      </w:r>
    </w:p>
    <w:p w:rsidR="00391187" w:rsidRDefault="00391187">
      <w:pPr>
        <w:pStyle w:val="ConsPlusNormal"/>
        <w:spacing w:before="220"/>
        <w:ind w:firstLine="540"/>
        <w:jc w:val="both"/>
      </w:pPr>
      <w:r>
        <w:t>Также определены размеры ежемесячного денежного поощрения, выплачиваемого Вице-губернатору Свердловской области, Первому Заместителю Губернатора Свердловской области и Заместителю Губернатора Свердловской области - Руководителю Аппарата Губернатора Свердловской области и Правительства Свердловской области, Заместителю Губернатора Свердловской области и Заместителю Губернатора Свердловской области - Министру, Министру Свердловской области, Директору Департамента государственного жилищного и строительного надзора Свердловской области и Директору Департамента противодействия коррупции и контроля Свердловской области, Уполномоченному по правам человека в Свердловской области и Уполномоченному по защите прав предпринимателей в Свердловской области, председателю Избирательной комиссии Свердловской области.</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65" w:history="1">
        <w:r>
          <w:rPr>
            <w:color w:val="0000FF"/>
          </w:rPr>
          <w:t>Решение</w:t>
        </w:r>
      </w:hyperlink>
      <w:r>
        <w:t xml:space="preserve"> Екатеринбургской городской Думы от 22.12.2020 N 37/45</w:t>
      </w:r>
    </w:p>
    <w:p w:rsidR="00391187" w:rsidRDefault="00391187">
      <w:pPr>
        <w:pStyle w:val="ConsPlusNormal"/>
        <w:spacing w:before="220"/>
        <w:ind w:left="540"/>
        <w:jc w:val="both"/>
      </w:pPr>
      <w:r>
        <w:t>"О бюджете муниципального образования "город Екатеринбург" на 2021 год и плановый период 2022 и 2023 годов"</w:t>
      </w:r>
    </w:p>
    <w:p w:rsidR="00391187" w:rsidRDefault="00391187">
      <w:pPr>
        <w:pStyle w:val="ConsPlusNormal"/>
      </w:pPr>
    </w:p>
    <w:p w:rsidR="00391187" w:rsidRDefault="00391187">
      <w:pPr>
        <w:pStyle w:val="ConsPlusNormal"/>
        <w:ind w:firstLine="540"/>
        <w:jc w:val="both"/>
      </w:pPr>
      <w:r>
        <w:t>Утверждены общий объем доходов и общий объем расходов бюджета муниципального образования "город Екатеринбург" на 2021, 2022 и 2023 годы. Размер дефицита местного бюджета в 2021 году утвержден в размере 1654696 тыс. руб., или 7,1% объема доходов местного бюджета (без учета безвозмездных поступлений).</w:t>
      </w:r>
    </w:p>
    <w:p w:rsidR="00391187" w:rsidRDefault="00391187">
      <w:pPr>
        <w:pStyle w:val="ConsPlusNormal"/>
        <w:spacing w:before="220"/>
        <w:ind w:firstLine="540"/>
        <w:jc w:val="both"/>
      </w:pPr>
      <w:r>
        <w:lastRenderedPageBreak/>
        <w:t>Приведены свод доходов бюджета муниципального образования "город Екатеринбург", ведомственная структура расходов местного бюджета, свод источников финансирования дефицита местного бюджета, перечень главных администраторов доходов местного бюджета, программа муниципальных гарантий муниципального образования "город Екатеринбург" и программа внутренних заимствований муниципального образования "город Екатеринбург" на соответствующие годы.</w:t>
      </w:r>
    </w:p>
    <w:p w:rsidR="00391187" w:rsidRDefault="00391187">
      <w:pPr>
        <w:pStyle w:val="ConsPlusNormal"/>
        <w:spacing w:before="220"/>
        <w:ind w:firstLine="540"/>
        <w:jc w:val="both"/>
      </w:pPr>
      <w:r>
        <w:t>Главным распорядителям средств бюджета муниципального образования "город Екатеринбург" рекомендовано не принимать решения, приводящие к увеличению в 2021 году и плановом периоде численности муниципальных служащих и работников муниципальных учреждений, а также не осуществлять перераспределение сэкономленных бюджетных средств, выделенных на оплату коммунальных услуг.</w:t>
      </w:r>
    </w:p>
    <w:p w:rsidR="00391187" w:rsidRDefault="00391187">
      <w:pPr>
        <w:pStyle w:val="ConsPlusNormal"/>
      </w:pPr>
    </w:p>
    <w:p w:rsidR="00391187" w:rsidRDefault="00391187">
      <w:pPr>
        <w:pStyle w:val="ConsPlusNormal"/>
        <w:ind w:left="540"/>
        <w:jc w:val="both"/>
      </w:pPr>
      <w:hyperlink r:id="rId66" w:history="1">
        <w:r>
          <w:rPr>
            <w:color w:val="0000FF"/>
          </w:rPr>
          <w:t>Постановление</w:t>
        </w:r>
      </w:hyperlink>
      <w:r>
        <w:t xml:space="preserve"> Администрации г. Нижний Тагил от 28.12.2020 N 2506-ПА</w:t>
      </w:r>
    </w:p>
    <w:p w:rsidR="00391187" w:rsidRDefault="00391187">
      <w:pPr>
        <w:pStyle w:val="ConsPlusNormal"/>
        <w:spacing w:before="220"/>
        <w:ind w:left="540"/>
        <w:jc w:val="both"/>
      </w:pPr>
      <w:r>
        <w:t>"О мерах по обеспечению исполнения бюджета города Нижний Тагил"</w:t>
      </w:r>
    </w:p>
    <w:p w:rsidR="00391187" w:rsidRDefault="00391187">
      <w:pPr>
        <w:pStyle w:val="ConsPlusNormal"/>
      </w:pPr>
    </w:p>
    <w:p w:rsidR="00391187" w:rsidRDefault="00391187">
      <w:pPr>
        <w:pStyle w:val="ConsPlusNormal"/>
        <w:ind w:firstLine="540"/>
        <w:jc w:val="both"/>
      </w:pPr>
      <w:r>
        <w:t>Установлено, что получатели средств бюджета города Нижний Тагил, бюджетные и автономные учреждения, осуществляющие закупки за счет субсидий, предоставленных из местного бюджета, при заключении договоров (муниципальных контрактов) на поставку товаров, выполнение работ, оказание услуг вправе предусматривать авансовые платежи в размере до 100% суммы договора (муниципального контракта), но не более лимитов бюджетных обязательств по соответствующему коду бюджетной классификации Российской Федерации, доведенных на соответствующий финансовый год, по договорам (муниципальным контрактам) на оказание услуг связи, подписку на печатные издания и их приобретение, обучение по программам профессиональной переподготовки, повышения квалификации и стажировки, участие в научных, методических, научно-практических и иных конференциях, приобретение авиа- и железнодорожных билетов, билетов для проезда городским и пригородным транспортом, приобретение путевок на санаторно-курортное лечение, обязательное страхование гражданской ответственности владельцев автотранспортных средств, проведение мероприятий по тушению пожаров, оплату электрической энергии, приобретение горюче-смазочных материалов при заключении контракта с единственным поставщиком, проведение экспертизы и экспертных исследований, техническое присоединение к сетям тепло-, водо-, электро- и газоснабжения, проведение лабораторных исследований, лабораторного контроля и инженерных изысканий, предоставление права использования программных продуктов, оформление электронно-цифровой подписи, оплату услуг по подготовке и предоставлению специализированной гидрометеорологической информации, оплату услуг по предоставлению измерительной и корректирующей информации сети спутниковых референцных станций SmartNet Russia, оплату вступительных взносов, взносов в компенсационный фонд и членских взносов в саморегулируемых организациях, предоставление статистической информации, оплату услуг бронирования номеров (мест в номерах) в гостиницах во время служебных командировок, оплату услуг по организации проведения тренировочных мероприятий на специализированных и комплексных спортивных базах, организациях санаторно-курортного типа.</w:t>
      </w:r>
    </w:p>
    <w:p w:rsidR="00391187" w:rsidRDefault="00391187">
      <w:pPr>
        <w:pStyle w:val="ConsPlusNormal"/>
        <w:spacing w:before="220"/>
        <w:ind w:firstLine="540"/>
        <w:jc w:val="both"/>
      </w:pPr>
      <w:r>
        <w:t>Приведен перечень товаров, работ, услуг для проведения совместных закупок заказчиками.</w:t>
      </w:r>
    </w:p>
    <w:p w:rsidR="00391187" w:rsidRDefault="00391187">
      <w:pPr>
        <w:pStyle w:val="ConsPlusNormal"/>
      </w:pPr>
    </w:p>
    <w:p w:rsidR="00391187" w:rsidRDefault="00391187">
      <w:pPr>
        <w:pStyle w:val="ConsPlusNormal"/>
        <w:ind w:left="540"/>
        <w:jc w:val="both"/>
      </w:pPr>
      <w:hyperlink r:id="rId67" w:history="1">
        <w:r>
          <w:rPr>
            <w:color w:val="0000FF"/>
          </w:rPr>
          <w:t>Постановление</w:t>
        </w:r>
      </w:hyperlink>
      <w:r>
        <w:t xml:space="preserve"> Администрации Каменск-Уральского городского округа от 24.12.2020 N 978</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по представлению письменных разъяснений налогоплательщикам по вопросам применения муниципальных нормативных правовых актов Каменск-Уральского городского округа о местных налогах и сборах"</w:t>
      </w:r>
    </w:p>
    <w:p w:rsidR="00391187" w:rsidRDefault="00391187">
      <w:pPr>
        <w:pStyle w:val="ConsPlusNormal"/>
      </w:pPr>
    </w:p>
    <w:p w:rsidR="00391187" w:rsidRDefault="00391187">
      <w:pPr>
        <w:pStyle w:val="ConsPlusNormal"/>
        <w:ind w:firstLine="540"/>
        <w:jc w:val="both"/>
      </w:pPr>
      <w:r>
        <w:t xml:space="preserve">Установлены сроки и последовательность административных процедур и административных </w:t>
      </w:r>
      <w:r>
        <w:lastRenderedPageBreak/>
        <w:t>действий функционального органа Администрации Каменск-Уральского городского округа Финансово-бюджетное управление, его специалистов, многофункционального центра при предоставлении муниципальной услуги по представлению письменных разъяснений налогоплательщикам по вопросам применения муниципальных нормативных правовых актов Каменск-Уральского городского округа о местных налогах и сборах.</w:t>
      </w:r>
    </w:p>
    <w:p w:rsidR="00391187" w:rsidRDefault="00391187">
      <w:pPr>
        <w:pStyle w:val="ConsPlusNormal"/>
        <w:spacing w:before="220"/>
        <w:ind w:firstLine="540"/>
        <w:jc w:val="both"/>
      </w:pPr>
      <w:r>
        <w:t>Определено, что заявителями предоставления указанной муниципальной услуги являются физические и юридические лица, заинтересованные в получении письменных разъяснений по вопросам применения муниципальных нормативных правовых актов Каменск-Уральского городского округа о местных налогах и сборах, или их представители, полномочия которых оформлены в соответствии с действующим законодательством, или уполномоченный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Каменске-Уральском при однократном обращении указанных лиц с запросом о предоставлении нескольких государственных и (или) муниципальных услуг, включая указанную муниципальную услугу.</w:t>
      </w:r>
    </w:p>
    <w:p w:rsidR="00391187" w:rsidRDefault="00391187">
      <w:pPr>
        <w:pStyle w:val="ConsPlusNormal"/>
        <w:spacing w:before="220"/>
        <w:ind w:firstLine="540"/>
        <w:jc w:val="both"/>
      </w:pPr>
      <w:r>
        <w:t>Срок предоставления муниципальной услуги составляет не более двух месяцев со дня поступления соответствующего заявления. По решению начальника (заместителя начальника) Финансово-бюджетного управления срок может быть продлен, но не более чем на один месяц.</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68" w:history="1">
        <w:r>
          <w:rPr>
            <w:color w:val="0000FF"/>
          </w:rPr>
          <w:t>Постановление</w:t>
        </w:r>
      </w:hyperlink>
      <w:r>
        <w:t xml:space="preserve"> РЭК Свердловской области от 23.12.2020 N 252-ПК</w:t>
      </w:r>
    </w:p>
    <w:p w:rsidR="00391187" w:rsidRDefault="00391187">
      <w:pPr>
        <w:pStyle w:val="ConsPlusNormal"/>
        <w:spacing w:before="220"/>
        <w:ind w:left="540"/>
        <w:jc w:val="both"/>
      </w:pPr>
      <w:r>
        <w:t>"Об установлении размеров платы за технологическое присоединение газоиспользующего оборудования к газораспределительным сетям"</w:t>
      </w:r>
    </w:p>
    <w:p w:rsidR="00391187" w:rsidRDefault="00391187">
      <w:pPr>
        <w:pStyle w:val="ConsPlusNormal"/>
      </w:pPr>
    </w:p>
    <w:p w:rsidR="00391187" w:rsidRDefault="00391187">
      <w:pPr>
        <w:pStyle w:val="ConsPlusNormal"/>
        <w:ind w:firstLine="540"/>
        <w:jc w:val="both"/>
      </w:pPr>
      <w:r>
        <w:t>Утверждены размеры платы за технологическое присоединение газоиспользующего оборудования к газораспределительным сетям на 2021 год.</w:t>
      </w:r>
    </w:p>
    <w:p w:rsidR="00391187" w:rsidRDefault="00391187">
      <w:pPr>
        <w:pStyle w:val="ConsPlusNormal"/>
        <w:spacing w:before="220"/>
        <w:ind w:firstLine="540"/>
        <w:jc w:val="both"/>
      </w:pPr>
      <w:r>
        <w:t>Установлено, что указанные размеры платы применяются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
    <w:p w:rsidR="00391187" w:rsidRDefault="00391187">
      <w:pPr>
        <w:pStyle w:val="ConsPlusNormal"/>
        <w:spacing w:before="220"/>
        <w:ind w:firstLine="540"/>
        <w:jc w:val="both"/>
      </w:pPr>
      <w:r>
        <w:t>Также утверждены размеры экономически обоснованной платы за одно технологическое присоединение и выпадающие доходы газораспределительных организаций на территории Свердловской области, возникающие в результате применения размеров платы за технологическое присоединение газоиспользующего оборудования к газораспределительным сетям.</w:t>
      </w:r>
    </w:p>
    <w:p w:rsidR="00391187" w:rsidRDefault="00391187">
      <w:pPr>
        <w:pStyle w:val="ConsPlusNormal"/>
      </w:pPr>
    </w:p>
    <w:p w:rsidR="00391187" w:rsidRDefault="00391187">
      <w:pPr>
        <w:pStyle w:val="ConsPlusNormal"/>
        <w:ind w:left="540"/>
        <w:jc w:val="both"/>
      </w:pPr>
      <w:hyperlink r:id="rId69" w:history="1">
        <w:r>
          <w:rPr>
            <w:color w:val="0000FF"/>
          </w:rPr>
          <w:t>Постановление</w:t>
        </w:r>
      </w:hyperlink>
      <w:r>
        <w:t xml:space="preserve"> Администрации г. Нижний Тагил от 28.12.2020 N 2517-ПА</w:t>
      </w:r>
    </w:p>
    <w:p w:rsidR="00391187" w:rsidRDefault="00391187">
      <w:pPr>
        <w:pStyle w:val="ConsPlusNormal"/>
        <w:spacing w:before="220"/>
        <w:ind w:left="540"/>
        <w:jc w:val="both"/>
      </w:pPr>
      <w:r>
        <w:t>"Об утверждении Порядка установления причин нарушения законодательства о градостроительной деятельности"</w:t>
      </w:r>
    </w:p>
    <w:p w:rsidR="00391187" w:rsidRDefault="00391187">
      <w:pPr>
        <w:pStyle w:val="ConsPlusNormal"/>
      </w:pPr>
    </w:p>
    <w:p w:rsidR="00391187" w:rsidRDefault="00391187">
      <w:pPr>
        <w:pStyle w:val="ConsPlusNormal"/>
        <w:ind w:firstLine="540"/>
        <w:jc w:val="both"/>
      </w:pPr>
      <w:r>
        <w:t>Определена процедура установления причин нарушения законодательства о градостроительной деятельности на территории города Нижнего Тагила.</w:t>
      </w:r>
    </w:p>
    <w:p w:rsidR="00391187" w:rsidRDefault="00391187">
      <w:pPr>
        <w:pStyle w:val="ConsPlusNormal"/>
        <w:spacing w:before="220"/>
        <w:ind w:firstLine="540"/>
        <w:jc w:val="both"/>
      </w:pPr>
      <w:r>
        <w:t xml:space="preserve">Причины нарушения законодательства о градостроительной деятельности и лица, </w:t>
      </w:r>
      <w:r>
        <w:lastRenderedPageBreak/>
        <w:t>допустившие такие нарушения на территории муниципального образования, устанавливаются технической комиссией, созданной Администрацией города Нижнего Тагила.</w:t>
      </w:r>
    </w:p>
    <w:p w:rsidR="00391187" w:rsidRDefault="00391187">
      <w:pPr>
        <w:pStyle w:val="ConsPlusNormal"/>
        <w:spacing w:before="220"/>
        <w:ind w:firstLine="540"/>
        <w:jc w:val="both"/>
      </w:pPr>
      <w:r>
        <w:t>Состав технической комиссии, срок ее работы утверждаются распоряжением Администрации города Нижнего Тагила. Срок работы технической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391187" w:rsidRDefault="00391187">
      <w:pPr>
        <w:pStyle w:val="ConsPlusNormal"/>
        <w:spacing w:before="220"/>
        <w:ind w:firstLine="540"/>
        <w:jc w:val="both"/>
      </w:pPr>
      <w:r>
        <w:t>На основании заключения технической комиссии и с учетом ее рекомендаций лицо, осуществляющее строительство, реконструкцию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 Нижнего Тагила.</w:t>
      </w:r>
    </w:p>
    <w:p w:rsidR="00391187" w:rsidRDefault="00391187">
      <w:pPr>
        <w:pStyle w:val="ConsPlusNormal"/>
      </w:pPr>
    </w:p>
    <w:p w:rsidR="00391187" w:rsidRDefault="00391187">
      <w:pPr>
        <w:pStyle w:val="ConsPlusTitle"/>
        <w:ind w:firstLine="540"/>
        <w:jc w:val="both"/>
        <w:outlineLvl w:val="1"/>
      </w:pPr>
      <w:r>
        <w:t>ВНЕШНЕЭКОНОМИЧЕСКАЯ ДЕЯТЕЛЬНОСТЬ. ТАМОЖЕННОЕ ДЕЛО</w:t>
      </w:r>
    </w:p>
    <w:p w:rsidR="00391187" w:rsidRDefault="00391187">
      <w:pPr>
        <w:pStyle w:val="ConsPlusNormal"/>
      </w:pPr>
    </w:p>
    <w:p w:rsidR="00391187" w:rsidRDefault="00391187">
      <w:pPr>
        <w:pStyle w:val="ConsPlusNormal"/>
        <w:ind w:left="540"/>
        <w:jc w:val="both"/>
      </w:pPr>
      <w:hyperlink r:id="rId70" w:history="1">
        <w:r>
          <w:rPr>
            <w:color w:val="0000FF"/>
          </w:rPr>
          <w:t>Приказ</w:t>
        </w:r>
      </w:hyperlink>
      <w:r>
        <w:t xml:space="preserve"> Министерства международных и внешнеэкономических связей Свердловской области от 16.12.2020 N 53</w:t>
      </w:r>
    </w:p>
    <w:p w:rsidR="00391187" w:rsidRDefault="00391187">
      <w:pPr>
        <w:pStyle w:val="ConsPlusNormal"/>
        <w:spacing w:before="220"/>
        <w:ind w:left="540"/>
        <w:jc w:val="both"/>
      </w:pPr>
      <w:r>
        <w:t>"Об утверждении Порядка подготовки проектов соглашений Свердловской области об осуществлении международных и внешнеэкономических связей, обеспечения процедуры их согласования, утверждения и вступления указанных соглашений в силу"</w:t>
      </w:r>
    </w:p>
    <w:p w:rsidR="00391187" w:rsidRDefault="00391187">
      <w:pPr>
        <w:pStyle w:val="ConsPlusNormal"/>
      </w:pPr>
    </w:p>
    <w:p w:rsidR="00391187" w:rsidRDefault="00391187">
      <w:pPr>
        <w:pStyle w:val="ConsPlusNormal"/>
        <w:ind w:firstLine="540"/>
        <w:jc w:val="both"/>
      </w:pPr>
      <w:r>
        <w:t>Определены сроки и последовательность действий при исполнении Министерством международных и внешнеэкономических связей Свердловской области государственной функции по подготовке проектов соглашений Свердловской области об осуществлении международных и внешнеэкономических связей, обеспечения процедуры их согласования, утверждения и вступления указанных соглашений в силу.</w:t>
      </w:r>
    </w:p>
    <w:p w:rsidR="00391187" w:rsidRDefault="00391187">
      <w:pPr>
        <w:pStyle w:val="ConsPlusNormal"/>
        <w:spacing w:before="220"/>
        <w:ind w:firstLine="540"/>
        <w:jc w:val="both"/>
      </w:pPr>
      <w:r>
        <w:t>Установлено, что соглашения подлежат официальному опубликованию в "Областной газете" одновременно с официальным опубликованием в "Областной газете" закона Свердловской области об утверждении заключения соответствующего соглашения.</w:t>
      </w:r>
    </w:p>
    <w:p w:rsidR="00391187" w:rsidRDefault="00391187">
      <w:pPr>
        <w:pStyle w:val="ConsPlusNormal"/>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pPr>
    </w:p>
    <w:p w:rsidR="00391187" w:rsidRDefault="00391187">
      <w:pPr>
        <w:pStyle w:val="ConsPlusNormal"/>
        <w:ind w:left="540"/>
        <w:jc w:val="both"/>
      </w:pPr>
      <w:hyperlink r:id="rId71" w:history="1">
        <w:r>
          <w:rPr>
            <w:color w:val="0000FF"/>
          </w:rPr>
          <w:t>Приказ</w:t>
        </w:r>
      </w:hyperlink>
      <w:r>
        <w:t xml:space="preserve"> Министерства по управлению государственным имуществом Свердловской области от 29.12.2020 N 4406</w:t>
      </w:r>
    </w:p>
    <w:p w:rsidR="00391187" w:rsidRDefault="00391187">
      <w:pPr>
        <w:pStyle w:val="ConsPlusNormal"/>
        <w:spacing w:before="220"/>
        <w:ind w:left="540"/>
        <w:jc w:val="both"/>
      </w:pPr>
      <w:r>
        <w:t>"Об утверждении коэффициента развития, подлежащего применению для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w:t>
      </w:r>
    </w:p>
    <w:p w:rsidR="00391187" w:rsidRDefault="00391187">
      <w:pPr>
        <w:pStyle w:val="ConsPlusNormal"/>
      </w:pPr>
    </w:p>
    <w:p w:rsidR="00391187" w:rsidRDefault="00391187">
      <w:pPr>
        <w:pStyle w:val="ConsPlusNormal"/>
        <w:ind w:firstLine="540"/>
        <w:jc w:val="both"/>
      </w:pPr>
      <w:r>
        <w:t>Определен коэффициент развития, подлежащий применению для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 По виду деятельности "Строительство жилых и нежилых зданий" коэффициент развития составляет 0,36.</w:t>
      </w:r>
    </w:p>
    <w:p w:rsidR="00391187" w:rsidRDefault="00391187">
      <w:pPr>
        <w:pStyle w:val="ConsPlusNormal"/>
        <w:spacing w:before="220"/>
        <w:ind w:firstLine="540"/>
        <w:jc w:val="both"/>
      </w:pPr>
      <w:r>
        <w:t xml:space="preserve">Коэффициент определен для земельных участков, находящихся в государственной собственности Свердловской области или государственная собственность на которые не разграничена, расположенных на территории Свердловской области и предоставленных в аренду </w:t>
      </w:r>
      <w:r>
        <w:lastRenderedPageBreak/>
        <w:t>без торгов для строительства и реконструкции объектов, на период до окончания срока действия разрешения на строительство, выданного уполномоченным органом, в том числе такого разрешения, срок действия которого продлен по основаниям и в порядке, которые предусмотрены действующим законодательством Российской Федерации (за исключением земельных участков, вид разрешенного использования которых соответствует содержанию видов разрешенного использования с кодами 2.1, 2.1.1, 2.2, 2.3, 2.5 и 2.6, предусмотренных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и для которых коэффициент определен в размере 1,0).</w:t>
      </w:r>
    </w:p>
    <w:p w:rsidR="00391187" w:rsidRDefault="00391187">
      <w:pPr>
        <w:pStyle w:val="ConsPlusNormal"/>
      </w:pPr>
    </w:p>
    <w:p w:rsidR="00391187" w:rsidRDefault="00391187">
      <w:pPr>
        <w:pStyle w:val="ConsPlusNormal"/>
        <w:ind w:left="540"/>
        <w:jc w:val="both"/>
      </w:pPr>
      <w:hyperlink r:id="rId72" w:history="1">
        <w:r>
          <w:rPr>
            <w:color w:val="0000FF"/>
          </w:rPr>
          <w:t>Постановление</w:t>
        </w:r>
      </w:hyperlink>
      <w:r>
        <w:t xml:space="preserve"> Администрации г. Екатеринбурга от 21.12.2020 N 2617</w:t>
      </w:r>
    </w:p>
    <w:p w:rsidR="00391187" w:rsidRDefault="00391187">
      <w:pPr>
        <w:pStyle w:val="ConsPlusNormal"/>
        <w:spacing w:before="220"/>
        <w:ind w:left="540"/>
        <w:jc w:val="both"/>
      </w:pPr>
      <w:r>
        <w:t>"О внесении изменения в Постановление Администрации города Екатеринбурга от 22.12.2011 N 5501 "Об утверждении ставок арендной платы за земельные участки, находящиеся в собственности муниципального образования "город Екатеринбург"</w:t>
      </w:r>
    </w:p>
    <w:p w:rsidR="00391187" w:rsidRDefault="00391187">
      <w:pPr>
        <w:pStyle w:val="ConsPlusNormal"/>
      </w:pPr>
    </w:p>
    <w:p w:rsidR="00391187" w:rsidRDefault="00391187">
      <w:pPr>
        <w:pStyle w:val="ConsPlusNormal"/>
        <w:ind w:firstLine="540"/>
        <w:jc w:val="both"/>
      </w:pPr>
      <w:r>
        <w:t>Определены ставки арендной платы за земельные участки, находящиеся в собственности муниципального образования "город Екатеринбург", с 01.01.2021.</w:t>
      </w:r>
    </w:p>
    <w:p w:rsidR="00391187" w:rsidRDefault="00391187">
      <w:pPr>
        <w:pStyle w:val="ConsPlusNormal"/>
      </w:pPr>
    </w:p>
    <w:p w:rsidR="00391187" w:rsidRDefault="00391187">
      <w:pPr>
        <w:pStyle w:val="ConsPlusNormal"/>
        <w:ind w:left="540"/>
        <w:jc w:val="both"/>
      </w:pPr>
      <w:hyperlink r:id="rId73" w:history="1">
        <w:r>
          <w:rPr>
            <w:color w:val="0000FF"/>
          </w:rPr>
          <w:t>Решение</w:t>
        </w:r>
      </w:hyperlink>
      <w:r>
        <w:t xml:space="preserve"> Нижнетагильской городской Думы от 24.12.2020 N 55</w:t>
      </w:r>
    </w:p>
    <w:p w:rsidR="00391187" w:rsidRDefault="00391187">
      <w:pPr>
        <w:pStyle w:val="ConsPlusNormal"/>
        <w:spacing w:before="220"/>
        <w:ind w:left="540"/>
        <w:jc w:val="both"/>
      </w:pPr>
      <w:r>
        <w:t>"О внесении изменений в Порядок определения цены и оплаты земельных участков, находящихся в муниципальной собственности города Нижний Тагил, при продаже их собственникам зданий, сооружений, расположенных на этих земельных участках, утвержденный Решением Нижнетагильской городской Думы от 26.05.2016 N 30"</w:t>
      </w:r>
    </w:p>
    <w:p w:rsidR="00391187" w:rsidRDefault="00391187">
      <w:pPr>
        <w:pStyle w:val="ConsPlusNormal"/>
      </w:pPr>
    </w:p>
    <w:p w:rsidR="00391187" w:rsidRDefault="00391187">
      <w:pPr>
        <w:pStyle w:val="ConsPlusNormal"/>
        <w:ind w:firstLine="540"/>
        <w:jc w:val="both"/>
      </w:pPr>
      <w:r>
        <w:t>Определено, что оплата выкупной цены земельного участка производится заявителем на казначейский счет, открытый в Управлении Федерального казначейства по Свердловской области бюджету города Нижнего Тагила для осуществления и отражения операций по учету и распределению поступлений, указанный в договоре купли-продажи земельного участка.</w:t>
      </w:r>
    </w:p>
    <w:p w:rsidR="00391187" w:rsidRDefault="00391187">
      <w:pPr>
        <w:pStyle w:val="ConsPlusNormal"/>
        <w:spacing w:before="220"/>
        <w:ind w:firstLine="540"/>
        <w:jc w:val="both"/>
      </w:pPr>
      <w:r>
        <w:t>Утверждено, что размер выкупной цены для собственников зданий, строений и сооружений, расположенных на земельных участках, предоставленных по результатам аукциона и срок владения которыми составляет менее пяти лет, устанавливается равным кадастровой стоимости таких земельных участков.</w:t>
      </w:r>
    </w:p>
    <w:p w:rsidR="00391187" w:rsidRDefault="00391187">
      <w:pPr>
        <w:pStyle w:val="ConsPlusNormal"/>
      </w:pPr>
    </w:p>
    <w:p w:rsidR="00391187" w:rsidRDefault="00391187">
      <w:pPr>
        <w:pStyle w:val="ConsPlusTitle"/>
        <w:ind w:firstLine="540"/>
        <w:jc w:val="both"/>
        <w:outlineLvl w:val="1"/>
      </w:pPr>
      <w:r>
        <w:t>ИНФОРМАЦИЯ И ИНФОРМАТИЗАЦИЯ</w:t>
      </w:r>
    </w:p>
    <w:p w:rsidR="00391187" w:rsidRDefault="00391187">
      <w:pPr>
        <w:pStyle w:val="ConsPlusNormal"/>
      </w:pPr>
    </w:p>
    <w:p w:rsidR="00391187" w:rsidRDefault="00391187">
      <w:pPr>
        <w:pStyle w:val="ConsPlusNormal"/>
        <w:ind w:left="540"/>
        <w:jc w:val="both"/>
      </w:pPr>
      <w:hyperlink r:id="rId74" w:history="1">
        <w:r>
          <w:rPr>
            <w:color w:val="0000FF"/>
          </w:rPr>
          <w:t>Приказ</w:t>
        </w:r>
      </w:hyperlink>
      <w:r>
        <w:t xml:space="preserve"> Управления архивами Свердловской области от 23.12.2020 N 27-01-33/187</w:t>
      </w:r>
    </w:p>
    <w:p w:rsidR="00391187" w:rsidRDefault="00391187">
      <w:pPr>
        <w:pStyle w:val="ConsPlusNormal"/>
        <w:spacing w:before="220"/>
        <w:ind w:left="540"/>
        <w:jc w:val="both"/>
      </w:pPr>
      <w:r>
        <w:t>"Об утверждении Порядка осуществления мониторинга и контроля Управлением архивами Свердловской области за выполнением государственного задания государственными учреждениями, в отношении которых Управление архивами Свердловской области осуществляет функции и полномочия учредителя"</w:t>
      </w:r>
    </w:p>
    <w:p w:rsidR="00391187" w:rsidRDefault="00391187">
      <w:pPr>
        <w:pStyle w:val="ConsPlusNormal"/>
      </w:pPr>
    </w:p>
    <w:p w:rsidR="00391187" w:rsidRDefault="00391187">
      <w:pPr>
        <w:pStyle w:val="ConsPlusNormal"/>
        <w:ind w:firstLine="540"/>
        <w:jc w:val="both"/>
      </w:pPr>
      <w:r>
        <w:t>Определены формы и периодичность осуществления Управлением архивами Свердловской области мониторинга и контроля за выполнением государственного задания государственными учреждениями Свердловской области, в отношении которых Управление осуществляет функции и полномочия учредителя.</w:t>
      </w:r>
    </w:p>
    <w:p w:rsidR="00391187" w:rsidRDefault="00391187">
      <w:pPr>
        <w:pStyle w:val="ConsPlusNormal"/>
        <w:spacing w:before="220"/>
        <w:ind w:firstLine="540"/>
        <w:jc w:val="both"/>
      </w:pPr>
      <w:r>
        <w:t>Установлено, что при проведении указанного мониторинга осуществляется:</w:t>
      </w:r>
    </w:p>
    <w:p w:rsidR="00391187" w:rsidRDefault="00391187">
      <w:pPr>
        <w:pStyle w:val="ConsPlusNormal"/>
        <w:spacing w:before="220"/>
        <w:ind w:firstLine="540"/>
        <w:jc w:val="both"/>
      </w:pPr>
      <w:r>
        <w:t>- сбор отчетов;</w:t>
      </w:r>
    </w:p>
    <w:p w:rsidR="00391187" w:rsidRDefault="00391187">
      <w:pPr>
        <w:pStyle w:val="ConsPlusNormal"/>
        <w:spacing w:before="220"/>
        <w:ind w:firstLine="540"/>
        <w:jc w:val="both"/>
      </w:pPr>
      <w:r>
        <w:t xml:space="preserve">- оценка соответствия фактических значений показателей, характеризующих объем </w:t>
      </w:r>
      <w:r>
        <w:lastRenderedPageBreak/>
        <w:t>выполнения государственного задания за отчетный период, значениям, утвержденным в государственном задании;</w:t>
      </w:r>
    </w:p>
    <w:p w:rsidR="00391187" w:rsidRDefault="00391187">
      <w:pPr>
        <w:pStyle w:val="ConsPlusNormal"/>
        <w:spacing w:before="220"/>
        <w:ind w:firstLine="540"/>
        <w:jc w:val="both"/>
      </w:pPr>
      <w:r>
        <w:t>- оценка соответствия фактических значений показателей, характеризующих качество выполнения государственного задания за отчетный период, значениям, утвержденным в государственном задании;</w:t>
      </w:r>
    </w:p>
    <w:p w:rsidR="00391187" w:rsidRDefault="00391187">
      <w:pPr>
        <w:pStyle w:val="ConsPlusNormal"/>
        <w:spacing w:before="220"/>
        <w:ind w:firstLine="540"/>
        <w:jc w:val="both"/>
      </w:pPr>
      <w:r>
        <w:t>- для государственного бюджетного учреждения Свердловской области, подведомственного Управлению архивами Свердловской области, оценка соблюдения условий соглашения.</w:t>
      </w:r>
    </w:p>
    <w:p w:rsidR="00391187" w:rsidRDefault="00391187">
      <w:pPr>
        <w:pStyle w:val="ConsPlusNormal"/>
        <w:spacing w:before="220"/>
        <w:ind w:firstLine="540"/>
        <w:jc w:val="both"/>
      </w:pPr>
      <w:r>
        <w:t>Результатом мониторинга является прогнозный анализ перспективы выполнения учреждениями государственного задания и, в случае наличия перспектив невыполнения, - принятие мер, направленных на обеспечение его выполнения.</w:t>
      </w:r>
    </w:p>
    <w:p w:rsidR="00391187" w:rsidRDefault="00391187">
      <w:pPr>
        <w:pStyle w:val="ConsPlusNormal"/>
        <w:spacing w:before="220"/>
        <w:ind w:firstLine="540"/>
        <w:jc w:val="both"/>
      </w:pPr>
      <w:r>
        <w:t>Контроль за выполнением государственного задания осуществляется по каждому учреждению. Сведения, необходимые для контроля, устанавливаются в государственном задании.</w:t>
      </w:r>
    </w:p>
    <w:p w:rsidR="00391187" w:rsidRDefault="00391187">
      <w:pPr>
        <w:pStyle w:val="ConsPlusNormal"/>
      </w:pPr>
    </w:p>
    <w:p w:rsidR="00391187" w:rsidRDefault="00391187">
      <w:pPr>
        <w:pStyle w:val="ConsPlusNormal"/>
        <w:ind w:left="540"/>
        <w:jc w:val="both"/>
      </w:pPr>
      <w:hyperlink r:id="rId75" w:history="1">
        <w:r>
          <w:rPr>
            <w:color w:val="0000FF"/>
          </w:rPr>
          <w:t>Решение</w:t>
        </w:r>
      </w:hyperlink>
      <w:r>
        <w:t xml:space="preserve"> Екатеринбургской городской Думы от 22.12.2020 N 39/45</w:t>
      </w:r>
    </w:p>
    <w:p w:rsidR="00391187" w:rsidRDefault="00391187">
      <w:pPr>
        <w:pStyle w:val="ConsPlusNormal"/>
        <w:spacing w:before="220"/>
        <w:ind w:left="540"/>
        <w:jc w:val="both"/>
      </w:pPr>
      <w:r>
        <w:t>"Об утверждении Положения "О порядке проведения аукциона, предметом которого является право заключить договор на установку и эксплуатацию рекламной конструкции с использованием муниципального имущества"</w:t>
      </w:r>
    </w:p>
    <w:p w:rsidR="00391187" w:rsidRDefault="00391187">
      <w:pPr>
        <w:pStyle w:val="ConsPlusNormal"/>
      </w:pPr>
    </w:p>
    <w:p w:rsidR="00391187" w:rsidRDefault="00391187">
      <w:pPr>
        <w:pStyle w:val="ConsPlusNormal"/>
        <w:ind w:firstLine="540"/>
        <w:jc w:val="both"/>
      </w:pPr>
      <w:r>
        <w:t>Установлен порядок организации и проведения аукциона, предметом которого является право заключить договор на установку и эксплуатацию рекламной конструкции с использованием муниципального имущества (земельного участка, здания, строения, сооружения) на территории муниципального образования "город Екатеринбург".</w:t>
      </w:r>
    </w:p>
    <w:p w:rsidR="00391187" w:rsidRDefault="00391187">
      <w:pPr>
        <w:pStyle w:val="ConsPlusNormal"/>
        <w:spacing w:before="220"/>
        <w:ind w:firstLine="540"/>
        <w:jc w:val="both"/>
      </w:pPr>
      <w:r>
        <w:t>Аукцион, предметом которого является право заключить договор, является открытым по составу участников и по форме подачи предложений о цене предмета аукциона.</w:t>
      </w:r>
    </w:p>
    <w:p w:rsidR="00391187" w:rsidRDefault="00391187">
      <w:pPr>
        <w:pStyle w:val="ConsPlusNormal"/>
        <w:spacing w:before="220"/>
        <w:ind w:firstLine="540"/>
        <w:jc w:val="both"/>
      </w:pPr>
      <w:r>
        <w:t>Аукцион может быть проведен только после включения сведений о рекламной конструкции и месте ее установки в схему размещения рекламных конструкций.</w:t>
      </w:r>
    </w:p>
    <w:p w:rsidR="00391187" w:rsidRDefault="00391187">
      <w:pPr>
        <w:pStyle w:val="ConsPlusNormal"/>
        <w:spacing w:before="220"/>
        <w:ind w:firstLine="540"/>
        <w:jc w:val="both"/>
      </w:pPr>
      <w:r>
        <w:t>Аукцион проводится в электронной форме на электронной площадке оператором электронной площадки.</w:t>
      </w:r>
    </w:p>
    <w:p w:rsidR="00391187" w:rsidRDefault="00391187">
      <w:pPr>
        <w:pStyle w:val="ConsPlusNormal"/>
        <w:spacing w:before="220"/>
        <w:ind w:firstLine="540"/>
        <w:jc w:val="both"/>
      </w:pPr>
      <w:r>
        <w:t>Организатором аукциона выступает Администрация города Екатеринбурга в лице Департамента по управлению муниципальным имуществом.</w:t>
      </w:r>
    </w:p>
    <w:p w:rsidR="00391187" w:rsidRDefault="00391187">
      <w:pPr>
        <w:pStyle w:val="ConsPlusNormal"/>
        <w:spacing w:before="220"/>
        <w:ind w:firstLine="540"/>
        <w:jc w:val="both"/>
      </w:pPr>
      <w:r>
        <w:t>Процедуры регистрации Департамента как организатора аукциона и заявителей на электронной площадке, подачи заявок, уведомления заявителей о признании их участниками аукциона (победителями аукциона) или об отказе в признании заявителей участниками аукциона, проведение процедуры аукциона, а также иные функции, не отнесенные к обязанностям организатора аукциона, выполняет оператор электронной площадки в соответствии со своим внутренним регламентом.</w:t>
      </w:r>
    </w:p>
    <w:p w:rsidR="00391187" w:rsidRDefault="00391187">
      <w:pPr>
        <w:pStyle w:val="ConsPlusNormal"/>
        <w:spacing w:before="220"/>
        <w:ind w:firstLine="540"/>
        <w:jc w:val="both"/>
      </w:pPr>
      <w:r>
        <w:t>Правила электронного документооборота между организатором аукциона, заявителями, участниками аукциона, победителем аукциона и электронной площадкой определяются внутренним регламентом оператора электронной площадки.</w:t>
      </w:r>
    </w:p>
    <w:p w:rsidR="00391187" w:rsidRDefault="00391187">
      <w:pPr>
        <w:pStyle w:val="ConsPlusNormal"/>
        <w:spacing w:before="220"/>
        <w:ind w:firstLine="540"/>
        <w:jc w:val="both"/>
      </w:pPr>
      <w:r>
        <w:t>Приведен перечень документов, которые необходимо представить для участия в аукционе.</w:t>
      </w:r>
    </w:p>
    <w:p w:rsidR="00391187" w:rsidRDefault="00391187">
      <w:pPr>
        <w:pStyle w:val="ConsPlusNormal"/>
        <w:spacing w:before="220"/>
        <w:ind w:firstLine="540"/>
        <w:jc w:val="both"/>
      </w:pPr>
      <w:r>
        <w:t>Признано утратившим силу Решение Екатеринбургской городской Думы от 11.12.2012 N 57/67 с внесенными изменениями, ранее регулировавшее данные правоотношения.</w:t>
      </w:r>
    </w:p>
    <w:p w:rsidR="00391187" w:rsidRDefault="00391187">
      <w:pPr>
        <w:pStyle w:val="ConsPlusNormal"/>
      </w:pPr>
    </w:p>
    <w:p w:rsidR="00391187" w:rsidRDefault="00391187">
      <w:pPr>
        <w:pStyle w:val="ConsPlusNormal"/>
        <w:ind w:left="540"/>
        <w:jc w:val="both"/>
      </w:pPr>
      <w:hyperlink r:id="rId76" w:history="1">
        <w:r>
          <w:rPr>
            <w:color w:val="0000FF"/>
          </w:rPr>
          <w:t>Решение</w:t>
        </w:r>
      </w:hyperlink>
      <w:r>
        <w:t xml:space="preserve"> Екатеринбургской городской Думы от 22.12.2020 N 38/45</w:t>
      </w:r>
    </w:p>
    <w:p w:rsidR="00391187" w:rsidRDefault="00391187">
      <w:pPr>
        <w:pStyle w:val="ConsPlusNormal"/>
        <w:spacing w:before="220"/>
        <w:ind w:left="540"/>
        <w:jc w:val="both"/>
      </w:pPr>
      <w:r>
        <w:t>"О внесении изменений в отдельные решения Екатеринбургской городской Думы"</w:t>
      </w:r>
    </w:p>
    <w:p w:rsidR="00391187" w:rsidRDefault="00391187">
      <w:pPr>
        <w:pStyle w:val="ConsPlusNormal"/>
      </w:pPr>
    </w:p>
    <w:p w:rsidR="00391187" w:rsidRDefault="00391187">
      <w:pPr>
        <w:pStyle w:val="ConsPlusNormal"/>
        <w:ind w:firstLine="540"/>
        <w:jc w:val="both"/>
      </w:pPr>
      <w:r>
        <w:t>Установлено, что годовой размер платы по договору на установку и эксплуатацию рекламной конструкции с использованием имущества муниципального образования "город Екатеринбург" определяется по результатам торгов (в форме аукциона или конкурса) и устанавливается в размере, предложенном победителем торгов.</w:t>
      </w:r>
    </w:p>
    <w:p w:rsidR="00391187" w:rsidRDefault="00391187">
      <w:pPr>
        <w:pStyle w:val="ConsPlusNormal"/>
        <w:spacing w:before="220"/>
        <w:ind w:firstLine="540"/>
        <w:jc w:val="both"/>
      </w:pPr>
      <w:r>
        <w:t>Начальный (минимальный) годовой размер платы по указанному договору рассчитывается путем умножения годовой базовой ставки платы за установку и эксплуатацию рекламной конструкции с использованием муниципального имущества на площадь информационного поля рекламной конструкции и на корректировочные коэффициенты к базовой ставке. Порядок пересмотра платы по договору определяется в конкурсной (аукционной) документации. В течение первого года действия договора (365 календарных дней с даты его заключения) оплата по договору производится в размере, определенном по результатам торгов (аукциона или конкурса). В последующие годы размер платы по договору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w:t>
      </w:r>
    </w:p>
    <w:p w:rsidR="00391187" w:rsidRDefault="00391187">
      <w:pPr>
        <w:pStyle w:val="ConsPlusNormal"/>
        <w:spacing w:before="220"/>
        <w:ind w:firstLine="540"/>
        <w:jc w:val="both"/>
      </w:pPr>
      <w:r>
        <w:t>Уточнен порядок проведения конкурса, предметом которого является право заключить договор на установку и эксплуатацию рекламной конструкции с использованием имущества муниципального образования "город Екатеринбург".</w:t>
      </w:r>
    </w:p>
    <w:p w:rsidR="00391187" w:rsidRDefault="00391187">
      <w:pPr>
        <w:pStyle w:val="ConsPlusNormal"/>
      </w:pPr>
    </w:p>
    <w:p w:rsidR="00391187" w:rsidRDefault="00391187">
      <w:pPr>
        <w:pStyle w:val="ConsPlusTitle"/>
        <w:ind w:firstLine="540"/>
        <w:jc w:val="both"/>
        <w:outlineLvl w:val="1"/>
      </w:pPr>
      <w:r>
        <w:t>ОБРАЗОВАНИЕ. НАУЧНАЯ ДЕЯТЕЛЬНОСТЬ. КУЛЬТУРА</w:t>
      </w:r>
    </w:p>
    <w:p w:rsidR="00391187" w:rsidRDefault="00391187">
      <w:pPr>
        <w:pStyle w:val="ConsPlusNormal"/>
      </w:pPr>
    </w:p>
    <w:p w:rsidR="00391187" w:rsidRDefault="00391187">
      <w:pPr>
        <w:pStyle w:val="ConsPlusNormal"/>
        <w:ind w:left="540"/>
        <w:jc w:val="both"/>
      </w:pPr>
      <w:hyperlink r:id="rId77" w:history="1">
        <w:r>
          <w:rPr>
            <w:color w:val="0000FF"/>
          </w:rPr>
          <w:t>Постановление</w:t>
        </w:r>
      </w:hyperlink>
      <w:r>
        <w:t xml:space="preserve"> Правительства Свердловской области от 24.12.2020 N 988-ПП</w:t>
      </w:r>
    </w:p>
    <w:p w:rsidR="00391187" w:rsidRDefault="00391187">
      <w:pPr>
        <w:pStyle w:val="ConsPlusNormal"/>
        <w:spacing w:before="220"/>
        <w:ind w:left="540"/>
        <w:jc w:val="both"/>
      </w:pPr>
      <w: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391187" w:rsidRDefault="00391187">
      <w:pPr>
        <w:pStyle w:val="ConsPlusNormal"/>
      </w:pPr>
    </w:p>
    <w:p w:rsidR="00391187" w:rsidRDefault="00391187">
      <w:pPr>
        <w:pStyle w:val="ConsPlusNormal"/>
        <w:ind w:firstLine="540"/>
        <w:jc w:val="both"/>
      </w:pPr>
      <w:r>
        <w:t>Определены структура и основные функции информационной системы доступности дошкольного образования Свердловской области, порядок формирования и ведения информационной системы, ее пользователей, порядок обеспечения доступа к информационной системе, а также порядок предоставления родителям (законным представителям) детей сведений из нее.</w:t>
      </w:r>
    </w:p>
    <w:p w:rsidR="00391187" w:rsidRDefault="00391187">
      <w:pPr>
        <w:pStyle w:val="ConsPlusNormal"/>
        <w:spacing w:before="220"/>
        <w:ind w:firstLine="540"/>
        <w:jc w:val="both"/>
      </w:pPr>
      <w:r>
        <w:t>Участниками информационной системы являются оператор информационной системы, поставщики информации для размещения в информационной системе и пользователи информационной системы. Оператором является Департамент информатизации и связи Свердловской области. Поставщиками информации являются: Министерство образования и молодежной политики Свердловской области, муниципальные органы управления образования, дошкольные организации, функционирующие на территории Свердловской области.</w:t>
      </w:r>
    </w:p>
    <w:p w:rsidR="00391187" w:rsidRDefault="00391187">
      <w:pPr>
        <w:pStyle w:val="ConsPlusNormal"/>
        <w:spacing w:before="220"/>
        <w:ind w:firstLine="540"/>
        <w:jc w:val="both"/>
      </w:pPr>
      <w:r>
        <w:t>Доступ к информационной системе осуществляется с использованием средств идентификации и аутентификации с учетом разграничения прав доступа пользователей информационной системы.</w:t>
      </w:r>
    </w:p>
    <w:p w:rsidR="00391187" w:rsidRDefault="00391187">
      <w:pPr>
        <w:pStyle w:val="ConsPlusNormal"/>
        <w:spacing w:before="220"/>
        <w:ind w:firstLine="540"/>
        <w:jc w:val="both"/>
      </w:pPr>
      <w:r>
        <w:t xml:space="preserve">Распределение детей в дошкольные организации осуществляется в информационной системе автоматизированно сразу по всем дошкольным организациям, в которых есть места для распределения, кроме случаев перевода детей из одних дошкольных организаций в другие в связи с прекращением деятельности исходной организации, аннулированием или </w:t>
      </w:r>
      <w:r>
        <w:lastRenderedPageBreak/>
        <w:t>приостановлением действия лицензии на осуществление образовательной деятельности.</w:t>
      </w:r>
    </w:p>
    <w:p w:rsidR="00391187" w:rsidRDefault="00391187">
      <w:pPr>
        <w:pStyle w:val="ConsPlusNormal"/>
        <w:spacing w:before="220"/>
        <w:ind w:firstLine="540"/>
        <w:jc w:val="both"/>
      </w:pPr>
      <w:r>
        <w:t>Определена последовательность распределения детей в информационной системе.</w:t>
      </w:r>
    </w:p>
    <w:p w:rsidR="00391187" w:rsidRDefault="00391187">
      <w:pPr>
        <w:pStyle w:val="ConsPlusNormal"/>
        <w:spacing w:before="220"/>
        <w:ind w:firstLine="540"/>
        <w:jc w:val="both"/>
      </w:pPr>
      <w:r>
        <w:t>Приведен перечень информации, содержащейся в информационной системе доступности дошкольного образования Свердловской области.</w:t>
      </w:r>
    </w:p>
    <w:p w:rsidR="00391187" w:rsidRDefault="00391187">
      <w:pPr>
        <w:pStyle w:val="ConsPlusNormal"/>
      </w:pPr>
    </w:p>
    <w:p w:rsidR="00391187" w:rsidRDefault="00391187">
      <w:pPr>
        <w:pStyle w:val="ConsPlusNormal"/>
        <w:ind w:left="540"/>
        <w:jc w:val="both"/>
      </w:pPr>
      <w:hyperlink r:id="rId78" w:history="1">
        <w:r>
          <w:rPr>
            <w:color w:val="0000FF"/>
          </w:rPr>
          <w:t>Постановление</w:t>
        </w:r>
      </w:hyperlink>
      <w:r>
        <w:t xml:space="preserve"> Правительства Свердловской области от 24.12.2020 N 986-ПП</w:t>
      </w:r>
    </w:p>
    <w:p w:rsidR="00391187" w:rsidRDefault="00391187">
      <w:pPr>
        <w:pStyle w:val="ConsPlusNormal"/>
        <w:spacing w:before="220"/>
        <w:ind w:left="540"/>
        <w:jc w:val="both"/>
      </w:pPr>
      <w:r>
        <w:t>"О внесении изменений в Постановление Правительства Свердловской области от 04.03.2016 N 150-ПП "Об установлении максимального и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w:t>
      </w:r>
    </w:p>
    <w:p w:rsidR="00391187" w:rsidRDefault="00391187">
      <w:pPr>
        <w:pStyle w:val="ConsPlusNormal"/>
      </w:pPr>
    </w:p>
    <w:p w:rsidR="00391187" w:rsidRDefault="00391187">
      <w:pPr>
        <w:pStyle w:val="ConsPlusNormal"/>
        <w:ind w:firstLine="540"/>
        <w:jc w:val="both"/>
      </w:pPr>
      <w:r>
        <w:t>С 1 января 2021 года будет установлен новый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w:t>
      </w:r>
    </w:p>
    <w:p w:rsidR="00391187" w:rsidRDefault="00391187">
      <w:pPr>
        <w:pStyle w:val="ConsPlusNormal"/>
        <w:spacing w:before="220"/>
        <w:ind w:firstLine="540"/>
        <w:jc w:val="both"/>
      </w:pPr>
      <w:r>
        <w:t>В частности, в муниципальном образовании "город Екатеринбург" максимальный размер платы составит в образовательных организациях, реализующих основную образовательную программу дошкольного образования в группах с пребыванием детей 10 - 10,5 часа, - 3170 руб., 12 часов - 3340 руб.</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4" w:name="P721"/>
      <w:bookmarkEnd w:id="4"/>
      <w:r>
        <w:t>с 21 по 25 декабря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79" w:history="1">
        <w:r>
          <w:rPr>
            <w:color w:val="0000FF"/>
          </w:rPr>
          <w:t>Указ</w:t>
        </w:r>
      </w:hyperlink>
      <w:r>
        <w:t xml:space="preserve"> Губернатора Свердловской области от 25.12.2020 N 739-УГ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Действие предписаний и рекомендаций по переводу обучающихся 6 - 8 и 10 классов на дистанционное обучение продлено по 31 декабря 2020 года.</w:t>
      </w:r>
    </w:p>
    <w:p w:rsidR="00391187" w:rsidRDefault="00391187">
      <w:pPr>
        <w:pStyle w:val="ConsPlusNormal"/>
        <w:spacing w:before="220"/>
        <w:ind w:firstLine="540"/>
        <w:jc w:val="both"/>
      </w:pPr>
      <w:r>
        <w:t>Установлено, что лица, являющиеся участниками уголовного либо административного судопроизводства, следующие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из числа жителей Свердловской области в возрасте 65 лет и старше и жителей, имеющих хронические заболевания, могут не соблюдать режим самоизоляции.</w:t>
      </w:r>
    </w:p>
    <w:p w:rsidR="00391187" w:rsidRDefault="00391187">
      <w:pPr>
        <w:pStyle w:val="ConsPlusNormal"/>
      </w:pPr>
    </w:p>
    <w:p w:rsidR="00391187" w:rsidRDefault="00391187">
      <w:pPr>
        <w:pStyle w:val="ConsPlusNormal"/>
        <w:ind w:left="540"/>
        <w:jc w:val="both"/>
      </w:pPr>
      <w:hyperlink r:id="rId80" w:history="1">
        <w:r>
          <w:rPr>
            <w:color w:val="0000FF"/>
          </w:rPr>
          <w:t>Постановление</w:t>
        </w:r>
      </w:hyperlink>
      <w:r>
        <w:t xml:space="preserve"> Администрации г. Екатеринбурга от 21.12.2020 N 2610</w:t>
      </w:r>
    </w:p>
    <w:p w:rsidR="00391187" w:rsidRDefault="00391187">
      <w:pPr>
        <w:pStyle w:val="ConsPlusNormal"/>
        <w:spacing w:before="220"/>
        <w:ind w:left="540"/>
        <w:jc w:val="both"/>
      </w:pPr>
      <w:r>
        <w:t xml:space="preserve">"Об утверждении Порядка предоставления в 2020 году дополнительных выплат медицинским работникам муниципальных учреждений здравоохранения муниципального образования "город Екатеринбург", оказывающим медицинскую помощь (участвующим в оказании медицинской помощи, обеспечивающим оказание медицинской помощи) по </w:t>
      </w:r>
      <w:r>
        <w:lastRenderedPageBreak/>
        <w:t>диагностике и лечению новой коронавирусной инфекции, контактирующим с пациентами с установленным диагнозом новой коронавирусной инфекции"</w:t>
      </w:r>
    </w:p>
    <w:p w:rsidR="00391187" w:rsidRDefault="00391187">
      <w:pPr>
        <w:pStyle w:val="ConsPlusNormal"/>
      </w:pPr>
    </w:p>
    <w:p w:rsidR="00391187" w:rsidRDefault="00391187">
      <w:pPr>
        <w:pStyle w:val="ConsPlusNormal"/>
        <w:ind w:firstLine="540"/>
        <w:jc w:val="both"/>
      </w:pPr>
      <w:r>
        <w:t>Определены правила предоставления в 2020 году дополнительных выплат медицинским работникам муниципальных учреждений здравоохранения муниципального образования "город Екатеринбург",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p w:rsidR="00391187" w:rsidRDefault="00391187">
      <w:pPr>
        <w:pStyle w:val="ConsPlusNormal"/>
        <w:spacing w:before="220"/>
        <w:ind w:firstLine="540"/>
        <w:jc w:val="both"/>
      </w:pPr>
      <w:r>
        <w:t>Установлено, что дополнительные выплаты предоставляются следующим категориям медицинских работников муниципальных учреждений здравоохранения муниципального образования "город Екатеринбург", оказывающих медицинскую помощь (участвующих в оказании медицинской помощи, обеспечивающих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в соответствии с временным порядком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391187" w:rsidRDefault="00391187">
      <w:pPr>
        <w:pStyle w:val="ConsPlusNormal"/>
        <w:spacing w:before="220"/>
        <w:ind w:firstLine="540"/>
        <w:jc w:val="both"/>
      </w:pPr>
      <w:r>
        <w:t>- врачи, оказывающие скорую медицинскую помощь, и средний медицинский персонал, участвующий в оказании скорой медицинской помощи, в составе выездных бригад скорой медицинской помощи;</w:t>
      </w:r>
    </w:p>
    <w:p w:rsidR="00391187" w:rsidRDefault="00391187">
      <w:pPr>
        <w:pStyle w:val="ConsPlusNormal"/>
        <w:spacing w:before="220"/>
        <w:ind w:firstLine="540"/>
        <w:jc w:val="both"/>
      </w:pPr>
      <w:r>
        <w:t>- врачи и медицинские работники с высшим (немедицинским) образованием, оказывающие специализированную медицинскую помощь в стационарных условиях, средний медицинский персонал, участвующий в оказании медицинской помощи в стационарных условиях, младший медицинский персонал, обеспечивающий оказание специализированной медицинской помощи в стационарных условиях.</w:t>
      </w:r>
    </w:p>
    <w:p w:rsidR="00391187" w:rsidRDefault="00391187">
      <w:pPr>
        <w:pStyle w:val="ConsPlusNormal"/>
        <w:spacing w:before="220"/>
        <w:ind w:firstLine="540"/>
        <w:jc w:val="both"/>
      </w:pPr>
      <w:r>
        <w:t>Дополнительные выплаты осуществляются ежемесячно в период с 01.11.2020 по 31.12.2020 за нормативную смену, определяемую как 1/5 продолжительности рабочего времени в неделю, установленной для соответствующей категории работников.</w:t>
      </w:r>
    </w:p>
    <w:p w:rsidR="00391187" w:rsidRDefault="00391187">
      <w:pPr>
        <w:pStyle w:val="ConsPlusNormal"/>
      </w:pPr>
    </w:p>
    <w:p w:rsidR="00391187" w:rsidRDefault="00391187">
      <w:pPr>
        <w:pStyle w:val="ConsPlusNormal"/>
        <w:ind w:left="540"/>
        <w:jc w:val="both"/>
      </w:pPr>
      <w:hyperlink r:id="rId81" w:history="1">
        <w:r>
          <w:rPr>
            <w:color w:val="0000FF"/>
          </w:rPr>
          <w:t>Постановление</w:t>
        </w:r>
      </w:hyperlink>
      <w:r>
        <w:t xml:space="preserve"> Администрации г. Екатеринбурга от 18.12.2020 N 2592</w:t>
      </w:r>
    </w:p>
    <w:p w:rsidR="00391187" w:rsidRDefault="00391187">
      <w:pPr>
        <w:pStyle w:val="ConsPlusNormal"/>
        <w:spacing w:before="220"/>
        <w:ind w:left="540"/>
        <w:jc w:val="both"/>
      </w:pPr>
      <w:r>
        <w:t>"О внесении изменений в Постановление Администрации города Екатеринбурга от 31.10.2011 N 4522 "О порядке предоставления субсидий из бюджета муниципального образования "город Екатеринбург" муниципальным бюджетным и автономным учреждениям, подведомственным Управлению здравоохранения Администрации города Екатеринбурга, на иные цели, не связанные с обеспечением выполнения муниципального задания на оказание муниципальных услуг (выполнение работ)"</w:t>
      </w:r>
    </w:p>
    <w:p w:rsidR="00391187" w:rsidRDefault="00391187">
      <w:pPr>
        <w:pStyle w:val="ConsPlusNormal"/>
      </w:pPr>
    </w:p>
    <w:p w:rsidR="00391187" w:rsidRDefault="00391187">
      <w:pPr>
        <w:pStyle w:val="ConsPlusNormal"/>
        <w:ind w:firstLine="540"/>
        <w:jc w:val="both"/>
      </w:pPr>
      <w:r>
        <w:t>Установлено, что целевые субсидии из бюджета муниципального образования "город Екатеринбург" муниципальным учреждениям, подведомственным Управлению здравоохранения Администрации города Екатеринбурга, могут предоставляться на возмещение расходов муниципальных учреждений здравоохранения на транспортировку пациентов с легким и бессимптомным течением коронавирусной инфекции COVID-19 из мест проживания в центры компьютерной томографии для проведения обследования, из центров компьютерной томографии в места временного пребывания или места проживания для дальнейшего наблюдения и лечения.</w:t>
      </w:r>
    </w:p>
    <w:p w:rsidR="00391187" w:rsidRDefault="00391187">
      <w:pPr>
        <w:pStyle w:val="ConsPlusNormal"/>
        <w:spacing w:before="220"/>
        <w:ind w:firstLine="540"/>
        <w:jc w:val="both"/>
      </w:pPr>
      <w:r>
        <w:t>Объемы субсидий, предоставляемых на возмещение указанных расходов, определяются Управлением здравоохранения Администрации города Екатеринбурга исходя из фактических расходов муниципальных учреждений здравоохранения на соответствующие цели.</w:t>
      </w:r>
    </w:p>
    <w:p w:rsidR="00391187" w:rsidRDefault="00391187">
      <w:pPr>
        <w:pStyle w:val="ConsPlusNormal"/>
      </w:pPr>
    </w:p>
    <w:p w:rsidR="00391187" w:rsidRDefault="00391187">
      <w:pPr>
        <w:pStyle w:val="ConsPlusTitle"/>
        <w:ind w:firstLine="540"/>
        <w:jc w:val="both"/>
        <w:outlineLvl w:val="1"/>
      </w:pPr>
      <w:r>
        <w:t>КОНСТИТУЦИОННЫЙ СТРОЙ</w:t>
      </w:r>
    </w:p>
    <w:p w:rsidR="00391187" w:rsidRDefault="00391187">
      <w:pPr>
        <w:pStyle w:val="ConsPlusNormal"/>
      </w:pPr>
    </w:p>
    <w:p w:rsidR="00391187" w:rsidRDefault="00391187">
      <w:pPr>
        <w:pStyle w:val="ConsPlusNormal"/>
        <w:ind w:left="540"/>
        <w:jc w:val="both"/>
      </w:pPr>
      <w:hyperlink r:id="rId82" w:history="1">
        <w:r>
          <w:rPr>
            <w:color w:val="0000FF"/>
          </w:rPr>
          <w:t>Закон</w:t>
        </w:r>
      </w:hyperlink>
      <w:r>
        <w:t xml:space="preserve"> Свердловской области от 23.12.2020 N 155-ОЗ</w:t>
      </w:r>
    </w:p>
    <w:p w:rsidR="00391187" w:rsidRDefault="00391187">
      <w:pPr>
        <w:pStyle w:val="ConsPlusNormal"/>
        <w:spacing w:before="220"/>
        <w:ind w:left="540"/>
        <w:jc w:val="both"/>
      </w:pPr>
      <w:r>
        <w:t>"Об упразднении отдельных населенных пунктов, расположенных на территории административно-территориальной единицы Свердловской области "Новолялинский район", и о внесении изменений в отдельные законы Свердловской области"</w:t>
      </w:r>
    </w:p>
    <w:p w:rsidR="00391187" w:rsidRDefault="00391187">
      <w:pPr>
        <w:pStyle w:val="ConsPlusNormal"/>
      </w:pPr>
    </w:p>
    <w:p w:rsidR="00391187" w:rsidRDefault="00391187">
      <w:pPr>
        <w:pStyle w:val="ConsPlusNormal"/>
        <w:ind w:firstLine="540"/>
        <w:jc w:val="both"/>
      </w:pPr>
      <w:r>
        <w:t>Упразднены населенные пункты Свердловской области, расположенные на территории административно-территориальной единицы Свердловской области "Новолялинский район", - деревня Попов Лог и поселок Разъезд 136 км.</w:t>
      </w:r>
    </w:p>
    <w:p w:rsidR="00391187" w:rsidRDefault="00391187">
      <w:pPr>
        <w:pStyle w:val="ConsPlusNormal"/>
        <w:spacing w:before="220"/>
        <w:ind w:firstLine="540"/>
        <w:jc w:val="both"/>
      </w:pPr>
      <w:r>
        <w:t>Внесены соответствующие изменения в Законы Свердловской области "Об административно-территориальном устройстве Свердловской области", "О границах административно-территориальных единиц Свердловской области" и "О границах муниципальных образований, расположенных на территории Свердловской области".</w:t>
      </w:r>
    </w:p>
    <w:p w:rsidR="00391187" w:rsidRDefault="00391187">
      <w:pPr>
        <w:pStyle w:val="ConsPlusNormal"/>
      </w:pPr>
    </w:p>
    <w:p w:rsidR="00391187" w:rsidRDefault="00391187">
      <w:pPr>
        <w:pStyle w:val="ConsPlusNormal"/>
        <w:ind w:left="540"/>
        <w:jc w:val="both"/>
      </w:pPr>
      <w:hyperlink r:id="rId83" w:history="1">
        <w:r>
          <w:rPr>
            <w:color w:val="0000FF"/>
          </w:rPr>
          <w:t>Закон</w:t>
        </w:r>
      </w:hyperlink>
      <w:r>
        <w:t xml:space="preserve"> Свердловской области от 23.12.2020 N 154-ОЗ</w:t>
      </w:r>
    </w:p>
    <w:p w:rsidR="00391187" w:rsidRDefault="00391187">
      <w:pPr>
        <w:pStyle w:val="ConsPlusNormal"/>
        <w:spacing w:before="220"/>
        <w:ind w:left="540"/>
        <w:jc w:val="both"/>
      </w:pPr>
      <w:r>
        <w:t>"О преобразовании отдельных населенных пунктов, расположенных на территории административно-территориальной единицы Свердловской области "город Верхняя Пышма", и о внесении изменений в отдельные законы Свердловской области"</w:t>
      </w:r>
    </w:p>
    <w:p w:rsidR="00391187" w:rsidRDefault="00391187">
      <w:pPr>
        <w:pStyle w:val="ConsPlusNormal"/>
      </w:pPr>
    </w:p>
    <w:p w:rsidR="00391187" w:rsidRDefault="00391187">
      <w:pPr>
        <w:pStyle w:val="ConsPlusNormal"/>
        <w:ind w:firstLine="540"/>
        <w:jc w:val="both"/>
      </w:pPr>
      <w:r>
        <w:t>Поселок Красный, расположенный на территории административно-территориальной единицы Свердловской области "город Верхняя Пышма", преобразован в форме присоединения к нему поселка Глубокий Лог.</w:t>
      </w:r>
    </w:p>
    <w:p w:rsidR="00391187" w:rsidRDefault="00391187">
      <w:pPr>
        <w:pStyle w:val="ConsPlusNormal"/>
        <w:spacing w:before="220"/>
        <w:ind w:firstLine="540"/>
        <w:jc w:val="both"/>
      </w:pPr>
      <w:r>
        <w:t>Внесены соответствующие изменения в Законы Свердловской области "Об административно-территориальном устройстве Свердловской области", "О границах административно-территориальных единиц Свердловской области" и "О границах муниципальных образований, расположенных на территории Свердловской области".</w:t>
      </w:r>
    </w:p>
    <w:p w:rsidR="00391187" w:rsidRDefault="00391187">
      <w:pPr>
        <w:pStyle w:val="ConsPlusNormal"/>
      </w:pPr>
    </w:p>
    <w:p w:rsidR="00391187" w:rsidRDefault="00391187">
      <w:pPr>
        <w:pStyle w:val="ConsPlusNormal"/>
        <w:ind w:left="540"/>
        <w:jc w:val="both"/>
      </w:pPr>
      <w:hyperlink r:id="rId84" w:history="1">
        <w:r>
          <w:rPr>
            <w:color w:val="0000FF"/>
          </w:rPr>
          <w:t>Закон</w:t>
        </w:r>
      </w:hyperlink>
      <w:r>
        <w:t xml:space="preserve"> Свердловской области от 23.12.2020 N 153-ОЗ</w:t>
      </w:r>
    </w:p>
    <w:p w:rsidR="00391187" w:rsidRDefault="00391187">
      <w:pPr>
        <w:pStyle w:val="ConsPlusNormal"/>
        <w:spacing w:before="220"/>
        <w:ind w:left="540"/>
        <w:jc w:val="both"/>
      </w:pPr>
      <w:r>
        <w:t>"О преобразовании отдельных населенных пунктов, расположенных на территории административно-территориальной единицы Свердловской области "город Березовский", и о внесении изменений в отдельные законы Свердловской области"</w:t>
      </w:r>
    </w:p>
    <w:p w:rsidR="00391187" w:rsidRDefault="00391187">
      <w:pPr>
        <w:pStyle w:val="ConsPlusNormal"/>
      </w:pPr>
    </w:p>
    <w:p w:rsidR="00391187" w:rsidRDefault="00391187">
      <w:pPr>
        <w:pStyle w:val="ConsPlusNormal"/>
        <w:ind w:firstLine="540"/>
        <w:jc w:val="both"/>
      </w:pPr>
      <w:r>
        <w:t>Поселок Монетный, расположенный на территории административно-территориальной единицы Свердловской области "город Березовский", преобразован в форме присоединения к нему поселка Молодежный.</w:t>
      </w:r>
    </w:p>
    <w:p w:rsidR="00391187" w:rsidRDefault="00391187">
      <w:pPr>
        <w:pStyle w:val="ConsPlusNormal"/>
        <w:spacing w:before="220"/>
        <w:ind w:firstLine="540"/>
        <w:jc w:val="both"/>
      </w:pPr>
      <w:r>
        <w:t>Внесены соответствующие изменения в Законы Свердловской области "Об административно-территориальном устройстве Свердловской области", "О границах административно-территориальных единиц Свердловской области" и "О границах муниципальных образований, расположенных на территории Свердловской области".</w:t>
      </w:r>
    </w:p>
    <w:p w:rsidR="00391187" w:rsidRDefault="00391187">
      <w:pPr>
        <w:pStyle w:val="ConsPlusNormal"/>
      </w:pPr>
    </w:p>
    <w:p w:rsidR="00391187" w:rsidRDefault="00391187">
      <w:pPr>
        <w:pStyle w:val="ConsPlusNormal"/>
        <w:ind w:left="540"/>
        <w:jc w:val="both"/>
      </w:pPr>
      <w:hyperlink r:id="rId85" w:history="1">
        <w:r>
          <w:rPr>
            <w:color w:val="0000FF"/>
          </w:rPr>
          <w:t>Закон</w:t>
        </w:r>
      </w:hyperlink>
      <w:r>
        <w:t xml:space="preserve"> Свердловской области от 23.12.2020 N 150-ОЗ</w:t>
      </w:r>
    </w:p>
    <w:p w:rsidR="00391187" w:rsidRDefault="00391187">
      <w:pPr>
        <w:pStyle w:val="ConsPlusNormal"/>
        <w:spacing w:before="220"/>
        <w:ind w:left="540"/>
        <w:jc w:val="both"/>
      </w:pPr>
      <w:r>
        <w:t>"О внесении изменений в статью 8 Закона Свердловской области "О статусе и депутатской деятельности депутатов Законодательного Собрания Свердловской области"</w:t>
      </w:r>
    </w:p>
    <w:p w:rsidR="00391187" w:rsidRDefault="00391187">
      <w:pPr>
        <w:pStyle w:val="ConsPlusNormal"/>
      </w:pPr>
    </w:p>
    <w:p w:rsidR="00391187" w:rsidRDefault="00391187">
      <w:pPr>
        <w:pStyle w:val="ConsPlusNormal"/>
        <w:ind w:firstLine="540"/>
        <w:jc w:val="both"/>
      </w:pPr>
      <w:r>
        <w:t>Уточнено, что срок полномочий депутата Законодательного Собрания Свердловской области оканчивается с момента начала работы Законодательного Собрания Свердловской области нового созыва.</w:t>
      </w:r>
    </w:p>
    <w:p w:rsidR="00391187" w:rsidRDefault="00391187">
      <w:pPr>
        <w:pStyle w:val="ConsPlusNormal"/>
      </w:pPr>
    </w:p>
    <w:p w:rsidR="00391187" w:rsidRDefault="00391187">
      <w:pPr>
        <w:pStyle w:val="ConsPlusTitle"/>
        <w:ind w:firstLine="540"/>
        <w:jc w:val="both"/>
        <w:outlineLvl w:val="1"/>
      </w:pPr>
      <w:r>
        <w:lastRenderedPageBreak/>
        <w:t>ОСНОВЫ ГОСУДАРСТВЕННОГО УПРАВЛЕНИЯ</w:t>
      </w:r>
    </w:p>
    <w:p w:rsidR="00391187" w:rsidRDefault="00391187">
      <w:pPr>
        <w:pStyle w:val="ConsPlusNormal"/>
      </w:pPr>
    </w:p>
    <w:p w:rsidR="00391187" w:rsidRDefault="00391187">
      <w:pPr>
        <w:pStyle w:val="ConsPlusNormal"/>
        <w:ind w:left="540"/>
        <w:jc w:val="both"/>
      </w:pPr>
      <w:hyperlink r:id="rId86" w:history="1">
        <w:r>
          <w:rPr>
            <w:color w:val="0000FF"/>
          </w:rPr>
          <w:t>Указ</w:t>
        </w:r>
      </w:hyperlink>
      <w:r>
        <w:t xml:space="preserve"> Губернатора Свердловской области от 18.12.2020 N 712-УГ</w:t>
      </w:r>
    </w:p>
    <w:p w:rsidR="00391187" w:rsidRDefault="00391187">
      <w:pPr>
        <w:pStyle w:val="ConsPlusNormal"/>
        <w:spacing w:before="220"/>
        <w:ind w:left="540"/>
        <w:jc w:val="both"/>
      </w:pPr>
      <w:r>
        <w:t>"О внесении изменения в Указ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w:t>
      </w:r>
    </w:p>
    <w:p w:rsidR="00391187" w:rsidRDefault="00391187">
      <w:pPr>
        <w:pStyle w:val="ConsPlusNormal"/>
      </w:pPr>
    </w:p>
    <w:p w:rsidR="00391187" w:rsidRDefault="00391187">
      <w:pPr>
        <w:pStyle w:val="ConsPlusNormal"/>
        <w:ind w:firstLine="540"/>
        <w:jc w:val="both"/>
      </w:pPr>
      <w:r>
        <w:t>Количество членов, в котором формируется Правительство Свердловской области, увеличено с 27 до 28.</w:t>
      </w:r>
    </w:p>
    <w:p w:rsidR="00391187" w:rsidRDefault="00391187">
      <w:pPr>
        <w:pStyle w:val="ConsPlusNormal"/>
      </w:pPr>
    </w:p>
    <w:p w:rsidR="00391187" w:rsidRDefault="00391187">
      <w:pPr>
        <w:pStyle w:val="ConsPlusNormal"/>
        <w:ind w:left="540"/>
        <w:jc w:val="both"/>
      </w:pPr>
      <w:hyperlink r:id="rId87" w:history="1">
        <w:r>
          <w:rPr>
            <w:color w:val="0000FF"/>
          </w:rPr>
          <w:t>Указ</w:t>
        </w:r>
      </w:hyperlink>
      <w:r>
        <w:t xml:space="preserve"> Губернатора Свердловской области от 15.12.2020 N 700-УГ</w:t>
      </w:r>
    </w:p>
    <w:p w:rsidR="00391187" w:rsidRDefault="00391187">
      <w:pPr>
        <w:pStyle w:val="ConsPlusNormal"/>
        <w:spacing w:before="220"/>
        <w:ind w:left="540"/>
        <w:jc w:val="both"/>
      </w:pPr>
      <w:r>
        <w:t>"О некоторых вопросах организации представления и приема сведений о доходах, расходах, об имуществе и обязательствах имущественного характера"</w:t>
      </w:r>
    </w:p>
    <w:p w:rsidR="00391187" w:rsidRDefault="00391187">
      <w:pPr>
        <w:pStyle w:val="ConsPlusNormal"/>
      </w:pPr>
    </w:p>
    <w:p w:rsidR="00391187" w:rsidRDefault="00391187">
      <w:pPr>
        <w:pStyle w:val="ConsPlusNormal"/>
        <w:ind w:firstLine="540"/>
        <w:jc w:val="both"/>
      </w:pPr>
      <w:r>
        <w:t>Утверждены Порядок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Положение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а также Порядок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w:t>
      </w:r>
    </w:p>
    <w:p w:rsidR="00391187" w:rsidRDefault="00391187">
      <w:pPr>
        <w:pStyle w:val="ConsPlusNormal"/>
        <w:spacing w:before="220"/>
        <w:ind w:firstLine="540"/>
        <w:jc w:val="both"/>
      </w:pPr>
      <w:r>
        <w:t>Установлено, что соответствующие сведения представляются по форме справки, утвержденной Указом Президента Российской Федерации от 23 июня 2014 года N 460,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391187" w:rsidRDefault="00391187">
      <w:pPr>
        <w:pStyle w:val="ConsPlusNormal"/>
        <w:spacing w:before="220"/>
        <w:ind w:firstLine="540"/>
        <w:jc w:val="both"/>
      </w:pPr>
      <w:r>
        <w:t>Урегулирован порядок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w:t>
      </w:r>
    </w:p>
    <w:p w:rsidR="00391187" w:rsidRDefault="00391187">
      <w:pPr>
        <w:pStyle w:val="ConsPlusNormal"/>
        <w:spacing w:before="220"/>
        <w:ind w:firstLine="540"/>
        <w:jc w:val="both"/>
      </w:pPr>
      <w:r>
        <w:t>Признаны утратившими силу Указы Губернатора Свердловской области от 25.02.2013 N 91-УГ, от 22.05.2015 N 222-УГ, от 16.08.2016 N 476-УГ, от 26.02.2018 N 99-УГ с внесенными изменениями.</w:t>
      </w:r>
    </w:p>
    <w:p w:rsidR="00391187" w:rsidRDefault="00391187">
      <w:pPr>
        <w:pStyle w:val="ConsPlusNormal"/>
      </w:pPr>
    </w:p>
    <w:p w:rsidR="00391187" w:rsidRDefault="00391187">
      <w:pPr>
        <w:pStyle w:val="ConsPlusNormal"/>
        <w:ind w:left="540"/>
        <w:jc w:val="both"/>
      </w:pPr>
      <w:hyperlink r:id="rId88" w:history="1">
        <w:r>
          <w:rPr>
            <w:color w:val="0000FF"/>
          </w:rPr>
          <w:t>Распоряжение</w:t>
        </w:r>
      </w:hyperlink>
      <w:r>
        <w:t xml:space="preserve"> Губернатора Свердловской области от 15.12.2020 N 247-РГ</w:t>
      </w:r>
    </w:p>
    <w:p w:rsidR="00391187" w:rsidRDefault="00391187">
      <w:pPr>
        <w:pStyle w:val="ConsPlusNormal"/>
        <w:spacing w:before="220"/>
        <w:ind w:left="540"/>
        <w:jc w:val="both"/>
      </w:pPr>
      <w:r>
        <w:t>"Об утверждении распределения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мониторинге и оценке уровня их достижения"</w:t>
      </w:r>
    </w:p>
    <w:p w:rsidR="00391187" w:rsidRDefault="00391187">
      <w:pPr>
        <w:pStyle w:val="ConsPlusNormal"/>
      </w:pPr>
    </w:p>
    <w:p w:rsidR="00391187" w:rsidRDefault="00391187">
      <w:pPr>
        <w:pStyle w:val="ConsPlusNormal"/>
        <w:ind w:firstLine="540"/>
        <w:jc w:val="both"/>
      </w:pPr>
      <w:r>
        <w:lastRenderedPageBreak/>
        <w:t>Установлено распределение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w:t>
      </w:r>
    </w:p>
    <w:p w:rsidR="00391187" w:rsidRDefault="00391187">
      <w:pPr>
        <w:pStyle w:val="ConsPlusNormal"/>
        <w:spacing w:before="220"/>
        <w:ind w:firstLine="540"/>
        <w:jc w:val="both"/>
      </w:pPr>
      <w:r>
        <w:t>Исполнительным органам государственной власти Свердловской области - ответственным исполнителям и соисполнителям, ответственным за организацию работы по подготовке, сбору и представлению информации для подготовки промежуточного доклада о фактически достигнутых значениях показателей, предписано обеспечить мониторинг и оценку уровня достижения значений показателей.</w:t>
      </w:r>
    </w:p>
    <w:p w:rsidR="00391187" w:rsidRDefault="00391187">
      <w:pPr>
        <w:pStyle w:val="ConsPlusNormal"/>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pPr>
    </w:p>
    <w:p w:rsidR="00391187" w:rsidRDefault="00391187">
      <w:pPr>
        <w:pStyle w:val="ConsPlusNormal"/>
        <w:ind w:left="540"/>
        <w:jc w:val="both"/>
      </w:pPr>
      <w:hyperlink r:id="rId89" w:history="1">
        <w:r>
          <w:rPr>
            <w:color w:val="0000FF"/>
          </w:rPr>
          <w:t>Закон</w:t>
        </w:r>
      </w:hyperlink>
      <w:r>
        <w:t xml:space="preserve"> Свердловской области от 23.12.2020 N 156-ОЗ</w:t>
      </w:r>
    </w:p>
    <w:p w:rsidR="00391187" w:rsidRDefault="00391187">
      <w:pPr>
        <w:pStyle w:val="ConsPlusNormal"/>
        <w:spacing w:before="220"/>
        <w:ind w:left="540"/>
        <w:jc w:val="both"/>
      </w:pPr>
      <w:r>
        <w:t>"О внесении изменений в статью 4 Закона Свердловской области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и отдельные законы Свердловской области"</w:t>
      </w:r>
    </w:p>
    <w:p w:rsidR="00391187" w:rsidRDefault="00391187">
      <w:pPr>
        <w:pStyle w:val="ConsPlusNormal"/>
      </w:pPr>
    </w:p>
    <w:p w:rsidR="00391187" w:rsidRDefault="00391187">
      <w:pPr>
        <w:pStyle w:val="ConsPlusNormal"/>
        <w:ind w:firstLine="540"/>
        <w:jc w:val="both"/>
      </w:pPr>
      <w:r>
        <w:t>Действие социальных гарантий в форме частичного освобождения от затрат на подключение жилых помещений к газовым сетям, предоставленных гражданам, достигшим возраста 60 или 55 лет (соответственно мужчины и женщины), и гражданам, которым установлена досрочная страховая пенсия по старости, страховая пенсия по инвалидности или социальная пенсия по инвалидности, продлено по 31 декабря 2024 года.</w:t>
      </w:r>
    </w:p>
    <w:p w:rsidR="00391187" w:rsidRDefault="00391187">
      <w:pPr>
        <w:pStyle w:val="ConsPlusNormal"/>
      </w:pPr>
    </w:p>
    <w:p w:rsidR="00391187" w:rsidRDefault="00391187">
      <w:pPr>
        <w:pStyle w:val="ConsPlusNormal"/>
        <w:ind w:left="540"/>
        <w:jc w:val="both"/>
      </w:pPr>
      <w:hyperlink r:id="rId90" w:history="1">
        <w:r>
          <w:rPr>
            <w:color w:val="0000FF"/>
          </w:rPr>
          <w:t>Приказ</w:t>
        </w:r>
      </w:hyperlink>
      <w:r>
        <w:t xml:space="preserve"> Министерства социальной политики Свердловской области от 17.12.2020 N 757</w:t>
      </w:r>
    </w:p>
    <w:p w:rsidR="00391187" w:rsidRDefault="00391187">
      <w:pPr>
        <w:pStyle w:val="ConsPlusNormal"/>
        <w:spacing w:before="220"/>
        <w:ind w:left="540"/>
        <w:jc w:val="both"/>
      </w:pPr>
      <w:r>
        <w:t>"Об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справки о среднедушевом доходе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91187" w:rsidRDefault="00391187">
      <w:pPr>
        <w:pStyle w:val="ConsPlusNormal"/>
      </w:pPr>
    </w:p>
    <w:p w:rsidR="00391187" w:rsidRDefault="00391187">
      <w:pPr>
        <w:pStyle w:val="ConsPlusNormal"/>
        <w:ind w:firstLine="540"/>
        <w:jc w:val="both"/>
      </w:pPr>
      <w:r>
        <w:t>Урегулирована процедура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по выдаче справки о среднедушевом доходе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91187" w:rsidRDefault="00391187">
      <w:pPr>
        <w:pStyle w:val="ConsPlusNormal"/>
        <w:spacing w:before="220"/>
        <w:ind w:firstLine="540"/>
        <w:jc w:val="both"/>
      </w:pPr>
      <w:r>
        <w:t>Решение о предоставлении либо об отказе в предоставлении государственной услуги принимается в течение пяти дней со дня принятия заявления о предоставлении государственной услуги и необходимых документов. Приведены форма заявления и перечень документов, которые необходимо представить наряду с заявлением.</w:t>
      </w:r>
    </w:p>
    <w:p w:rsidR="00391187" w:rsidRDefault="00391187">
      <w:pPr>
        <w:pStyle w:val="ConsPlusNormal"/>
        <w:spacing w:before="220"/>
        <w:ind w:firstLine="540"/>
        <w:jc w:val="both"/>
      </w:pPr>
      <w:r>
        <w:t>Государственная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Заявитель вправе обжаловать решения и действия (бездействие) управления социальной политики, его должностных лиц и государственных гражданских служащих, а также решения и действия (бездействие) МФЦ, работников МФЦ в досудебном (внесудебном) порядке.</w:t>
      </w:r>
    </w:p>
    <w:p w:rsidR="00391187" w:rsidRDefault="00391187">
      <w:pPr>
        <w:pStyle w:val="ConsPlusNormal"/>
      </w:pPr>
    </w:p>
    <w:p w:rsidR="00391187" w:rsidRDefault="00391187">
      <w:pPr>
        <w:pStyle w:val="ConsPlusNormal"/>
        <w:ind w:left="540"/>
        <w:jc w:val="both"/>
      </w:pPr>
      <w:hyperlink r:id="rId91" w:history="1">
        <w:r>
          <w:rPr>
            <w:color w:val="0000FF"/>
          </w:rPr>
          <w:t>Приказ</w:t>
        </w:r>
      </w:hyperlink>
      <w:r>
        <w:t xml:space="preserve"> Министерства социальной политики Свердловской области от 17.12.2020 N 754</w:t>
      </w:r>
    </w:p>
    <w:p w:rsidR="00391187" w:rsidRDefault="00391187">
      <w:pPr>
        <w:pStyle w:val="ConsPlusNormal"/>
        <w:spacing w:before="220"/>
        <w:ind w:left="540"/>
        <w:jc w:val="both"/>
      </w:pPr>
      <w:r>
        <w:t>"О размере компенсации расходов на автомобильное топливо"</w:t>
      </w:r>
    </w:p>
    <w:p w:rsidR="00391187" w:rsidRDefault="00391187">
      <w:pPr>
        <w:pStyle w:val="ConsPlusNormal"/>
      </w:pPr>
    </w:p>
    <w:p w:rsidR="00391187" w:rsidRDefault="00391187">
      <w:pPr>
        <w:pStyle w:val="ConsPlusNormal"/>
        <w:ind w:firstLine="540"/>
        <w:jc w:val="both"/>
      </w:pPr>
      <w:r>
        <w:t>Утвержден размер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исходя из расчета оплаты 100 литров высокооктанового бензина марки АИ-92 в месяц, на декабрь 2020 года - 4216 руб.</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92" w:history="1">
        <w:r>
          <w:rPr>
            <w:color w:val="0000FF"/>
          </w:rPr>
          <w:t>Закон</w:t>
        </w:r>
      </w:hyperlink>
      <w:r>
        <w:t xml:space="preserve"> Свердловской области от 23.12.2020 N 151-ОЗ</w:t>
      </w:r>
    </w:p>
    <w:p w:rsidR="00391187" w:rsidRDefault="00391187">
      <w:pPr>
        <w:pStyle w:val="ConsPlusNormal"/>
        <w:spacing w:before="220"/>
        <w:ind w:left="540"/>
        <w:jc w:val="both"/>
      </w:pPr>
      <w:r>
        <w:t>"О внесении изменений в Закон Свердловской области "О государственной поддержке субъектов инвестиционной деятельности в Свердловской области"</w:t>
      </w:r>
    </w:p>
    <w:p w:rsidR="00391187" w:rsidRDefault="00391187">
      <w:pPr>
        <w:pStyle w:val="ConsPlusNormal"/>
      </w:pPr>
    </w:p>
    <w:p w:rsidR="00391187" w:rsidRDefault="00391187">
      <w:pPr>
        <w:pStyle w:val="ConsPlusNormal"/>
        <w:ind w:firstLine="540"/>
        <w:jc w:val="both"/>
      </w:pPr>
      <w:r>
        <w:t>Установлено, что субъект инвестиционной деятельности получает статус участника регионального инвестиционного проекта со дня его включения в реестр участников региональных инвестиционных проектов.</w:t>
      </w:r>
    </w:p>
    <w:p w:rsidR="00391187" w:rsidRDefault="00391187">
      <w:pPr>
        <w:pStyle w:val="ConsPlusNormal"/>
        <w:spacing w:before="220"/>
        <w:ind w:firstLine="540"/>
        <w:jc w:val="both"/>
      </w:pPr>
      <w:r>
        <w:t>Определены требования, которым должен соответствовать региональный инвестиционный проект.</w:t>
      </w:r>
    </w:p>
    <w:p w:rsidR="00391187" w:rsidRDefault="00391187">
      <w:pPr>
        <w:pStyle w:val="ConsPlusNormal"/>
        <w:spacing w:before="220"/>
        <w:ind w:firstLine="540"/>
        <w:jc w:val="both"/>
      </w:pPr>
      <w:r>
        <w:t>Для включения в реестр участников региональных инвестиционных проектов субъект инвестиционной деятельности направляет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составленное в произвольной форме заявление о включении в этот реестр с приложением документов, указанных в Налоговом кодексе Российской Федерации, а также бизнес-плана регионального инвестиционного проекта и документов, подтверждающих наличие у заявителя собственных и (или) заемных средств в размере, обеспечивающем соблюдение требования к объему капитальных вложений, определяющих сумму финансирования регионального инвестиционного проекта.</w:t>
      </w:r>
    </w:p>
    <w:p w:rsidR="00391187" w:rsidRDefault="00391187">
      <w:pPr>
        <w:pStyle w:val="ConsPlusNormal"/>
      </w:pPr>
    </w:p>
    <w:p w:rsidR="00391187" w:rsidRDefault="00391187">
      <w:pPr>
        <w:pStyle w:val="ConsPlusNormal"/>
        <w:ind w:left="540"/>
        <w:jc w:val="both"/>
      </w:pPr>
      <w:hyperlink r:id="rId93" w:history="1">
        <w:r>
          <w:rPr>
            <w:color w:val="0000FF"/>
          </w:rPr>
          <w:t>Закон</w:t>
        </w:r>
      </w:hyperlink>
      <w:r>
        <w:t xml:space="preserve"> Свердловской области от 23.12.2020 N 148-ОЗ</w:t>
      </w:r>
    </w:p>
    <w:p w:rsidR="00391187" w:rsidRDefault="00391187">
      <w:pPr>
        <w:pStyle w:val="ConsPlusNormal"/>
        <w:spacing w:before="220"/>
        <w:ind w:left="540"/>
        <w:jc w:val="both"/>
      </w:pPr>
      <w:r>
        <w:t>"О внесении изменений в статьи 2 и 3 Закона Свердловской области "О ставке налога на прибыль организаций для отдельных категорий налогоплательщиков в Свердловской области"</w:t>
      </w:r>
    </w:p>
    <w:p w:rsidR="00391187" w:rsidRDefault="00391187">
      <w:pPr>
        <w:pStyle w:val="ConsPlusNormal"/>
      </w:pPr>
    </w:p>
    <w:p w:rsidR="00391187" w:rsidRDefault="00391187">
      <w:pPr>
        <w:pStyle w:val="ConsPlusNormal"/>
        <w:ind w:firstLine="540"/>
        <w:jc w:val="both"/>
      </w:pPr>
      <w:r>
        <w:t>Установлено, что суммы налога на прибыль организаций, подлежащего зачислению в бюджеты субъектов Российской Федерации, исчисляются по ставке 10% налогоплательщиками, являющимися участниками региональных инвестиционных проектов.</w:t>
      </w:r>
    </w:p>
    <w:p w:rsidR="00391187" w:rsidRDefault="00391187">
      <w:pPr>
        <w:pStyle w:val="ConsPlusNormal"/>
        <w:spacing w:before="220"/>
        <w:ind w:firstLine="540"/>
        <w:jc w:val="both"/>
      </w:pPr>
      <w:r>
        <w:t>Указанная ставка налога на прибыль организаций применяется в Свердловской области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на прибыль организаций, рассчитанной исходя из ставки налога в размере 20%, и суммой налога на прибыль организаций, исчисленного с применением пониженных налоговых ставок, определенная нарастающим итогом за указанные отчетные (налоговые) периоды, составила величину, равную 50% от объема осуществленных в целях реализации инвестиционного проекта капитальных вложений.</w:t>
      </w:r>
    </w:p>
    <w:p w:rsidR="00391187" w:rsidRDefault="00391187">
      <w:pPr>
        <w:pStyle w:val="ConsPlusNormal"/>
        <w:spacing w:before="220"/>
        <w:ind w:firstLine="540"/>
        <w:jc w:val="both"/>
      </w:pPr>
      <w:r>
        <w:t xml:space="preserve">Указанные положения применяются до 1 января 2029 года независимо от даты включения организации в реестр участников региональных инвестиционных проектов. Налогоплательщики - </w:t>
      </w:r>
      <w:r>
        <w:lastRenderedPageBreak/>
        <w:t>участники региональных инвестиционных проектов, у которых объем капитальных вложений, определяющих сумму финансирования регионального инвестиционного проекта, в соответствии с инвестиционной декларацией составляет от 50 до 500 млн. руб., при условии осуществления капитальных вложений в срок, не превышающий 3 лет со дня включения организации в реестр участников региональных инвестиционных проектов, утрачивают право на применение указанной налоговой ставки начиная с 1 января 2027 года.</w:t>
      </w:r>
    </w:p>
    <w:p w:rsidR="00391187" w:rsidRDefault="00391187">
      <w:pPr>
        <w:pStyle w:val="ConsPlusNormal"/>
      </w:pPr>
    </w:p>
    <w:p w:rsidR="00391187" w:rsidRDefault="00391187">
      <w:pPr>
        <w:pStyle w:val="ConsPlusNormal"/>
        <w:ind w:left="540"/>
        <w:jc w:val="both"/>
      </w:pPr>
      <w:hyperlink r:id="rId94" w:history="1">
        <w:r>
          <w:rPr>
            <w:color w:val="0000FF"/>
          </w:rPr>
          <w:t>Закон</w:t>
        </w:r>
      </w:hyperlink>
      <w:r>
        <w:t xml:space="preserve"> Свердловской области от 23.12.2020 N 147-ОЗ</w:t>
      </w:r>
    </w:p>
    <w:p w:rsidR="00391187" w:rsidRDefault="00391187">
      <w:pPr>
        <w:pStyle w:val="ConsPlusNormal"/>
        <w:spacing w:before="220"/>
        <w:ind w:left="540"/>
        <w:jc w:val="both"/>
      </w:pPr>
      <w:r>
        <w:t>"О внесении изменений в статью 2 Закона Свердловской области "О ставке налога на прибыль организаций для отдельных категорий налогоплательщиков в Свердловской области"</w:t>
      </w:r>
    </w:p>
    <w:p w:rsidR="00391187" w:rsidRDefault="00391187">
      <w:pPr>
        <w:pStyle w:val="ConsPlusNormal"/>
      </w:pPr>
    </w:p>
    <w:p w:rsidR="00391187" w:rsidRDefault="00391187">
      <w:pPr>
        <w:pStyle w:val="ConsPlusNormal"/>
        <w:ind w:firstLine="540"/>
        <w:jc w:val="both"/>
      </w:pPr>
      <w:r>
        <w:t>Установлено, что суммы налога на прибыль организаций, подлежащего зачислению в бюджеты субъектов Российской Федерации, исчисляются в течение соответствующих налоговых периодов по ставкам 5 и 10% налогоплательщиками, являющимися организациями, получившими статус резидентов территорий опережающего социально-экономического развития, созданных на территории Свердловской области, в отношении всей прибыли, а не только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391187" w:rsidRDefault="00391187">
      <w:pPr>
        <w:pStyle w:val="ConsPlusNormal"/>
      </w:pPr>
    </w:p>
    <w:p w:rsidR="00391187" w:rsidRDefault="00391187">
      <w:pPr>
        <w:pStyle w:val="ConsPlusNormal"/>
        <w:ind w:left="540"/>
        <w:jc w:val="both"/>
      </w:pPr>
      <w:hyperlink r:id="rId95" w:history="1">
        <w:r>
          <w:rPr>
            <w:color w:val="0000FF"/>
          </w:rPr>
          <w:t>Закон</w:t>
        </w:r>
      </w:hyperlink>
      <w:r>
        <w:t xml:space="preserve"> Свердловской области от 23.12.2020 N 146-ОЗ</w:t>
      </w:r>
    </w:p>
    <w:p w:rsidR="00391187" w:rsidRDefault="00391187">
      <w:pPr>
        <w:pStyle w:val="ConsPlusNormal"/>
        <w:spacing w:before="220"/>
        <w:ind w:left="540"/>
        <w:jc w:val="both"/>
      </w:pPr>
      <w:r>
        <w:t>"О внесении изменений в Закон Свердловской области "О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w:t>
      </w:r>
    </w:p>
    <w:p w:rsidR="00391187" w:rsidRDefault="00391187">
      <w:pPr>
        <w:pStyle w:val="ConsPlusNormal"/>
      </w:pPr>
    </w:p>
    <w:p w:rsidR="00391187" w:rsidRDefault="00391187">
      <w:pPr>
        <w:pStyle w:val="ConsPlusNormal"/>
        <w:ind w:firstLine="540"/>
        <w:jc w:val="both"/>
      </w:pPr>
      <w:r>
        <w:t>Перечень видов предпринимательской деятельности, в отношении которых на территории Свердловской области применяется патентная система налогообложения, и перечень видов предпринимательской деятельности, в отношении которых устанавливается налоговая ставка при применении патентной системы налогообложения в размере 0% для впервые зарегистрированных налогоплательщиков - индивидуальных предпринимателей, скорректированы и дополнены.</w:t>
      </w:r>
    </w:p>
    <w:p w:rsidR="00391187" w:rsidRDefault="00391187">
      <w:pPr>
        <w:pStyle w:val="ConsPlusNormal"/>
        <w:spacing w:before="220"/>
        <w:ind w:firstLine="540"/>
        <w:jc w:val="both"/>
      </w:pPr>
      <w:r>
        <w:t>Установлен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391187" w:rsidRDefault="00391187">
      <w:pPr>
        <w:pStyle w:val="ConsPlusNormal"/>
        <w:spacing w:before="220"/>
        <w:ind w:firstLine="540"/>
        <w:jc w:val="both"/>
      </w:pPr>
      <w:r>
        <w:t>Закон вступает в силу по истечении одного месяца со дня официального опубликования, но не ранее первого числа очередного налогового периода по налогу, уплачиваемому в связи с применением патентной системы налогообложения.</w:t>
      </w:r>
    </w:p>
    <w:p w:rsidR="00391187" w:rsidRDefault="00391187">
      <w:pPr>
        <w:pStyle w:val="ConsPlusNormal"/>
      </w:pPr>
    </w:p>
    <w:p w:rsidR="00391187" w:rsidRDefault="00391187">
      <w:pPr>
        <w:pStyle w:val="ConsPlusNormal"/>
        <w:ind w:left="540"/>
        <w:jc w:val="both"/>
      </w:pPr>
      <w:hyperlink r:id="rId96" w:history="1">
        <w:r>
          <w:rPr>
            <w:color w:val="0000FF"/>
          </w:rPr>
          <w:t>Закон</w:t>
        </w:r>
      </w:hyperlink>
      <w:r>
        <w:t xml:space="preserve"> Свердловской области от 23.12.2020 N 145-ОЗ</w:t>
      </w:r>
    </w:p>
    <w:p w:rsidR="00391187" w:rsidRDefault="00391187">
      <w:pPr>
        <w:pStyle w:val="ConsPlusNormal"/>
        <w:spacing w:before="220"/>
        <w:ind w:left="540"/>
        <w:jc w:val="both"/>
      </w:pPr>
      <w:r>
        <w:t>"О внесении изменения в статью 2 Закона Свердловской области "Об установлении на территории Свердловской области налога на имущество организаций"</w:t>
      </w:r>
    </w:p>
    <w:p w:rsidR="00391187" w:rsidRDefault="00391187">
      <w:pPr>
        <w:pStyle w:val="ConsPlusNormal"/>
      </w:pPr>
    </w:p>
    <w:p w:rsidR="00391187" w:rsidRDefault="00391187">
      <w:pPr>
        <w:pStyle w:val="ConsPlusNormal"/>
        <w:ind w:firstLine="540"/>
        <w:jc w:val="both"/>
      </w:pPr>
      <w:r>
        <w:t>Действие ставки в размере 1,6% по налогу на имущество организаций в отношении железнодорожных путей общего пользования и сооружений, являющихся их неотъемлемой технологической частью, продлено на 2021 год.</w:t>
      </w:r>
    </w:p>
    <w:p w:rsidR="00391187" w:rsidRDefault="00391187">
      <w:pPr>
        <w:pStyle w:val="ConsPlusNormal"/>
      </w:pPr>
    </w:p>
    <w:p w:rsidR="00391187" w:rsidRDefault="00391187">
      <w:pPr>
        <w:pStyle w:val="ConsPlusNormal"/>
        <w:ind w:left="540"/>
        <w:jc w:val="both"/>
      </w:pPr>
      <w:hyperlink r:id="rId97" w:history="1">
        <w:r>
          <w:rPr>
            <w:color w:val="0000FF"/>
          </w:rPr>
          <w:t>Постановление</w:t>
        </w:r>
      </w:hyperlink>
      <w:r>
        <w:t xml:space="preserve"> Правительства Свердловской области от 17.12.2020 N 940-ПП</w:t>
      </w:r>
    </w:p>
    <w:p w:rsidR="00391187" w:rsidRDefault="00391187">
      <w:pPr>
        <w:pStyle w:val="ConsPlusNormal"/>
        <w:spacing w:before="220"/>
        <w:ind w:left="540"/>
        <w:jc w:val="both"/>
      </w:pPr>
      <w:r>
        <w:t xml:space="preserve">"Об утверждении Порядка взаимодействия исполнительных органов государственной власти Свердловской области, учреждений Свердловской области и предприятий </w:t>
      </w:r>
      <w:r>
        <w:lastRenderedPageBreak/>
        <w:t>Свердловской области при принятии решений о списании произведенных капитальных вложений в объекты недвижимого имущества, финансирование которых осуществлялось за счет и (или) с привлечением средств областного бюджета и создание которых не было завершено балансодержателем"</w:t>
      </w:r>
    </w:p>
    <w:p w:rsidR="00391187" w:rsidRDefault="00391187">
      <w:pPr>
        <w:pStyle w:val="ConsPlusNormal"/>
      </w:pPr>
    </w:p>
    <w:p w:rsidR="00391187" w:rsidRDefault="00391187">
      <w:pPr>
        <w:pStyle w:val="ConsPlusNormal"/>
        <w:ind w:firstLine="540"/>
        <w:jc w:val="both"/>
      </w:pPr>
      <w:r>
        <w:t>Установлена процедура взаимодействия исполнительных органов государственной власти Свердловской области - главных распорядителей бюджетных средств, подведомственных таким органам учреждений Свердловской области, а также предприятий Свердловской области, собственником имущества которых является Свердловская область, при принятии решений о списании произведенных капитальных вложений в объекты недвижимого имущества, финансирование которых осуществлялось за счет и (или) с привлечением средств областного бюджета и создание которых не было завершено балансодержателем.</w:t>
      </w:r>
    </w:p>
    <w:p w:rsidR="00391187" w:rsidRDefault="00391187">
      <w:pPr>
        <w:pStyle w:val="ConsPlusNormal"/>
        <w:spacing w:before="220"/>
        <w:ind w:firstLine="540"/>
        <w:jc w:val="both"/>
      </w:pPr>
      <w:r>
        <w:t>Под капитальными вложениями понимаются капитальные вложения на проектно-изыскательские работы, по разработке проектной, в том числе сметной, документации и (или) предпроектной документации и иные капитальные вложения, не приведшие к возведению (созданию) объекта капитального строительства как объекта государственной собственности Свердловской области, в частности:</w:t>
      </w:r>
    </w:p>
    <w:p w:rsidR="00391187" w:rsidRDefault="00391187">
      <w:pPr>
        <w:pStyle w:val="ConsPlusNormal"/>
        <w:spacing w:before="220"/>
        <w:ind w:firstLine="540"/>
        <w:jc w:val="both"/>
      </w:pPr>
      <w:r>
        <w:t>- капитальные вложения, произведенные исполнительным органом государственной власти Свердловской области, учреждением или предприятием на стадии строительно-монтажных работ по объекту, при условии, что указанный объект возводился иным юридическим лицом;</w:t>
      </w:r>
    </w:p>
    <w:p w:rsidR="00391187" w:rsidRDefault="00391187">
      <w:pPr>
        <w:pStyle w:val="ConsPlusNormal"/>
        <w:spacing w:before="220"/>
        <w:ind w:firstLine="540"/>
        <w:jc w:val="both"/>
      </w:pPr>
      <w:r>
        <w:t>- капитальные вложения, произведенные исполнительным органом государственной власти Свердловской области, учреждением или предприятием на стадии реконструкции объекта, при одновременном соблюдении следующих условий: объект находится в собственности иного юридического лица и отсутствует возможность учета капитальных вложений в стоимости объекта.</w:t>
      </w:r>
    </w:p>
    <w:p w:rsidR="00391187" w:rsidRDefault="00391187">
      <w:pPr>
        <w:pStyle w:val="ConsPlusNormal"/>
        <w:spacing w:before="220"/>
        <w:ind w:firstLine="540"/>
        <w:jc w:val="both"/>
      </w:pPr>
      <w:r>
        <w:t>Решение о возможности либо невозможности списания капитальных вложений принимает Межведомственная комиссия по эффективности управления государственной собственностью Свердловской области.</w:t>
      </w:r>
    </w:p>
    <w:p w:rsidR="00391187" w:rsidRDefault="00391187">
      <w:pPr>
        <w:pStyle w:val="ConsPlusNormal"/>
      </w:pPr>
    </w:p>
    <w:p w:rsidR="00391187" w:rsidRDefault="00391187">
      <w:pPr>
        <w:pStyle w:val="ConsPlusNormal"/>
        <w:ind w:left="540"/>
        <w:jc w:val="both"/>
      </w:pPr>
      <w:hyperlink r:id="rId98" w:history="1">
        <w:r>
          <w:rPr>
            <w:color w:val="0000FF"/>
          </w:rPr>
          <w:t>Постановление</w:t>
        </w:r>
      </w:hyperlink>
      <w:r>
        <w:t xml:space="preserve"> Правительства Свердловской области от 17.12.2020 N 935-ПП</w:t>
      </w:r>
    </w:p>
    <w:p w:rsidR="00391187" w:rsidRDefault="00391187">
      <w:pPr>
        <w:pStyle w:val="ConsPlusNormal"/>
        <w:spacing w:before="220"/>
        <w:ind w:left="540"/>
        <w:jc w:val="both"/>
      </w:pPr>
      <w:r>
        <w:t>"О внесении изменений в государственную программу Свердловской области "Развитие жилищно-коммунального хозяйства и повышение энергетической эффективности в Свердловской области до 2024 года", утвержденную Постановлением Правительства Свердловской области от 29.10.2013 N 1330-ПП"</w:t>
      </w:r>
    </w:p>
    <w:p w:rsidR="00391187" w:rsidRDefault="00391187">
      <w:pPr>
        <w:pStyle w:val="ConsPlusNormal"/>
      </w:pPr>
    </w:p>
    <w:p w:rsidR="00391187" w:rsidRDefault="00391187">
      <w:pPr>
        <w:pStyle w:val="ConsPlusNormal"/>
        <w:ind w:firstLine="540"/>
        <w:jc w:val="both"/>
      </w:pPr>
      <w:r>
        <w:t>Определены условия предоставления и распределения субсидий из бюджета Свердловской области бюджетам муниципальных образований, расположенных на территории Свердловской области, на реализацию проектов развития систем водоснабжения, направленных на обеспечение населения качественной питьевой водой из централизованных систем водоснабжения.</w:t>
      </w:r>
    </w:p>
    <w:p w:rsidR="00391187" w:rsidRDefault="00391187">
      <w:pPr>
        <w:pStyle w:val="ConsPlusNormal"/>
        <w:spacing w:before="220"/>
        <w:ind w:firstLine="540"/>
        <w:jc w:val="both"/>
      </w:pPr>
      <w:r>
        <w:t>Установлено, что указанные субсидии предоставляются на реализацию следующих проектов:</w:t>
      </w:r>
    </w:p>
    <w:p w:rsidR="00391187" w:rsidRDefault="00391187">
      <w:pPr>
        <w:pStyle w:val="ConsPlusNormal"/>
        <w:spacing w:before="220"/>
        <w:ind w:firstLine="540"/>
        <w:jc w:val="both"/>
      </w:pPr>
      <w:r>
        <w:t>- строительство (реконструкция, модернизация, техническое перевооружение) объектов водоподготовки, действующих в том числе с применением технологии отстаивания (тонкослойные отстойники), флотации, скоростного фильтрования, мембранных технологий, сорбционных технологий, технологий кондиционирования подземных вод (методы ионного обмена, окислительные методы, электродиализ), стабилизационных технологий (реагентные методы, ингибиторы), экологически безопасных технологий обеззараживания (гипохлорит натрия, соли, содержащие аммоний, ультрафиолетовое облучение);</w:t>
      </w:r>
    </w:p>
    <w:p w:rsidR="00391187" w:rsidRDefault="00391187">
      <w:pPr>
        <w:pStyle w:val="ConsPlusNormal"/>
        <w:spacing w:before="220"/>
        <w:ind w:firstLine="540"/>
        <w:jc w:val="both"/>
      </w:pPr>
      <w:r>
        <w:lastRenderedPageBreak/>
        <w:t>- строительство и (или) реконструкция локальных сооружений водоподготовки;</w:t>
      </w:r>
    </w:p>
    <w:p w:rsidR="00391187" w:rsidRDefault="00391187">
      <w:pPr>
        <w:pStyle w:val="ConsPlusNormal"/>
        <w:spacing w:before="220"/>
        <w:ind w:firstLine="540"/>
        <w:jc w:val="both"/>
      </w:pPr>
      <w:r>
        <w:t>- создание системы управления комплексом водоснабжения (модернизация энергомеханического оборудования и установка автоматизированных систем регулирования режимов работы насосных станций и гидравлических режимов сети).</w:t>
      </w:r>
    </w:p>
    <w:p w:rsidR="00391187" w:rsidRDefault="00391187">
      <w:pPr>
        <w:pStyle w:val="ConsPlusNormal"/>
        <w:spacing w:before="220"/>
        <w:ind w:firstLine="540"/>
        <w:jc w:val="both"/>
      </w:pPr>
      <w:r>
        <w:t>Условиями предоставления субсидии являются наличие мероприятия по реализации проекта в действующей муниципальной программе в соответствующем финансовом году и наличие долевого финансирования проекта за счет средств бюджета муниципального образования с соблюдением предельного уровня софинансирования Свердловской областью расходных обязательств муниципальных образований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w:t>
      </w:r>
    </w:p>
    <w:p w:rsidR="00391187" w:rsidRDefault="00391187">
      <w:pPr>
        <w:pStyle w:val="ConsPlusNormal"/>
        <w:spacing w:before="220"/>
        <w:ind w:firstLine="540"/>
        <w:jc w:val="both"/>
      </w:pPr>
      <w:r>
        <w:t>Предоставление субсидий бюджетам муниципальных образований осуществляется на основании результатов конкурсного отбора.</w:t>
      </w:r>
    </w:p>
    <w:p w:rsidR="00391187" w:rsidRDefault="00391187">
      <w:pPr>
        <w:pStyle w:val="ConsPlusNormal"/>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pPr>
    </w:p>
    <w:p w:rsidR="00391187" w:rsidRDefault="00391187">
      <w:pPr>
        <w:pStyle w:val="ConsPlusNormal"/>
        <w:ind w:left="540"/>
        <w:jc w:val="both"/>
      </w:pPr>
      <w:hyperlink r:id="rId99" w:history="1">
        <w:r>
          <w:rPr>
            <w:color w:val="0000FF"/>
          </w:rPr>
          <w:t>Приказ</w:t>
        </w:r>
      </w:hyperlink>
      <w:r>
        <w:t xml:space="preserve"> Департамента по охране животного мира Свердловской области от 21.12.2020 N 320</w:t>
      </w:r>
    </w:p>
    <w:p w:rsidR="00391187" w:rsidRDefault="00391187">
      <w:pPr>
        <w:pStyle w:val="ConsPlusNormal"/>
        <w:spacing w:before="220"/>
        <w:ind w:left="540"/>
        <w:jc w:val="both"/>
      </w:pPr>
      <w:r>
        <w:t>"Об утверждении Административного регламента предоставления Департаментом по охране, контролю и регулированию использования животного мира Свердловской области государственной услуги "Выдача и аннулирование охотничьих билетов единого федерального образца"</w:t>
      </w:r>
    </w:p>
    <w:p w:rsidR="00391187" w:rsidRDefault="00391187">
      <w:pPr>
        <w:pStyle w:val="ConsPlusNormal"/>
      </w:pPr>
    </w:p>
    <w:p w:rsidR="00391187" w:rsidRDefault="00391187">
      <w:pPr>
        <w:pStyle w:val="ConsPlusNormal"/>
        <w:ind w:firstLine="540"/>
        <w:jc w:val="both"/>
      </w:pPr>
      <w:r>
        <w:t>Установлены сроки и последовательность административных процедур Департамента по охране, контролю и регулированию использования животного мира Свердловской области, осуществляемых в ходе предоставления государственной услуги по выдаче и аннулированию охотничьих билетов единого федерального образца.</w:t>
      </w:r>
    </w:p>
    <w:p w:rsidR="00391187" w:rsidRDefault="00391187">
      <w:pPr>
        <w:pStyle w:val="ConsPlusNormal"/>
        <w:spacing w:before="220"/>
        <w:ind w:firstLine="540"/>
        <w:jc w:val="both"/>
      </w:pPr>
      <w:r>
        <w:t>Заявителем на получение охотничьего билета единого федерального образца является физическое лицо, обладающее гражданской дееспособностью в соответствии с гражданским законодательством, не имеющее непогашенной или неснятой судимости за совершение умышленного преступления и ознакомившееся с требованиями охотничьего минимума.</w:t>
      </w:r>
    </w:p>
    <w:p w:rsidR="00391187" w:rsidRDefault="00391187">
      <w:pPr>
        <w:pStyle w:val="ConsPlusNormal"/>
        <w:spacing w:before="220"/>
        <w:ind w:firstLine="540"/>
        <w:jc w:val="both"/>
      </w:pPr>
      <w:r>
        <w:t>Установлено, что охотничий билет выдается в течение пяти рабочих дней со дня поступления в уполномоченный орган заявления и необходимых документов. Приведен перечень документов, которые необходимо представить наряду с заявлением.</w:t>
      </w:r>
    </w:p>
    <w:p w:rsidR="00391187" w:rsidRDefault="00391187">
      <w:pPr>
        <w:pStyle w:val="ConsPlusNormal"/>
        <w:spacing w:before="220"/>
        <w:ind w:firstLine="540"/>
        <w:jc w:val="both"/>
      </w:pPr>
      <w:r>
        <w:t>Государственная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Охотничий билет является документом единого федерального образца без ограничения срока и территории его действия. Охотничий билет выдается лично заявителю по месту его жительства, а в случае его отсутствия по месту пребывания заявителя - после предъявления основного документа, удостоверяющего личность.</w:t>
      </w:r>
    </w:p>
    <w:p w:rsidR="00391187" w:rsidRDefault="00391187">
      <w:pPr>
        <w:pStyle w:val="ConsPlusNormal"/>
        <w:spacing w:before="220"/>
        <w:ind w:firstLine="540"/>
        <w:jc w:val="both"/>
      </w:pPr>
      <w:r>
        <w:t>Также определен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91187" w:rsidRDefault="00391187">
      <w:pPr>
        <w:pStyle w:val="ConsPlusNormal"/>
      </w:pPr>
    </w:p>
    <w:p w:rsidR="00391187" w:rsidRDefault="00391187">
      <w:pPr>
        <w:pStyle w:val="ConsPlusNormal"/>
        <w:ind w:left="540"/>
        <w:jc w:val="both"/>
      </w:pPr>
      <w:hyperlink r:id="rId100" w:history="1">
        <w:r>
          <w:rPr>
            <w:color w:val="0000FF"/>
          </w:rPr>
          <w:t>Приказ</w:t>
        </w:r>
      </w:hyperlink>
      <w:r>
        <w:t xml:space="preserve"> Департамента ветеринарии Свердловской области от 17.12.2020 N 433</w:t>
      </w:r>
    </w:p>
    <w:p w:rsidR="00391187" w:rsidRDefault="00391187">
      <w:pPr>
        <w:pStyle w:val="ConsPlusNormal"/>
        <w:spacing w:before="220"/>
        <w:ind w:left="540"/>
        <w:jc w:val="both"/>
      </w:pPr>
      <w:r>
        <w:t xml:space="preserve">"Об утверждении Административного регламента осуществления Департаментом ветеринарии Свердловской области государственного надзора в сфере обращения с </w:t>
      </w:r>
      <w:r>
        <w:lastRenderedPageBreak/>
        <w:t>животными на территории Свердловской области"</w:t>
      </w:r>
    </w:p>
    <w:p w:rsidR="00391187" w:rsidRDefault="00391187">
      <w:pPr>
        <w:pStyle w:val="ConsPlusNormal"/>
      </w:pPr>
    </w:p>
    <w:p w:rsidR="00391187" w:rsidRDefault="00391187">
      <w:pPr>
        <w:pStyle w:val="ConsPlusNormal"/>
        <w:ind w:firstLine="540"/>
        <w:jc w:val="both"/>
      </w:pPr>
      <w:r>
        <w:t>Определены состав, последовательность и сроки выполнения административных процедур (действий) при осуществлении Департаментом ветеринарии Свердловской области государственного надзора в сфере обращения с животными на территории Свердловской области.</w:t>
      </w:r>
    </w:p>
    <w:p w:rsidR="00391187" w:rsidRDefault="00391187">
      <w:pPr>
        <w:pStyle w:val="ConsPlusNormal"/>
        <w:spacing w:before="220"/>
        <w:ind w:firstLine="540"/>
        <w:jc w:val="both"/>
      </w:pPr>
      <w:r>
        <w:t>Установлено, что предметом государственного надзора в сфере обращения с животными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физическими лицами - владельцами животных обязательных требований к содержанию и использованию домашних животных (за исключением животных, включенных в перечень животных, запрещенных к содержанию), которые находятся на содержании владельца, под его временным или постоянным надзором и местом содержания которых не являются зоопарки, зоосады, цирки, зоотеатры, дельфинарии, океанариумы, а также животных, которые не имеют владельца или владелец которых не известен.</w:t>
      </w:r>
    </w:p>
    <w:p w:rsidR="00391187" w:rsidRDefault="00391187">
      <w:pPr>
        <w:pStyle w:val="ConsPlusNormal"/>
        <w:spacing w:before="220"/>
        <w:ind w:firstLine="540"/>
        <w:jc w:val="both"/>
      </w:pPr>
      <w:r>
        <w:t>Определены права и обязанности должностных лиц при осуществлении государственного надзора в сфере обращения с животными, а также права и обязанности лиц, в отношении которых осуществляются мероприятия по государственному надзору в сфере обращения с животными.</w:t>
      </w:r>
    </w:p>
    <w:p w:rsidR="00391187" w:rsidRDefault="00391187">
      <w:pPr>
        <w:pStyle w:val="ConsPlusNormal"/>
        <w:spacing w:before="220"/>
        <w:ind w:firstLine="540"/>
        <w:jc w:val="both"/>
      </w:pPr>
      <w:r>
        <w:t>Урегулированы особенности планирования, подготовки и проведения плановых и внеплановых выездных и документарных проверок.</w:t>
      </w:r>
    </w:p>
    <w:p w:rsidR="00391187" w:rsidRDefault="00391187">
      <w:pPr>
        <w:pStyle w:val="ConsPlusNormal"/>
      </w:pPr>
    </w:p>
    <w:p w:rsidR="00391187" w:rsidRDefault="00391187">
      <w:pPr>
        <w:pStyle w:val="ConsPlusNormal"/>
        <w:ind w:left="540"/>
        <w:jc w:val="both"/>
      </w:pPr>
      <w:hyperlink r:id="rId101" w:history="1">
        <w:r>
          <w:rPr>
            <w:color w:val="0000FF"/>
          </w:rPr>
          <w:t>Приказ</w:t>
        </w:r>
      </w:hyperlink>
      <w:r>
        <w:t xml:space="preserve"> Министерства по управлению государственным имуществом Свердловской области от 16.12.2020 N 4165</w:t>
      </w:r>
    </w:p>
    <w:p w:rsidR="00391187" w:rsidRDefault="00391187">
      <w:pPr>
        <w:pStyle w:val="ConsPlusNormal"/>
        <w:spacing w:before="220"/>
        <w:ind w:left="540"/>
        <w:jc w:val="both"/>
      </w:pPr>
      <w:r>
        <w:t>"Об утверждении понижающих коэффициентов для отдельных категорий лиц, подлежащих применению для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w:t>
      </w:r>
    </w:p>
    <w:p w:rsidR="00391187" w:rsidRDefault="00391187">
      <w:pPr>
        <w:pStyle w:val="ConsPlusNormal"/>
      </w:pPr>
    </w:p>
    <w:p w:rsidR="00391187" w:rsidRDefault="00391187">
      <w:pPr>
        <w:pStyle w:val="ConsPlusNormal"/>
        <w:ind w:firstLine="540"/>
        <w:jc w:val="both"/>
      </w:pPr>
      <w:r>
        <w:t>Установлены понижающие коэффициенты для отдельных категорий лиц, подлежащие применению для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w:t>
      </w:r>
    </w:p>
    <w:p w:rsidR="00391187" w:rsidRDefault="00391187">
      <w:pPr>
        <w:pStyle w:val="ConsPlusNormal"/>
        <w:spacing w:before="220"/>
        <w:ind w:firstLine="540"/>
        <w:jc w:val="both"/>
      </w:pPr>
      <w:r>
        <w:t>В частности, для инвалидов первой и второй групп, неработающих пенсионеров по старости, не имеющих в составе семьи трудоспособных лиц, лиц, имеющих на иждивении трех и более детей, санаторно-курортных организаций, осуществляющих деятельность на территориях, признанных лечебно-оздоровительными местностями или курортами, поставщиков социальных услуг, которые включены в реестр поставщиков социальных услуг в Свердловской области, установлен понижающий коэффициент в размере 0,1.</w:t>
      </w:r>
    </w:p>
    <w:p w:rsidR="00391187" w:rsidRDefault="00391187">
      <w:pPr>
        <w:pStyle w:val="ConsPlusNormal"/>
      </w:pPr>
    </w:p>
    <w:p w:rsidR="00391187" w:rsidRDefault="00391187">
      <w:pPr>
        <w:pStyle w:val="ConsPlusNormal"/>
        <w:ind w:left="540"/>
        <w:jc w:val="both"/>
      </w:pPr>
      <w:hyperlink r:id="rId102" w:history="1">
        <w:r>
          <w:rPr>
            <w:color w:val="0000FF"/>
          </w:rPr>
          <w:t>Постановление</w:t>
        </w:r>
      </w:hyperlink>
      <w:r>
        <w:t xml:space="preserve"> Администрации г. Нижний Тагил от 21.12.2020 N 2425-ПА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p w:rsidR="00391187" w:rsidRDefault="00391187">
      <w:pPr>
        <w:pStyle w:val="ConsPlusNormal"/>
      </w:pPr>
    </w:p>
    <w:p w:rsidR="00391187" w:rsidRDefault="00391187">
      <w:pPr>
        <w:pStyle w:val="ConsPlusNormal"/>
        <w:ind w:firstLine="540"/>
        <w:jc w:val="both"/>
      </w:pPr>
      <w:r>
        <w:t xml:space="preserve">Установлены сроки и последовательность административных процедур в Администрации города Нижний Тагил, осуществляемых в ходе предоставления муниципальной услуги </w:t>
      </w:r>
      <w:r>
        <w:lastRenderedPageBreak/>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p w:rsidR="00391187" w:rsidRDefault="00391187">
      <w:pPr>
        <w:pStyle w:val="ConsPlusNormal"/>
        <w:spacing w:before="220"/>
        <w:ind w:firstLine="540"/>
        <w:jc w:val="both"/>
      </w:pPr>
      <w:r>
        <w:t>Определено, что заявителями, обращающимися за предоставлением указанной муниципальной услуги, могут быть граждане и юридические лица, заинтересованные в приобретении земельных участков без проведения торгов. Результатом предоставления муниципальной услуги является постановление Администрации города Нижний Тагил о предоставлении земельного участка в постоянное бессрочное пользование либо в собственность бесплатно, договор купли-продажи, безвозмездного пользования или аренды земельного участка либо отказ в предоставлении муниципальной услуги.</w:t>
      </w:r>
    </w:p>
    <w:p w:rsidR="00391187" w:rsidRDefault="00391187">
      <w:pPr>
        <w:pStyle w:val="ConsPlusNormal"/>
        <w:spacing w:before="220"/>
        <w:ind w:firstLine="540"/>
        <w:jc w:val="both"/>
      </w:pPr>
      <w:r>
        <w:t>Срок предоставления муниципальной услуги составляет 30 дней со дня регистрации заявления о предоставлении услуги.</w:t>
      </w:r>
    </w:p>
    <w:p w:rsidR="00391187" w:rsidRDefault="00391187">
      <w:pPr>
        <w:pStyle w:val="ConsPlusNormal"/>
        <w:spacing w:before="220"/>
        <w:ind w:firstLine="540"/>
        <w:jc w:val="both"/>
      </w:pPr>
      <w:r>
        <w:t>Приведена форма заявления о предоставлении земельного участка.</w:t>
      </w:r>
    </w:p>
    <w:p w:rsidR="00391187" w:rsidRDefault="00391187">
      <w:pPr>
        <w:pStyle w:val="ConsPlusNormal"/>
      </w:pPr>
    </w:p>
    <w:p w:rsidR="00391187" w:rsidRDefault="00391187">
      <w:pPr>
        <w:pStyle w:val="ConsPlusTitle"/>
        <w:ind w:firstLine="540"/>
        <w:jc w:val="both"/>
        <w:outlineLvl w:val="1"/>
      </w:pPr>
      <w:r>
        <w:t>ИНФОРМАЦИЯ И ИНФОРМАТИЗАЦИЯ</w:t>
      </w:r>
    </w:p>
    <w:p w:rsidR="00391187" w:rsidRDefault="00391187">
      <w:pPr>
        <w:pStyle w:val="ConsPlusNormal"/>
      </w:pPr>
    </w:p>
    <w:p w:rsidR="00391187" w:rsidRDefault="00391187">
      <w:pPr>
        <w:pStyle w:val="ConsPlusNormal"/>
        <w:ind w:left="540"/>
        <w:jc w:val="both"/>
      </w:pPr>
      <w:hyperlink r:id="rId103" w:history="1">
        <w:r>
          <w:rPr>
            <w:color w:val="0000FF"/>
          </w:rPr>
          <w:t>Приказ</w:t>
        </w:r>
      </w:hyperlink>
      <w:r>
        <w:t xml:space="preserve"> Управления архивами Свердловской области от 14.12.2020 N 27-01-33/174</w:t>
      </w:r>
    </w:p>
    <w:p w:rsidR="00391187" w:rsidRDefault="00391187">
      <w:pPr>
        <w:pStyle w:val="ConsPlusNormal"/>
        <w:spacing w:before="220"/>
        <w:ind w:left="540"/>
        <w:jc w:val="both"/>
      </w:pPr>
      <w:r>
        <w:t>"Об утверждении Административного регламента предоставления государственными архивами Свердловской области государственной услуги "Обеспечение доступа к архивным документам и справочно-поисковым средствам к ним в читальном зале архива"</w:t>
      </w:r>
    </w:p>
    <w:p w:rsidR="00391187" w:rsidRDefault="00391187">
      <w:pPr>
        <w:pStyle w:val="ConsPlusNormal"/>
      </w:pPr>
    </w:p>
    <w:p w:rsidR="00391187" w:rsidRDefault="00391187">
      <w:pPr>
        <w:pStyle w:val="ConsPlusNormal"/>
        <w:ind w:firstLine="540"/>
        <w:jc w:val="both"/>
      </w:pPr>
      <w:r>
        <w:t>Урегулирована процедура предоставления государственными архивами Свердловской области государственной услуги по обеспечению доступа к архивным документам и справочно-поисковым средствам к ним в читальном зале архива.</w:t>
      </w:r>
    </w:p>
    <w:p w:rsidR="00391187" w:rsidRDefault="00391187">
      <w:pPr>
        <w:pStyle w:val="ConsPlusNormal"/>
        <w:spacing w:before="220"/>
        <w:ind w:firstLine="540"/>
        <w:jc w:val="both"/>
      </w:pPr>
      <w:r>
        <w:t>Срок предоставления государственной услуги не должен превышать 2 рабочих дня с момента заказа документов (дела, документы ограниченного доступа, частично рассекреченные, на иностранных языках выдаются не позднее чем через 10 рабочих дней), в случае если иной срок не оговорен самим заявителем.</w:t>
      </w:r>
    </w:p>
    <w:p w:rsidR="00391187" w:rsidRDefault="00391187">
      <w:pPr>
        <w:pStyle w:val="ConsPlusNormal"/>
        <w:spacing w:before="220"/>
        <w:ind w:firstLine="540"/>
        <w:jc w:val="both"/>
      </w:pPr>
      <w:r>
        <w:t>Приведен перечень документов, которые необходимо представить для оказания государственной услуги.</w:t>
      </w:r>
    </w:p>
    <w:p w:rsidR="00391187" w:rsidRDefault="00391187">
      <w:pPr>
        <w:pStyle w:val="ConsPlusNormal"/>
        <w:spacing w:before="220"/>
        <w:ind w:firstLine="540"/>
        <w:jc w:val="both"/>
      </w:pPr>
      <w:r>
        <w:t>Доступ к архивным документам (копиям) и справочно-поисковым средствам к ним в читальном зале государственного архива осуществляется бесплатно.</w:t>
      </w:r>
    </w:p>
    <w:p w:rsidR="00391187" w:rsidRDefault="00391187">
      <w:pPr>
        <w:pStyle w:val="ConsPlusNormal"/>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pPr>
    </w:p>
    <w:p w:rsidR="00391187" w:rsidRDefault="00391187">
      <w:pPr>
        <w:pStyle w:val="ConsPlusNormal"/>
        <w:ind w:left="540"/>
        <w:jc w:val="both"/>
      </w:pPr>
      <w:hyperlink r:id="rId104" w:history="1">
        <w:r>
          <w:rPr>
            <w:color w:val="0000FF"/>
          </w:rPr>
          <w:t>Распоряжение</w:t>
        </w:r>
      </w:hyperlink>
      <w:r>
        <w:t xml:space="preserve"> Правительства Свердловской области от 16.12.2020 N 686-РП</w:t>
      </w:r>
    </w:p>
    <w:p w:rsidR="00391187" w:rsidRDefault="00391187">
      <w:pPr>
        <w:pStyle w:val="ConsPlusNormal"/>
        <w:spacing w:before="220"/>
        <w:ind w:left="540"/>
        <w:jc w:val="both"/>
      </w:pPr>
      <w:r>
        <w:t>"Об утверждении региональной программы Свердловской области "Модернизация первичного звена здравоохранения Свердловской области"</w:t>
      </w:r>
    </w:p>
    <w:p w:rsidR="00391187" w:rsidRDefault="00391187">
      <w:pPr>
        <w:pStyle w:val="ConsPlusNormal"/>
      </w:pPr>
    </w:p>
    <w:p w:rsidR="00391187" w:rsidRDefault="00391187">
      <w:pPr>
        <w:pStyle w:val="ConsPlusNormal"/>
        <w:ind w:firstLine="540"/>
        <w:jc w:val="both"/>
      </w:pPr>
      <w:r>
        <w:t>Принята региональная программа Свердловской области "Модернизация первичного звена здравоохранения Свердловской области".</w:t>
      </w:r>
    </w:p>
    <w:p w:rsidR="00391187" w:rsidRDefault="00391187">
      <w:pPr>
        <w:pStyle w:val="ConsPlusNormal"/>
        <w:spacing w:before="220"/>
        <w:ind w:firstLine="540"/>
        <w:jc w:val="both"/>
      </w:pPr>
      <w:r>
        <w:t>Установлено, что целями указанной программы являются обеспечение доступности и качества первичной медико-санитарной помощи и медицинской помощи, оказываемой в сельской местности, поселках городского типа и малых городах с численностью населения до 50 тыс. человек, обеспечение приоритета интересов пациента при оказании первичной медико-</w:t>
      </w:r>
      <w:r>
        <w:lastRenderedPageBreak/>
        <w:t>санитарной помощи, приоритета профилактики при оказании первичной медико-санитарной помощи, а также обеспечение соблюдения прав граждан при оказании первичной медико-санитарной помощи и связанных с этими правами государственных гарантий.</w:t>
      </w:r>
    </w:p>
    <w:p w:rsidR="00391187" w:rsidRDefault="00391187">
      <w:pPr>
        <w:pStyle w:val="ConsPlusNormal"/>
        <w:spacing w:before="220"/>
        <w:ind w:firstLine="540"/>
        <w:jc w:val="both"/>
      </w:pPr>
      <w:r>
        <w:t>Приведен план мероприятий ("дорожная карта") по реализации региональной программы.</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5" w:name="P920"/>
      <w:bookmarkEnd w:id="5"/>
      <w:r>
        <w:t>с 14 по 18 декабря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105" w:history="1">
        <w:r>
          <w:rPr>
            <w:color w:val="0000FF"/>
          </w:rPr>
          <w:t>Указ</w:t>
        </w:r>
      </w:hyperlink>
      <w:r>
        <w:t xml:space="preserve"> Губернатора Свердловской области от 18.12.2020 N 711-УГ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Жителям Свердловской области в возрасте 65 лет и старше, а также лицам, имеющим хронические заболевания (в первую очередь сердечно-сосудистые заболевания, болезни органов дыхания, диабет), предписано обеспечить самоизоляцию на дому по 18 января 2021 года.</w:t>
      </w:r>
    </w:p>
    <w:p w:rsidR="00391187" w:rsidRDefault="00391187">
      <w:pPr>
        <w:pStyle w:val="ConsPlusNormal"/>
        <w:spacing w:before="220"/>
        <w:ind w:firstLine="540"/>
        <w:jc w:val="both"/>
      </w:pPr>
      <w:r>
        <w:t>Работодателям, осуществляющим деятельность на территории Свердловской области, рекомендовано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391187" w:rsidRDefault="00391187">
      <w:pPr>
        <w:pStyle w:val="ConsPlusNormal"/>
      </w:pPr>
    </w:p>
    <w:p w:rsidR="00391187" w:rsidRDefault="00391187">
      <w:pPr>
        <w:pStyle w:val="ConsPlusTitle"/>
        <w:ind w:firstLine="540"/>
        <w:jc w:val="both"/>
        <w:outlineLvl w:val="1"/>
      </w:pPr>
      <w:r>
        <w:t>КОНСТИТУЦИОННЫЙ СТРОЙ</w:t>
      </w:r>
    </w:p>
    <w:p w:rsidR="00391187" w:rsidRDefault="00391187">
      <w:pPr>
        <w:pStyle w:val="ConsPlusNormal"/>
      </w:pPr>
    </w:p>
    <w:p w:rsidR="00391187" w:rsidRDefault="00391187">
      <w:pPr>
        <w:pStyle w:val="ConsPlusNormal"/>
        <w:ind w:left="540"/>
        <w:jc w:val="both"/>
      </w:pPr>
      <w:hyperlink r:id="rId106" w:history="1">
        <w:r>
          <w:rPr>
            <w:color w:val="0000FF"/>
          </w:rPr>
          <w:t>Закон</w:t>
        </w:r>
      </w:hyperlink>
      <w:r>
        <w:t xml:space="preserve"> Свердловской области от 10.12.2020 N 142-ОЗ</w:t>
      </w:r>
    </w:p>
    <w:p w:rsidR="00391187" w:rsidRDefault="00391187">
      <w:pPr>
        <w:pStyle w:val="ConsPlusNormal"/>
        <w:spacing w:before="220"/>
        <w:ind w:left="540"/>
        <w:jc w:val="both"/>
      </w:pPr>
      <w:r>
        <w:t>"Об упразднении поселка Ломовский, расположенного на территории административно-территориальной единицы Свердловской области "город Кировград", и о внесении изменений в отдельные законы Свердловской области"</w:t>
      </w:r>
    </w:p>
    <w:p w:rsidR="00391187" w:rsidRDefault="00391187">
      <w:pPr>
        <w:pStyle w:val="ConsPlusNormal"/>
      </w:pPr>
    </w:p>
    <w:p w:rsidR="00391187" w:rsidRDefault="00391187">
      <w:pPr>
        <w:pStyle w:val="ConsPlusNormal"/>
        <w:ind w:firstLine="540"/>
        <w:jc w:val="both"/>
      </w:pPr>
      <w:r>
        <w:t>Упразднен поселок Ломовский, расположенный на территории административно-территориальной единицы Свердловской области "город Кировград".</w:t>
      </w:r>
    </w:p>
    <w:p w:rsidR="00391187" w:rsidRDefault="00391187">
      <w:pPr>
        <w:pStyle w:val="ConsPlusNormal"/>
        <w:spacing w:before="220"/>
        <w:ind w:firstLine="540"/>
        <w:jc w:val="both"/>
      </w:pPr>
      <w:r>
        <w:t>Схематические карты границ Кировградского городского округа и административно-территориальной единицы Свердловской области "город Кировград" изложены в новой редакции.</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107" w:history="1">
        <w:r>
          <w:rPr>
            <w:color w:val="0000FF"/>
          </w:rPr>
          <w:t>Постановление</w:t>
        </w:r>
      </w:hyperlink>
      <w:r>
        <w:t xml:space="preserve"> Главы г. Нижний Тагил от 14.12.2020 N 376-ПГ</w:t>
      </w:r>
    </w:p>
    <w:p w:rsidR="00391187" w:rsidRDefault="00391187">
      <w:pPr>
        <w:pStyle w:val="ConsPlusNormal"/>
        <w:spacing w:before="220"/>
        <w:ind w:left="540"/>
        <w:jc w:val="both"/>
      </w:pPr>
      <w:r>
        <w:t>"Об утверждении Порядка осуществления контроля в сфере закупок товаров, работ, услуг для муниципальных нужд контрольно-ревизионным управлением Администрации города Нижний Тагил"</w:t>
      </w:r>
    </w:p>
    <w:p w:rsidR="00391187" w:rsidRDefault="00391187">
      <w:pPr>
        <w:pStyle w:val="ConsPlusNormal"/>
      </w:pPr>
    </w:p>
    <w:p w:rsidR="00391187" w:rsidRDefault="00391187">
      <w:pPr>
        <w:pStyle w:val="ConsPlusNormal"/>
        <w:ind w:firstLine="540"/>
        <w:jc w:val="both"/>
      </w:pPr>
      <w:r>
        <w:t xml:space="preserve">Определены порядок организации, форма,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проводимых контрольно-ревизионным управлением Администрации города Нижний Тагил, на предмет соответствия действий (бездействия) субъектов </w:t>
      </w:r>
      <w:r>
        <w:lastRenderedPageBreak/>
        <w:t>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391187" w:rsidRDefault="00391187">
      <w:pPr>
        <w:pStyle w:val="ConsPlusNormal"/>
        <w:spacing w:before="220"/>
        <w:ind w:firstLine="540"/>
        <w:jc w:val="both"/>
      </w:pPr>
      <w:r>
        <w:t>Установлено, что плановая проверка проводится в форме документарной проверки и (или) выездной проверки. По результатам проведения плановой проверки принимается акт о результатах проведения плановой проверки. Срок проведения плановой проверки составляет не более 20 рабочих дней со дня начала ее проведения и может быть продлен не более чем на 20 рабочих дней.</w:t>
      </w:r>
    </w:p>
    <w:p w:rsidR="00391187" w:rsidRDefault="00391187">
      <w:pPr>
        <w:pStyle w:val="ConsPlusNormal"/>
        <w:spacing w:before="220"/>
        <w:ind w:firstLine="540"/>
        <w:jc w:val="both"/>
      </w:pPr>
      <w:r>
        <w:t>Внеплановая проверка также проводится в форме документарной проверки и (или) выездной проверки. 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Срок проведения внеплановой проверки составляет не более 10 рабочих дней со дня принятия решения о проведении внеплановой проверки. 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не более чем на 10 рабочих дней.</w:t>
      </w:r>
    </w:p>
    <w:p w:rsidR="00391187" w:rsidRDefault="00391187">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w:t>
      </w:r>
    </w:p>
    <w:p w:rsidR="00391187" w:rsidRDefault="00391187">
      <w:pPr>
        <w:pStyle w:val="ConsPlusNormal"/>
        <w:spacing w:before="220"/>
        <w:ind w:firstLine="540"/>
        <w:jc w:val="both"/>
      </w:pPr>
      <w:r>
        <w:t>Признано утратившим силу Постановление Главы города Нижний Тагил от 28.09.2020 N 261-ПГ, ранее регулировавшее данные правоотношения.</w:t>
      </w:r>
    </w:p>
    <w:p w:rsidR="00391187" w:rsidRDefault="00391187">
      <w:pPr>
        <w:pStyle w:val="ConsPlusNormal"/>
      </w:pPr>
    </w:p>
    <w:p w:rsidR="00391187" w:rsidRDefault="00391187">
      <w:pPr>
        <w:pStyle w:val="ConsPlusTitle"/>
        <w:ind w:firstLine="540"/>
        <w:jc w:val="both"/>
        <w:outlineLvl w:val="1"/>
      </w:pPr>
      <w:r>
        <w:t>ГРАЖДАНСКОЕ ПРАВО</w:t>
      </w:r>
    </w:p>
    <w:p w:rsidR="00391187" w:rsidRDefault="00391187">
      <w:pPr>
        <w:pStyle w:val="ConsPlusNormal"/>
      </w:pPr>
    </w:p>
    <w:p w:rsidR="00391187" w:rsidRDefault="00391187">
      <w:pPr>
        <w:pStyle w:val="ConsPlusNormal"/>
        <w:ind w:left="540"/>
        <w:jc w:val="both"/>
      </w:pPr>
      <w:hyperlink r:id="rId108" w:history="1">
        <w:r>
          <w:rPr>
            <w:color w:val="0000FF"/>
          </w:rPr>
          <w:t>Постановление</w:t>
        </w:r>
      </w:hyperlink>
      <w:r>
        <w:t xml:space="preserve"> Администрации г. Нижний Тагил от 14.12.2020 N 2343-ПА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"Продажа доли в праве собственности на жилое помещение, принадлежащей муниципальному образованию город Нижний Тагил"</w:t>
      </w:r>
    </w:p>
    <w:p w:rsidR="00391187" w:rsidRDefault="00391187">
      <w:pPr>
        <w:pStyle w:val="ConsPlusNormal"/>
      </w:pPr>
    </w:p>
    <w:p w:rsidR="00391187" w:rsidRDefault="00391187">
      <w:pPr>
        <w:pStyle w:val="ConsPlusNormal"/>
        <w:ind w:firstLine="540"/>
        <w:jc w:val="both"/>
      </w:pPr>
      <w:r>
        <w:t>Установлены порядок и стандарт предоставления муниципальной услуги по продаже доли в праве собственности на жилое помещение, принадлежащей муниципальному образованию город Нижний Тагил.</w:t>
      </w:r>
    </w:p>
    <w:p w:rsidR="00391187" w:rsidRDefault="00391187">
      <w:pPr>
        <w:pStyle w:val="ConsPlusNormal"/>
        <w:spacing w:before="220"/>
        <w:ind w:firstLine="540"/>
        <w:jc w:val="both"/>
      </w:pPr>
      <w:r>
        <w:t>Определены круг заявителей и требования к порядку информирования о предоставлении муниципальной услуги.</w:t>
      </w:r>
    </w:p>
    <w:p w:rsidR="00391187" w:rsidRDefault="00391187">
      <w:pPr>
        <w:pStyle w:val="ConsPlusNormal"/>
        <w:spacing w:before="220"/>
        <w:ind w:firstLine="540"/>
        <w:jc w:val="both"/>
      </w:pPr>
      <w:r>
        <w:t>Оказание услуги осуществляется Администрацией города Нижнего Тагила в лице управления по учету и распределению жилья Администрации города Нижнего Тагила либо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391187" w:rsidRDefault="00391187">
      <w:pPr>
        <w:pStyle w:val="ConsPlusNormal"/>
        <w:spacing w:before="220"/>
        <w:ind w:firstLine="540"/>
        <w:jc w:val="both"/>
      </w:pPr>
      <w:r>
        <w:t>Результатом предоставления муниципальной услуги является: постановление Администрации города о продаже доли в праве собственности на жилое помещение (либо об отказе); уведомление граждан о принятом решении Администрацией города; заключение договора купли-продажи.</w:t>
      </w:r>
    </w:p>
    <w:p w:rsidR="00391187" w:rsidRDefault="00391187">
      <w:pPr>
        <w:pStyle w:val="ConsPlusNormal"/>
        <w:spacing w:before="220"/>
        <w:ind w:firstLine="540"/>
        <w:jc w:val="both"/>
      </w:pPr>
      <w:r>
        <w:t xml:space="preserve">Решение о продаже доли в праве собственности на жилое помещение или об отказе в продаже принимается не позднее 30 дней со дня предоставления заявления и необходимых документов. В случае принятия положительного решения в течение 14 рабочих дней заключается </w:t>
      </w:r>
      <w:r>
        <w:lastRenderedPageBreak/>
        <w:t>договор купли-продажи. Приведен перечень документов, необходимых для предоставления муниципальной услуги.</w:t>
      </w:r>
    </w:p>
    <w:p w:rsidR="00391187" w:rsidRDefault="00391187">
      <w:pPr>
        <w:pStyle w:val="ConsPlusNormal"/>
        <w:spacing w:before="220"/>
        <w:ind w:firstLine="540"/>
        <w:jc w:val="both"/>
      </w:pPr>
      <w:r>
        <w:t>Государственная пошлина за предоставление муниципальной услуги не взимается.</w:t>
      </w:r>
    </w:p>
    <w:p w:rsidR="00391187" w:rsidRDefault="00391187">
      <w:pPr>
        <w:pStyle w:val="ConsPlusNormal"/>
      </w:pPr>
    </w:p>
    <w:p w:rsidR="00391187" w:rsidRDefault="00391187">
      <w:pPr>
        <w:pStyle w:val="ConsPlusNormal"/>
        <w:ind w:left="540"/>
        <w:jc w:val="both"/>
      </w:pPr>
      <w:hyperlink r:id="rId109" w:history="1">
        <w:r>
          <w:rPr>
            <w:color w:val="0000FF"/>
          </w:rPr>
          <w:t>Постановление</w:t>
        </w:r>
      </w:hyperlink>
      <w:r>
        <w:t xml:space="preserve"> Администрации г. Нижний Тагил от 14.12.2020 N 2342-ПА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w:t>
      </w:r>
    </w:p>
    <w:p w:rsidR="00391187" w:rsidRDefault="00391187">
      <w:pPr>
        <w:pStyle w:val="ConsPlusNormal"/>
      </w:pPr>
    </w:p>
    <w:p w:rsidR="00391187" w:rsidRDefault="00391187">
      <w:pPr>
        <w:pStyle w:val="ConsPlusNormal"/>
        <w:ind w:firstLine="540"/>
        <w:jc w:val="both"/>
      </w:pPr>
      <w:r>
        <w:t>Установлены сроки и последовательность административных процедур в Администрации города Нижний Тагил, осуществляемых в ходе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w:t>
      </w:r>
    </w:p>
    <w:p w:rsidR="00391187" w:rsidRDefault="00391187">
      <w:pPr>
        <w:pStyle w:val="ConsPlusNormal"/>
        <w:spacing w:before="220"/>
        <w:ind w:firstLine="540"/>
        <w:jc w:val="both"/>
      </w:pPr>
      <w:r>
        <w:t>Определено, что заявителями, обращающимися за предоставлением указанной муниципальной услуги, могут быть граждане и юридические лица, заинтересованные в получении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От имени заявителей заявление и иные документы могут подавать (представлять) лица, уполномоченные в соответствии с законодательством выступать от имени заявителей при взаимодействии с муниципальными органами.</w:t>
      </w:r>
    </w:p>
    <w:p w:rsidR="00391187" w:rsidRDefault="00391187">
      <w:pPr>
        <w:pStyle w:val="ConsPlusNormal"/>
        <w:spacing w:before="220"/>
        <w:ind w:firstLine="540"/>
        <w:jc w:val="both"/>
      </w:pPr>
      <w:r>
        <w:t>Результатом предоставления муниципальной услуги является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форме постановления Администрации города Нижний Тагил либо отказ в выдаче разрешения.</w:t>
      </w:r>
    </w:p>
    <w:p w:rsidR="00391187" w:rsidRDefault="00391187">
      <w:pPr>
        <w:pStyle w:val="ConsPlusNormal"/>
        <w:spacing w:before="220"/>
        <w:ind w:firstLine="540"/>
        <w:jc w:val="both"/>
      </w:pPr>
      <w:r>
        <w:t>Срок принятия решения о выдаче или об отказе в выдаче разрешения составляет 19 рабочих дней со дня поступления заявления о предоставлении муниципальной услуги. Срок принятия решения о выдаче разрешения составляет 10 рабочих дней в случае выдачи разрешения в целях строительства сетей инженерно-технического обеспечения.</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110" w:history="1">
        <w:r>
          <w:rPr>
            <w:color w:val="0000FF"/>
          </w:rPr>
          <w:t>Указ</w:t>
        </w:r>
      </w:hyperlink>
      <w:r>
        <w:t xml:space="preserve"> Губернатора Свердловской области от 14.12.2020 N 692-УГ</w:t>
      </w:r>
    </w:p>
    <w:p w:rsidR="00391187" w:rsidRDefault="00391187">
      <w:pPr>
        <w:pStyle w:val="ConsPlusNormal"/>
        <w:spacing w:before="220"/>
        <w:ind w:left="540"/>
        <w:jc w:val="both"/>
      </w:pPr>
      <w:r>
        <w:t>"Об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2021 год"</w:t>
      </w:r>
    </w:p>
    <w:p w:rsidR="00391187" w:rsidRDefault="00391187">
      <w:pPr>
        <w:pStyle w:val="ConsPlusNormal"/>
      </w:pPr>
    </w:p>
    <w:p w:rsidR="00391187" w:rsidRDefault="00391187">
      <w:pPr>
        <w:pStyle w:val="ConsPlusNormal"/>
        <w:ind w:firstLine="540"/>
        <w:jc w:val="both"/>
      </w:pPr>
      <w:r>
        <w:t>Определены значения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2021 год, которые будут действовать с 1 января 2021 года.</w:t>
      </w:r>
    </w:p>
    <w:p w:rsidR="00391187" w:rsidRDefault="00391187">
      <w:pPr>
        <w:pStyle w:val="ConsPlusNormal"/>
        <w:spacing w:before="220"/>
        <w:ind w:firstLine="540"/>
        <w:jc w:val="both"/>
      </w:pPr>
      <w:r>
        <w:t>Приведено обоснование величины установленных значений предельных (максимальных) индексов изменения размера вносимой гражданами платы за коммунальные услуги.</w:t>
      </w:r>
    </w:p>
    <w:p w:rsidR="00391187" w:rsidRDefault="00391187">
      <w:pPr>
        <w:pStyle w:val="ConsPlusNormal"/>
      </w:pPr>
    </w:p>
    <w:p w:rsidR="00391187" w:rsidRDefault="00391187">
      <w:pPr>
        <w:pStyle w:val="ConsPlusNormal"/>
        <w:ind w:left="540"/>
        <w:jc w:val="both"/>
      </w:pPr>
      <w:hyperlink r:id="rId111" w:history="1">
        <w:r>
          <w:rPr>
            <w:color w:val="0000FF"/>
          </w:rPr>
          <w:t>Постановление</w:t>
        </w:r>
      </w:hyperlink>
      <w:r>
        <w:t xml:space="preserve"> РЭК Свердловской области от 09.12.2020 N 233-ПК</w:t>
      </w:r>
    </w:p>
    <w:p w:rsidR="00391187" w:rsidRDefault="00391187">
      <w:pPr>
        <w:pStyle w:val="ConsPlusNormal"/>
        <w:spacing w:before="220"/>
        <w:ind w:left="540"/>
        <w:jc w:val="both"/>
      </w:pPr>
      <w:r>
        <w:t xml:space="preserve">"Об установлении максимального размера платы за наем жилого помещения по договору найма жилого помещения жилищного фонда социального использования в муниципальных </w:t>
      </w:r>
      <w:r>
        <w:lastRenderedPageBreak/>
        <w:t>образованиях, расположенных на территории Свердловской области"</w:t>
      </w:r>
    </w:p>
    <w:p w:rsidR="00391187" w:rsidRDefault="00391187">
      <w:pPr>
        <w:pStyle w:val="ConsPlusNormal"/>
      </w:pPr>
    </w:p>
    <w:p w:rsidR="00391187" w:rsidRDefault="00391187">
      <w:pPr>
        <w:pStyle w:val="ConsPlusNormal"/>
        <w:ind w:firstLine="540"/>
        <w:jc w:val="both"/>
      </w:pPr>
      <w:r>
        <w:t>Утвержден максимальный размер платы за наем жилого помещения по договору найма жилого помещения жилищного фонда социального использования в муниципальных образованиях, расположенных на территории Свердловской области.</w:t>
      </w:r>
    </w:p>
    <w:p w:rsidR="00391187" w:rsidRDefault="00391187">
      <w:pPr>
        <w:pStyle w:val="ConsPlusNormal"/>
        <w:spacing w:before="220"/>
        <w:ind w:firstLine="540"/>
        <w:jc w:val="both"/>
      </w:pPr>
      <w:r>
        <w:t>В частности, максимальный размер платы в расчете на 1 м</w:t>
      </w:r>
      <w:r>
        <w:rPr>
          <w:vertAlign w:val="superscript"/>
        </w:rPr>
        <w:t>2</w:t>
      </w:r>
      <w:r>
        <w:t xml:space="preserve"> общей площади жилого помещения в муниципальном образовании "город Екатеринбург" составляет 519,17 руб. в месяц.</w:t>
      </w:r>
    </w:p>
    <w:p w:rsidR="00391187" w:rsidRDefault="00391187">
      <w:pPr>
        <w:pStyle w:val="ConsPlusNormal"/>
        <w:spacing w:before="220"/>
        <w:ind w:firstLine="540"/>
        <w:jc w:val="both"/>
      </w:pPr>
      <w:r>
        <w:t>Постановление вступает в силу с 1 января 2021 года.</w:t>
      </w:r>
    </w:p>
    <w:p w:rsidR="00391187" w:rsidRDefault="00391187">
      <w:pPr>
        <w:pStyle w:val="ConsPlusNormal"/>
        <w:spacing w:before="220"/>
        <w:ind w:firstLine="540"/>
        <w:jc w:val="both"/>
      </w:pPr>
      <w:r>
        <w:t>Признано утратившим силу Постановление Региональной энергетической комиссии Свердловской области от 27.02.2019 N 14-ПК, ранее регулировавшее данные правоотношения.</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112" w:history="1">
        <w:r>
          <w:rPr>
            <w:color w:val="0000FF"/>
          </w:rPr>
          <w:t>Постановление</w:t>
        </w:r>
      </w:hyperlink>
      <w:r>
        <w:t xml:space="preserve"> Администрации г. Нижний Тагил от 16.12.2020 N 2375-ПА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"Осуществление регистрации трудовых договоров, заключаемых работниками с работодателями - физическими лицами, нанимающими работников для личного обслуживания и помощи по ведению домашнего хозяйства"</w:t>
      </w:r>
    </w:p>
    <w:p w:rsidR="00391187" w:rsidRDefault="00391187">
      <w:pPr>
        <w:pStyle w:val="ConsPlusNormal"/>
      </w:pPr>
    </w:p>
    <w:p w:rsidR="00391187" w:rsidRDefault="00391187">
      <w:pPr>
        <w:pStyle w:val="ConsPlusNormal"/>
        <w:ind w:firstLine="540"/>
        <w:jc w:val="both"/>
      </w:pPr>
      <w:r>
        <w:t>Установлены порядок и стандарт предоставления Администрацией города Нижнего Тагила в лице администраций Дзержинского, Ленинского, Тагилстроевского районов муниципальной услуги по регистрации трудовых договоров, заключаемых работниками с работодателями - физическими лицами, нанимающими работников для личного обслуживания и помощи по ведению домашнего хозяйства.</w:t>
      </w:r>
    </w:p>
    <w:p w:rsidR="00391187" w:rsidRDefault="00391187">
      <w:pPr>
        <w:pStyle w:val="ConsPlusNormal"/>
        <w:spacing w:before="220"/>
        <w:ind w:firstLine="540"/>
        <w:jc w:val="both"/>
      </w:pPr>
      <w:r>
        <w:t>Заявителями на предоставление муниципальной услуги являются граждане Российской Федерации и иностранные граждане, не являющиеся индивидуальными предпринимателями, нанимающие работников для личного обслуживания и помощи по ведению домашнего хозяйства, имеющие регистрацию по месту жительства в городе Нижнем Тагиле либо присоединенных к нему сельских территориях.</w:t>
      </w:r>
    </w:p>
    <w:p w:rsidR="00391187" w:rsidRDefault="00391187">
      <w:pPr>
        <w:pStyle w:val="ConsPlusNormal"/>
        <w:spacing w:before="220"/>
        <w:ind w:firstLine="540"/>
        <w:jc w:val="both"/>
      </w:pPr>
      <w:r>
        <w:t>Результатом предоставления муниципальной услуги являются регистрация трудовых договоров, заключаемых работниками с работодателями - физическими лицами, нанимающими работников для личного обслуживания и помощи по ведению домашнего хозяйства, и уведомление граждан о принятом решении.</w:t>
      </w:r>
    </w:p>
    <w:p w:rsidR="00391187" w:rsidRDefault="00391187">
      <w:pPr>
        <w:pStyle w:val="ConsPlusNormal"/>
        <w:spacing w:before="220"/>
        <w:ind w:firstLine="540"/>
        <w:jc w:val="both"/>
      </w:pPr>
      <w:r>
        <w:t>Результат муниципальной услуги оформляется регистрацией трудового договора путем внесения соответствующей записи в единую книгу регистрации трудовых договоров и проставления штампа о регистрации на первой странице трудового договора. Регистрация прекращения трудового договора и изменений к нему проводится в порядке, предусмотренном для регистрации трудовых договоров.</w:t>
      </w:r>
    </w:p>
    <w:p w:rsidR="00391187" w:rsidRDefault="00391187">
      <w:pPr>
        <w:pStyle w:val="ConsPlusNormal"/>
        <w:spacing w:before="220"/>
        <w:ind w:firstLine="540"/>
        <w:jc w:val="both"/>
      </w:pPr>
      <w:r>
        <w:t>Срок предоставления муниципальной услуги составляет 5 рабочих дней со дня регистрации заявления о предоставлении муниципальной услуги. Приведен исчерпывающий перечень документов, которые необходимо представить наряду с заявлением для оказания услуги.</w:t>
      </w:r>
    </w:p>
    <w:p w:rsidR="00391187" w:rsidRDefault="00391187">
      <w:pPr>
        <w:pStyle w:val="ConsPlusNormal"/>
        <w:spacing w:before="220"/>
        <w:ind w:firstLine="540"/>
        <w:jc w:val="both"/>
      </w:pPr>
      <w:r>
        <w:t>Государственная пошлина или иная плата за предоставление муниципальной услуги не взимается.</w:t>
      </w:r>
    </w:p>
    <w:p w:rsidR="00391187" w:rsidRDefault="00391187">
      <w:pPr>
        <w:pStyle w:val="ConsPlusNormal"/>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pPr>
    </w:p>
    <w:p w:rsidR="00391187" w:rsidRDefault="00391187">
      <w:pPr>
        <w:pStyle w:val="ConsPlusNormal"/>
        <w:ind w:left="540"/>
        <w:jc w:val="both"/>
      </w:pPr>
      <w:hyperlink r:id="rId113" w:history="1">
        <w:r>
          <w:rPr>
            <w:color w:val="0000FF"/>
          </w:rPr>
          <w:t>Постановление</w:t>
        </w:r>
      </w:hyperlink>
      <w:r>
        <w:t xml:space="preserve"> Правительства Свердловской области от 10.12.2020 N 922-ПП</w:t>
      </w:r>
    </w:p>
    <w:p w:rsidR="00391187" w:rsidRDefault="00391187">
      <w:pPr>
        <w:pStyle w:val="ConsPlusNormal"/>
        <w:spacing w:before="220"/>
        <w:ind w:left="540"/>
        <w:jc w:val="both"/>
      </w:pPr>
      <w:r>
        <w:t>"О внесении изменений в отдельные Постановления Правительства Свердловской области, регулирующие вопросы оказания государственной социальной помощи на основании социального контракта"</w:t>
      </w:r>
    </w:p>
    <w:p w:rsidR="00391187" w:rsidRDefault="00391187">
      <w:pPr>
        <w:pStyle w:val="ConsPlusNormal"/>
      </w:pPr>
    </w:p>
    <w:p w:rsidR="00391187" w:rsidRDefault="00391187">
      <w:pPr>
        <w:pStyle w:val="ConsPlusNormal"/>
        <w:ind w:firstLine="540"/>
        <w:jc w:val="both"/>
      </w:pPr>
      <w:r>
        <w:t>С 1 января 2021 года размер государственной социальной помощи на основании социального контракта составит:</w:t>
      </w:r>
    </w:p>
    <w:p w:rsidR="00391187" w:rsidRDefault="00391187">
      <w:pPr>
        <w:pStyle w:val="ConsPlusNormal"/>
        <w:spacing w:before="220"/>
        <w:ind w:firstLine="540"/>
        <w:jc w:val="both"/>
      </w:pPr>
      <w:r>
        <w:t>- на реализацию мероприятий по поиску работы, по прохождению профессионального обучения и дополнительного профессионального образования, а также на осуществление иных мероприятий, направленных на преодоление гражданином трудной жизненной ситуации, - ежемесячно в сумме, равной величине прожиточного минимума для трудоспособного населения, установленной в Свердловской области за II квартал года, предшествующего году заключения социального контракта;</w:t>
      </w:r>
    </w:p>
    <w:p w:rsidR="00391187" w:rsidRDefault="00391187">
      <w:pPr>
        <w:pStyle w:val="ConsPlusNormal"/>
        <w:spacing w:before="220"/>
        <w:ind w:firstLine="540"/>
        <w:jc w:val="both"/>
      </w:pPr>
      <w:r>
        <w:t>- на реализацию мероприятия по осуществлению индивидуальной предпринимательской деятельности - единовременно в сумме затрат на мероприятия, предусмотренные программой социальной адаптации малоимущей семьи или малоимущего одиноко проживающего гражданина, прилагаемой к социальному контракту, но не более 250000 руб. на одного индивидуального предпринимателя, в том числе самозанятого гражданина;</w:t>
      </w:r>
    </w:p>
    <w:p w:rsidR="00391187" w:rsidRDefault="00391187">
      <w:pPr>
        <w:pStyle w:val="ConsPlusNormal"/>
        <w:spacing w:before="220"/>
        <w:ind w:firstLine="540"/>
        <w:jc w:val="both"/>
      </w:pPr>
      <w:r>
        <w:t>- на реализацию мероприятия по ведению личного подсобного хозяйства - единовременно в сумме затрат на мероприятия, предусмотренные программой социальной адаптации малоимущей семьи или малоимущего одиноко проживающего гражданина, прилагаемой к социальному контракту, но не более 30000 руб.</w:t>
      </w:r>
    </w:p>
    <w:p w:rsidR="00391187" w:rsidRDefault="00391187">
      <w:pPr>
        <w:pStyle w:val="ConsPlusNormal"/>
        <w:spacing w:before="220"/>
        <w:ind w:firstLine="540"/>
        <w:jc w:val="both"/>
      </w:pPr>
      <w:r>
        <w:t>Кроме того, с 1 января 2021 года утверждается перечень мероприятий, включаемых в программу социальной адаптации малоимущей семьи или малоимущего одиноко проживающего гражданина.</w:t>
      </w:r>
    </w:p>
    <w:p w:rsidR="00391187" w:rsidRDefault="00391187">
      <w:pPr>
        <w:pStyle w:val="ConsPlusNormal"/>
      </w:pPr>
    </w:p>
    <w:p w:rsidR="00391187" w:rsidRDefault="00391187">
      <w:pPr>
        <w:pStyle w:val="ConsPlusNormal"/>
        <w:ind w:left="540"/>
        <w:jc w:val="both"/>
      </w:pPr>
      <w:hyperlink r:id="rId114" w:history="1">
        <w:r>
          <w:rPr>
            <w:color w:val="0000FF"/>
          </w:rPr>
          <w:t>Постановление</w:t>
        </w:r>
      </w:hyperlink>
      <w:r>
        <w:t xml:space="preserve"> Правительства Свердловской области от 10.12.2020 N 921-ПП</w:t>
      </w:r>
    </w:p>
    <w:p w:rsidR="00391187" w:rsidRDefault="00391187">
      <w:pPr>
        <w:pStyle w:val="ConsPlusNormal"/>
        <w:spacing w:before="220"/>
        <w:ind w:left="540"/>
        <w:jc w:val="both"/>
      </w:pPr>
      <w:r>
        <w:t>"О внесении изменения в Постановление Правительства Свердловской области от 01.02.2012 N 65-ПП "О порядке и размере индексации отдельных видов социальных выплат, установленных законодательством Свердловской области"</w:t>
      </w:r>
    </w:p>
    <w:p w:rsidR="00391187" w:rsidRDefault="00391187">
      <w:pPr>
        <w:pStyle w:val="ConsPlusNormal"/>
      </w:pPr>
    </w:p>
    <w:p w:rsidR="00391187" w:rsidRDefault="00391187">
      <w:pPr>
        <w:pStyle w:val="ConsPlusNormal"/>
        <w:ind w:firstLine="540"/>
        <w:jc w:val="both"/>
      </w:pPr>
      <w:r>
        <w:t>С 1 января 2021 года индексация отдельных видов социальных выплат, установленных законодательством Свердловской области, будет осуществляться на 3,7%.</w:t>
      </w:r>
    </w:p>
    <w:p w:rsidR="00391187" w:rsidRDefault="00391187">
      <w:pPr>
        <w:pStyle w:val="ConsPlusNormal"/>
      </w:pPr>
    </w:p>
    <w:p w:rsidR="00391187" w:rsidRDefault="00391187">
      <w:pPr>
        <w:pStyle w:val="ConsPlusNormal"/>
        <w:ind w:left="540"/>
        <w:jc w:val="both"/>
      </w:pPr>
      <w:hyperlink r:id="rId115" w:history="1">
        <w:r>
          <w:rPr>
            <w:color w:val="0000FF"/>
          </w:rPr>
          <w:t>Приказ</w:t>
        </w:r>
      </w:hyperlink>
      <w:r>
        <w:t xml:space="preserve"> Министерства социальной политики Свердловской области от 15.12.2020 N 749</w:t>
      </w:r>
    </w:p>
    <w:p w:rsidR="00391187" w:rsidRDefault="00391187">
      <w:pPr>
        <w:pStyle w:val="ConsPlusNormal"/>
        <w:spacing w:before="220"/>
        <w:ind w:left="540"/>
        <w:jc w:val="both"/>
      </w:pPr>
      <w:r>
        <w:t>"Об утверждении административного регламента предоставления государственной услуги "Предоставление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ежемесячной компенсации на питание обучающихся по образовательным программам дошкольного,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w:t>
      </w:r>
    </w:p>
    <w:p w:rsidR="00391187" w:rsidRDefault="00391187">
      <w:pPr>
        <w:pStyle w:val="ConsPlusNormal"/>
      </w:pPr>
    </w:p>
    <w:p w:rsidR="00391187" w:rsidRDefault="00391187">
      <w:pPr>
        <w:pStyle w:val="ConsPlusNormal"/>
        <w:ind w:firstLine="540"/>
        <w:jc w:val="both"/>
      </w:pPr>
      <w:r>
        <w:t xml:space="preserve">Урегулирована процедура оказания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по предоставлению ежемесячной денежной компенсации на питание детей в дошкольных образовательных организациях, специализированных детских учреждениях лечебного и </w:t>
      </w:r>
      <w:r>
        <w:lastRenderedPageBreak/>
        <w:t>санаторного типа, а также ежемесячной компенсации на питание обучающихся по образовательным программам дошкольного,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w:t>
      </w:r>
    </w:p>
    <w:p w:rsidR="00391187" w:rsidRDefault="00391187">
      <w:pPr>
        <w:pStyle w:val="ConsPlusNormal"/>
        <w:spacing w:before="220"/>
        <w:ind w:firstLine="540"/>
        <w:jc w:val="both"/>
      </w:pPr>
      <w:r>
        <w:t>Определен круг заявителей и требования к порядку информирования о предоставлении государственной услуги.</w:t>
      </w:r>
    </w:p>
    <w:p w:rsidR="00391187" w:rsidRDefault="00391187">
      <w:pPr>
        <w:pStyle w:val="ConsPlusNormal"/>
        <w:spacing w:before="220"/>
        <w:ind w:firstLine="540"/>
        <w:jc w:val="both"/>
      </w:pPr>
      <w:r>
        <w:t>Решение о предоставлении либо об отказе в предоставлении государственной услуги принимается в течение десяти рабочих дней со дня принятия заявления о назначении компенсации и документов, необходимых для ее предоставления. Приведен перечень необходимых документов для каждой категории заявителей.</w:t>
      </w:r>
    </w:p>
    <w:p w:rsidR="00391187" w:rsidRDefault="00391187">
      <w:pPr>
        <w:pStyle w:val="ConsPlusNormal"/>
        <w:spacing w:before="220"/>
        <w:ind w:firstLine="540"/>
        <w:jc w:val="both"/>
      </w:pPr>
      <w:r>
        <w:t>Государственная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Установлен порядок осуществления административных процедур (действий) при оказании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116" w:history="1">
        <w:r>
          <w:rPr>
            <w:color w:val="0000FF"/>
          </w:rPr>
          <w:t>Закон</w:t>
        </w:r>
      </w:hyperlink>
      <w:r>
        <w:t xml:space="preserve"> Свердловской области от 10.12.2020 N 144-ОЗ</w:t>
      </w:r>
    </w:p>
    <w:p w:rsidR="00391187" w:rsidRDefault="00391187">
      <w:pPr>
        <w:pStyle w:val="ConsPlusNormal"/>
        <w:spacing w:before="220"/>
        <w:ind w:left="540"/>
        <w:jc w:val="both"/>
      </w:pPr>
      <w:r>
        <w:t>"Об областном бюджете на 2021 год и плановый период 2022 и 2023 годов"</w:t>
      </w:r>
    </w:p>
    <w:p w:rsidR="00391187" w:rsidRDefault="00391187">
      <w:pPr>
        <w:pStyle w:val="ConsPlusNormal"/>
      </w:pPr>
    </w:p>
    <w:p w:rsidR="00391187" w:rsidRDefault="00391187">
      <w:pPr>
        <w:pStyle w:val="ConsPlusNormal"/>
        <w:ind w:firstLine="540"/>
        <w:jc w:val="both"/>
      </w:pPr>
      <w:r>
        <w:t>Установлен общий объем доходов бюджета Свердловской области на 2021 год - 278195204,2 тыс. руб. и на 2022, 2023 годы, а также общий объем расходов на 2021 год - 318840119,2 тыс. руб. и на 2022, 2023 годы. Таким образом, дефицит областного бюджета на 2021 год составит 40644915 тыс. руб.</w:t>
      </w:r>
    </w:p>
    <w:p w:rsidR="00391187" w:rsidRDefault="00391187">
      <w:pPr>
        <w:pStyle w:val="ConsPlusNormal"/>
        <w:spacing w:before="220"/>
        <w:ind w:firstLine="540"/>
        <w:jc w:val="both"/>
      </w:pPr>
      <w:r>
        <w:t>Утверждены свод доходов областного бюджета на 2021 год и плановый период 2022 и 2023 годов, ведомственная структура расходов областного бюджета на 2021 год и плановый период 2022 и 2023 годов, свод источников финансирования дефицита областного бюджета на 2021 год и плановый период 2022 и 2023 годов, перечень государственных программ Свердловской области, подлежащих реализации в 2021 году и в плановом периоде 2022 и 2023 годов.</w:t>
      </w:r>
    </w:p>
    <w:p w:rsidR="00391187" w:rsidRDefault="00391187">
      <w:pPr>
        <w:pStyle w:val="ConsPlusNormal"/>
        <w:spacing w:before="220"/>
        <w:ind w:firstLine="540"/>
        <w:jc w:val="both"/>
      </w:pPr>
      <w:r>
        <w:t>Определена процентная доля отчисляемых в местные бюджеты налоговых доходов консолидированного бюджета Свердловской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2021 - 2023 годы - 20%.</w:t>
      </w:r>
    </w:p>
    <w:p w:rsidR="00391187" w:rsidRDefault="00391187">
      <w:pPr>
        <w:pStyle w:val="ConsPlusNormal"/>
        <w:spacing w:before="220"/>
        <w:ind w:firstLine="540"/>
        <w:jc w:val="both"/>
      </w:pPr>
      <w:r>
        <w:t>Установлена процентная доля отчисляемых в бюджеты муниципальных районов и городских округов налоговых доходов областного бюджета от налога, взимаемого в связи с применением упрощенной системы налогообложения, подлежащего зачислению в областной бюджет, на 2021 - 2023 годы - 30%.</w:t>
      </w:r>
    </w:p>
    <w:p w:rsidR="00391187" w:rsidRDefault="00391187">
      <w:pPr>
        <w:pStyle w:val="ConsPlusNormal"/>
        <w:spacing w:before="220"/>
        <w:ind w:firstLine="540"/>
        <w:jc w:val="both"/>
      </w:pPr>
      <w:r>
        <w:t xml:space="preserve">В ходе исполнения областного бюджета показатели сводной бюджетной росписи областного бюджета могут быть изменены в соответствии с решениями руководителя финансового органа Свердловской области без внесения изменений в закон об областном бюджете в случаях, предусмотренных бюджетным законодательством, а также в случае необходимости перераспределения бюджетных ассигнований, предусмотренных главному распорядителю средств областного бюджета на финансовое обеспечение мероприятий по подготовке и проведению XXXII Всемирной летней Универсиады 2023 года в городе Екатеринбурге, между </w:t>
      </w:r>
      <w:r>
        <w:lastRenderedPageBreak/>
        <w:t>разделами (подразделами), целевыми статьями и видами расходов классификации расходов бюджета и (или) перераспределения соответствующих бюджетных ассигнований между текущим финансовым годом и плановым периодом.</w:t>
      </w:r>
    </w:p>
    <w:p w:rsidR="00391187" w:rsidRDefault="00391187">
      <w:pPr>
        <w:pStyle w:val="ConsPlusNormal"/>
      </w:pPr>
    </w:p>
    <w:p w:rsidR="00391187" w:rsidRDefault="00391187">
      <w:pPr>
        <w:pStyle w:val="ConsPlusNormal"/>
        <w:ind w:left="540"/>
        <w:jc w:val="both"/>
      </w:pPr>
      <w:hyperlink r:id="rId117" w:history="1">
        <w:r>
          <w:rPr>
            <w:color w:val="0000FF"/>
          </w:rPr>
          <w:t>Закон</w:t>
        </w:r>
      </w:hyperlink>
      <w:r>
        <w:t xml:space="preserve"> Свердловской области от 10.12.2020 N 140-ОЗ</w:t>
      </w:r>
    </w:p>
    <w:p w:rsidR="00391187" w:rsidRDefault="00391187">
      <w:pPr>
        <w:pStyle w:val="ConsPlusNormal"/>
        <w:spacing w:before="220"/>
        <w:ind w:left="540"/>
        <w:jc w:val="both"/>
      </w:pPr>
      <w:r>
        <w:t>"О защите и поощрении капиталовложений в Свердловской области"</w:t>
      </w:r>
    </w:p>
    <w:p w:rsidR="00391187" w:rsidRDefault="00391187">
      <w:pPr>
        <w:pStyle w:val="ConsPlusNormal"/>
      </w:pPr>
    </w:p>
    <w:p w:rsidR="00391187" w:rsidRDefault="00391187">
      <w:pPr>
        <w:pStyle w:val="ConsPlusNormal"/>
        <w:ind w:firstLine="540"/>
        <w:jc w:val="both"/>
      </w:pPr>
      <w:r>
        <w:t>Определены полномочия высших органов государственной власти Свердловской области и уполномоченного исполнительного органа государственной власти Свердловской области в сфере защиты и поощрения капиталовложений в Свердловской области.</w:t>
      </w:r>
    </w:p>
    <w:p w:rsidR="00391187" w:rsidRDefault="00391187">
      <w:pPr>
        <w:pStyle w:val="ConsPlusNormal"/>
        <w:spacing w:before="220"/>
        <w:ind w:firstLine="540"/>
        <w:jc w:val="both"/>
      </w:pPr>
      <w:r>
        <w:t>Установлено, что с 2 апреля 2021 года информационное обеспечение процессов в рамках поддержки развития инвестиционной и хозяйственной деятельности, защиты и поощрения капиталовложений осуществляется с помощью государственной информационной системы "Капиталовложения".</w:t>
      </w:r>
    </w:p>
    <w:p w:rsidR="00391187" w:rsidRDefault="00391187">
      <w:pPr>
        <w:pStyle w:val="ConsPlusNormal"/>
      </w:pPr>
    </w:p>
    <w:p w:rsidR="00391187" w:rsidRDefault="00391187">
      <w:pPr>
        <w:pStyle w:val="ConsPlusNormal"/>
        <w:ind w:left="540"/>
        <w:jc w:val="both"/>
      </w:pPr>
      <w:hyperlink r:id="rId118" w:history="1">
        <w:r>
          <w:rPr>
            <w:color w:val="0000FF"/>
          </w:rPr>
          <w:t>Закон</w:t>
        </w:r>
      </w:hyperlink>
      <w:r>
        <w:t xml:space="preserve"> Свердловской области от 10.12.2020 N 136-ОЗ</w:t>
      </w:r>
    </w:p>
    <w:p w:rsidR="00391187" w:rsidRDefault="00391187">
      <w:pPr>
        <w:pStyle w:val="ConsPlusNormal"/>
        <w:spacing w:before="220"/>
        <w:ind w:left="540"/>
        <w:jc w:val="both"/>
      </w:pPr>
      <w:r>
        <w:t>"О внесении изменений в статью 1-1 Закона Свердловской области "Об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w:t>
      </w:r>
    </w:p>
    <w:p w:rsidR="00391187" w:rsidRDefault="00391187">
      <w:pPr>
        <w:pStyle w:val="ConsPlusNormal"/>
      </w:pPr>
    </w:p>
    <w:p w:rsidR="00391187" w:rsidRDefault="00391187">
      <w:pPr>
        <w:pStyle w:val="ConsPlusNormal"/>
        <w:ind w:firstLine="540"/>
        <w:jc w:val="both"/>
      </w:pPr>
      <w:r>
        <w:t>С 1 января 2021 года впервые зарегистрированным налогоплательщикам - индивидуальным предпринимателям, осуществляющим виды деятельности, входящие в группу "Утилизация отсортированных материалов", и виды деятельности, входящие в класс "Деятельность по предоставлению мест для временного проживания", будет установлена налоговая ставка в размере 0% при применении упрощенной системы налогообложения.</w:t>
      </w:r>
    </w:p>
    <w:p w:rsidR="00391187" w:rsidRDefault="00391187">
      <w:pPr>
        <w:pStyle w:val="ConsPlusNormal"/>
      </w:pPr>
    </w:p>
    <w:p w:rsidR="00391187" w:rsidRDefault="00391187">
      <w:pPr>
        <w:pStyle w:val="ConsPlusNormal"/>
        <w:ind w:left="540"/>
        <w:jc w:val="both"/>
      </w:pPr>
      <w:hyperlink r:id="rId119" w:history="1">
        <w:r>
          <w:rPr>
            <w:color w:val="0000FF"/>
          </w:rPr>
          <w:t>Закон</w:t>
        </w:r>
      </w:hyperlink>
      <w:r>
        <w:t xml:space="preserve"> Свердловской области от 10.12.2020 N 132-ОЗ</w:t>
      </w:r>
    </w:p>
    <w:p w:rsidR="00391187" w:rsidRDefault="00391187">
      <w:pPr>
        <w:pStyle w:val="ConsPlusNormal"/>
        <w:spacing w:before="220"/>
        <w:ind w:left="540"/>
        <w:jc w:val="both"/>
      </w:pPr>
      <w:r>
        <w:t>"О бюджете государственного внебюджетного Территориального фонда обязательного медицинского страхования Свердловской области на 2021 год и плановый период 2022 и 2023 годов"</w:t>
      </w:r>
    </w:p>
    <w:p w:rsidR="00391187" w:rsidRDefault="00391187">
      <w:pPr>
        <w:pStyle w:val="ConsPlusNormal"/>
      </w:pPr>
    </w:p>
    <w:p w:rsidR="00391187" w:rsidRDefault="00391187">
      <w:pPr>
        <w:pStyle w:val="ConsPlusNormal"/>
        <w:ind w:firstLine="540"/>
        <w:jc w:val="both"/>
      </w:pPr>
      <w:r>
        <w:t>Установлены общий объем доходов и общий объем расходов бюджета государственного внебюджетного Территориального фонда обязательного медицинского страхования Свердловской области на 2021, 2022 и 2023 годы.</w:t>
      </w:r>
    </w:p>
    <w:p w:rsidR="00391187" w:rsidRDefault="00391187">
      <w:pPr>
        <w:pStyle w:val="ConsPlusNormal"/>
        <w:spacing w:before="220"/>
        <w:ind w:firstLine="540"/>
        <w:jc w:val="both"/>
      </w:pPr>
      <w:r>
        <w:t>Утверждены свод доходов бюджета Территориального фонда на 2021 год и плановый период 2022 и 2023 годов, распределение бюджетных ассигнований бюджета Территориального фонда по разделам, подразделам, целевым статьям и видам расходов бюджетов на 2021 год и плановый период 2022 и 2023 годов, а также свод источников финансирования дефицита бюджета Территориального фонда на 2021 год.</w:t>
      </w:r>
    </w:p>
    <w:p w:rsidR="00391187" w:rsidRDefault="00391187">
      <w:pPr>
        <w:pStyle w:val="ConsPlusNormal"/>
        <w:spacing w:before="220"/>
        <w:ind w:firstLine="540"/>
        <w:jc w:val="both"/>
      </w:pPr>
      <w:r>
        <w:t>Установлен норматив расходов на ведение дела по обязательному медицинскому страхованию для страховой медицинской организации, участвующей в реализации территориальной программы обязательного медицинского страхования, в размере 1% от суммы средств, поступивших в эту страховую медицинскую организацию по дифференцированным подушевым нормативам финансового обеспечения обязательного медицинского страхования.</w:t>
      </w:r>
    </w:p>
    <w:p w:rsidR="00391187" w:rsidRDefault="00391187">
      <w:pPr>
        <w:pStyle w:val="ConsPlusNormal"/>
        <w:spacing w:before="220"/>
        <w:ind w:firstLine="540"/>
        <w:jc w:val="both"/>
      </w:pPr>
      <w:r>
        <w:t>Закон вступает в силу с 1 января 2021 года.</w:t>
      </w:r>
    </w:p>
    <w:p w:rsidR="00391187" w:rsidRDefault="00391187">
      <w:pPr>
        <w:pStyle w:val="ConsPlusNormal"/>
      </w:pPr>
    </w:p>
    <w:p w:rsidR="00391187" w:rsidRDefault="00391187">
      <w:pPr>
        <w:pStyle w:val="ConsPlusNormal"/>
        <w:ind w:left="540"/>
        <w:jc w:val="both"/>
      </w:pPr>
      <w:hyperlink r:id="rId120" w:history="1">
        <w:r>
          <w:rPr>
            <w:color w:val="0000FF"/>
          </w:rPr>
          <w:t>Постановление</w:t>
        </w:r>
      </w:hyperlink>
      <w:r>
        <w:t xml:space="preserve"> Администрации Каменск-Уральского городского округа от 14.12.2020 N 925</w:t>
      </w:r>
    </w:p>
    <w:p w:rsidR="00391187" w:rsidRDefault="00391187">
      <w:pPr>
        <w:pStyle w:val="ConsPlusNormal"/>
        <w:spacing w:before="220"/>
        <w:ind w:left="540"/>
        <w:jc w:val="both"/>
      </w:pPr>
      <w:r>
        <w:lastRenderedPageBreak/>
        <w:t>"Об утверждении Порядка определения объема и условий предоставления субсидий из бюджета Каменск-Уральского городского округа муниципальным бюджетным и муниципальным автономным учреждениям Каменск-Уральского городского округа на иные цели"</w:t>
      </w:r>
    </w:p>
    <w:p w:rsidR="00391187" w:rsidRDefault="00391187">
      <w:pPr>
        <w:pStyle w:val="ConsPlusNormal"/>
      </w:pPr>
    </w:p>
    <w:p w:rsidR="00391187" w:rsidRDefault="00391187">
      <w:pPr>
        <w:pStyle w:val="ConsPlusNormal"/>
        <w:ind w:firstLine="540"/>
        <w:jc w:val="both"/>
      </w:pPr>
      <w:r>
        <w:t>Установлены правила определения объема и условия предоставления субсидий из бюджета Каменск-Уральского городского округа муниципальным бюджетным и муниципальным автономным учреждениям Каменск-Уральского городского округа на цели,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Каменск-Уральского городского округа или приобретением объектов недвижимого имущества в муниципальную собственность Каменск-Уральского городского округа.</w:t>
      </w:r>
    </w:p>
    <w:p w:rsidR="00391187" w:rsidRDefault="00391187">
      <w:pPr>
        <w:pStyle w:val="ConsPlusNormal"/>
        <w:spacing w:before="220"/>
        <w:ind w:firstLine="540"/>
        <w:jc w:val="both"/>
      </w:pPr>
      <w:r>
        <w:t>Определено, что указанные субсидии предоставляются, в частности, на цели, связанные с приобретением особо ценного движимого имущества стоимостью свыше 200 тыс. руб. и проведением капитального ремонта такого имущества, организацией и обеспечением деятельности мест временного пребывания граждан с легким и бессимптомным течением новой коронавирусной инфекции COVID-19, реализацией мер социальной поддержки обучающимся в муниципальных общеобразовательных учреждениях, выполнением предписаний органов государственного контроля (надзора), а также с иными затратами, связанными с целями деятельности учреждений, носящими разовый (непостоянный) характер.</w:t>
      </w:r>
    </w:p>
    <w:p w:rsidR="00391187" w:rsidRDefault="00391187">
      <w:pPr>
        <w:pStyle w:val="ConsPlusNormal"/>
        <w:spacing w:before="220"/>
        <w:ind w:firstLine="540"/>
        <w:jc w:val="both"/>
      </w:pPr>
      <w:r>
        <w:t>Предоставление субсидий осуществляется органом местного самоуправления Каменск-Уральского городского округа или отраслевым органом Администрации Каменск-Уральского городского округа, осуществляющим в отношении соответствующего учреждения функции и полномочия учредителя, в пределах бюджетных ассигнований, предусмотренных на соответствующие цели в решении Думы Каменск-Уральского городского округа о бюджете Каменск-Уральского городского округа на очередной финансовый год и плановый период, и лимитов бюджетных обязательств, доведенных до муниципального органа как получателя средств бюджета Каменск-Уральского городского округа.</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121" w:history="1">
        <w:r>
          <w:rPr>
            <w:color w:val="0000FF"/>
          </w:rPr>
          <w:t>Постановление</w:t>
        </w:r>
      </w:hyperlink>
      <w:r>
        <w:t xml:space="preserve"> Администрации г. Екатеринбурга от 09.12.2020 N 2514</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91187" w:rsidRDefault="00391187">
      <w:pPr>
        <w:pStyle w:val="ConsPlusNormal"/>
      </w:pPr>
    </w:p>
    <w:p w:rsidR="00391187" w:rsidRDefault="00391187">
      <w:pPr>
        <w:pStyle w:val="ConsPlusNormal"/>
        <w:ind w:firstLine="540"/>
        <w:jc w:val="both"/>
      </w:pPr>
      <w:r>
        <w:t>Урегулирована процедура предоставления Администрацией города Екатеринбурга в лице Главархитектуры Администрации города Екатеринбурга муниципальной услуги по 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91187" w:rsidRDefault="00391187">
      <w:pPr>
        <w:pStyle w:val="ConsPlusNormal"/>
        <w:spacing w:before="220"/>
        <w:ind w:firstLine="540"/>
        <w:jc w:val="both"/>
      </w:pPr>
      <w:r>
        <w:t>Срок предоставления муниципальной услуги составляет семь рабочих дней со дня поступления уведомления об окончании строительства и всех необходимых документов. Приведен исчерпывающий перечень документов, подлежащих представлению заявителем, а также определен перечень услуг, которые являются необходимыми и обязательными для предоставления муниципальной услуги.</w:t>
      </w:r>
    </w:p>
    <w:p w:rsidR="00391187" w:rsidRDefault="00391187">
      <w:pPr>
        <w:pStyle w:val="ConsPlusNormal"/>
        <w:spacing w:before="220"/>
        <w:ind w:firstLine="540"/>
        <w:jc w:val="both"/>
      </w:pPr>
      <w:r>
        <w:t>Результатами предоставления муниципальной услуги являются:</w:t>
      </w:r>
    </w:p>
    <w:p w:rsidR="00391187" w:rsidRDefault="00391187">
      <w:pPr>
        <w:pStyle w:val="ConsPlusNormal"/>
        <w:spacing w:before="220"/>
        <w:ind w:firstLine="540"/>
        <w:jc w:val="both"/>
      </w:pPr>
      <w:r>
        <w:t xml:space="preserve">- выдача застройщику уведомления о соответствии построенного объекта установленным </w:t>
      </w:r>
      <w:r>
        <w:lastRenderedPageBreak/>
        <w:t>требованиям;</w:t>
      </w:r>
    </w:p>
    <w:p w:rsidR="00391187" w:rsidRDefault="00391187">
      <w:pPr>
        <w:pStyle w:val="ConsPlusNormal"/>
        <w:spacing w:before="220"/>
        <w:ind w:firstLine="540"/>
        <w:jc w:val="both"/>
      </w:pPr>
      <w:r>
        <w:t>- выдача застройщику уведомления о несоответствии построенного объекта установленным требованиям.</w:t>
      </w:r>
    </w:p>
    <w:p w:rsidR="00391187" w:rsidRDefault="00391187">
      <w:pPr>
        <w:pStyle w:val="ConsPlusNormal"/>
        <w:spacing w:before="220"/>
        <w:ind w:firstLine="540"/>
        <w:jc w:val="both"/>
      </w:pPr>
      <w:r>
        <w:t>Уведомление об окончании строительства в течение трех рабочих дней со дня его поступления может быть возвращено застройщику без рассмотрения при наличии оснований для возврата документов. В этом случае уведомление об окончании строительства считается ненаправленным.</w:t>
      </w:r>
    </w:p>
    <w:p w:rsidR="00391187" w:rsidRDefault="00391187">
      <w:pPr>
        <w:pStyle w:val="ConsPlusNormal"/>
        <w:spacing w:before="220"/>
        <w:ind w:firstLine="540"/>
        <w:jc w:val="both"/>
      </w:pPr>
      <w:r>
        <w:t>Заявитель вправе обжаловать решения и действия (бездействие), принятые (осуществленные) Главархитектурой Администрации города Екатеринбурга, учреждением, предоставляющими муниципальную услугу, их должностными лицами, муниципальными служащими и работниками, а также решения и действия (бездействие) многофункционального центра и его работников в досудебном (внесудебном) порядке.</w:t>
      </w:r>
    </w:p>
    <w:p w:rsidR="00391187" w:rsidRDefault="00391187">
      <w:pPr>
        <w:pStyle w:val="ConsPlusNormal"/>
      </w:pPr>
    </w:p>
    <w:p w:rsidR="00391187" w:rsidRDefault="00391187">
      <w:pPr>
        <w:pStyle w:val="ConsPlusNormal"/>
        <w:ind w:left="540"/>
        <w:jc w:val="both"/>
      </w:pPr>
      <w:hyperlink r:id="rId122" w:history="1">
        <w:r>
          <w:rPr>
            <w:color w:val="0000FF"/>
          </w:rPr>
          <w:t>Постановление</w:t>
        </w:r>
      </w:hyperlink>
      <w:r>
        <w:t xml:space="preserve"> Администрации г. Екатеринбурга от 27.11.2020 N 2433</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"Выдача разрешения (ордера) на производство земляных работ"</w:t>
      </w:r>
    </w:p>
    <w:p w:rsidR="00391187" w:rsidRDefault="00391187">
      <w:pPr>
        <w:pStyle w:val="ConsPlusNormal"/>
      </w:pPr>
    </w:p>
    <w:p w:rsidR="00391187" w:rsidRDefault="00391187">
      <w:pPr>
        <w:pStyle w:val="ConsPlusNormal"/>
        <w:ind w:firstLine="540"/>
        <w:jc w:val="both"/>
      </w:pPr>
      <w:r>
        <w:t>В целях повышения качества, доступности и оперативности оказания муниципальной услуги, создания необходимых условий для ее получателей установлены порядок и стандарт предоставления муниципальной услуги по выдаче разрешения (ордера) на производство земляных работ на территории муниципального образования "город Екатеринбург".</w:t>
      </w:r>
    </w:p>
    <w:p w:rsidR="00391187" w:rsidRDefault="00391187">
      <w:pPr>
        <w:pStyle w:val="ConsPlusNormal"/>
        <w:spacing w:before="220"/>
        <w:ind w:firstLine="540"/>
        <w:jc w:val="both"/>
      </w:pPr>
      <w:r>
        <w:t>Муниципальная услуга предоставляется для выполнения следующих видов работ:</w:t>
      </w:r>
    </w:p>
    <w:p w:rsidR="00391187" w:rsidRDefault="00391187">
      <w:pPr>
        <w:pStyle w:val="ConsPlusNormal"/>
        <w:spacing w:before="220"/>
        <w:ind w:firstLine="540"/>
        <w:jc w:val="both"/>
      </w:pPr>
      <w:r>
        <w:t>- строительство, модернизация, реконструкция сетей инженерно-технического обеспечения, размещение линий связи, линейно-кабельных сооружений связи и иных сооружений связи;</w:t>
      </w:r>
    </w:p>
    <w:p w:rsidR="00391187" w:rsidRDefault="00391187">
      <w:pPr>
        <w:pStyle w:val="ConsPlusNormal"/>
        <w:spacing w:before="220"/>
        <w:ind w:firstLine="540"/>
        <w:jc w:val="both"/>
      </w:pPr>
      <w:r>
        <w:t>- текущий и капитальный ремонт сетей инженерно-технического обеспечения;</w:t>
      </w:r>
    </w:p>
    <w:p w:rsidR="00391187" w:rsidRDefault="00391187">
      <w:pPr>
        <w:pStyle w:val="ConsPlusNormal"/>
        <w:spacing w:before="220"/>
        <w:ind w:firstLine="540"/>
        <w:jc w:val="both"/>
      </w:pPr>
      <w:r>
        <w:t>- устранение аварий на сетях инженерно-технического обеспечения;</w:t>
      </w:r>
    </w:p>
    <w:p w:rsidR="00391187" w:rsidRDefault="00391187">
      <w:pPr>
        <w:pStyle w:val="ConsPlusNormal"/>
        <w:spacing w:before="220"/>
        <w:ind w:firstLine="540"/>
        <w:jc w:val="both"/>
      </w:pPr>
      <w:r>
        <w:t>- капитальный ремонт городских улиц, дорог, тротуаров, размещение элементов благоустройства территории, пунктов проката велосипедов, роликов, самокатов и другого спортивного инвентаря;</w:t>
      </w:r>
    </w:p>
    <w:p w:rsidR="00391187" w:rsidRDefault="00391187">
      <w:pPr>
        <w:pStyle w:val="ConsPlusNormal"/>
        <w:spacing w:before="220"/>
        <w:ind w:firstLine="540"/>
        <w:jc w:val="both"/>
      </w:pPr>
      <w:r>
        <w:t>- капитальный ремонт трамвайных путей, шурфование с целью уточнения трассы сети инженерно-технического обеспечения или в иных целях, бурение скважин для инженерных изысканий;</w:t>
      </w:r>
    </w:p>
    <w:p w:rsidR="00391187" w:rsidRDefault="00391187">
      <w:pPr>
        <w:pStyle w:val="ConsPlusNormal"/>
        <w:spacing w:before="220"/>
        <w:ind w:firstLine="540"/>
        <w:jc w:val="both"/>
      </w:pPr>
      <w:r>
        <w:t>- установка (ремонт) рекламных сооружений (конструкций).</w:t>
      </w:r>
    </w:p>
    <w:p w:rsidR="00391187" w:rsidRDefault="00391187">
      <w:pPr>
        <w:pStyle w:val="ConsPlusNormal"/>
        <w:spacing w:before="220"/>
        <w:ind w:firstLine="540"/>
        <w:jc w:val="both"/>
      </w:pPr>
      <w:r>
        <w:t>Муниципальная услуга предоставляется заявителям Администрацией города Екатеринбурга в лице Земельного комитета.</w:t>
      </w:r>
    </w:p>
    <w:p w:rsidR="00391187" w:rsidRDefault="00391187">
      <w:pPr>
        <w:pStyle w:val="ConsPlusNormal"/>
        <w:spacing w:before="220"/>
        <w:ind w:firstLine="540"/>
        <w:jc w:val="both"/>
      </w:pPr>
      <w:r>
        <w:t>Разрешение (ордер) на производство земляных работ выдается заявителю в срок, не превышающий семи календарных дней с даты регистрации заявления о выдаче разрешения (ордера) на производство земляных работ, связанных с устранением аварий на сетях инженерно-технического обеспечения (в том числе заявления, поданного в форме электронного документа через единый портал), а в случае производства иных видов работ - в срок, не превышающий 14 календарных дней с даты регистрации соответствующего заявления.</w:t>
      </w:r>
    </w:p>
    <w:p w:rsidR="00391187" w:rsidRDefault="00391187">
      <w:pPr>
        <w:pStyle w:val="ConsPlusNormal"/>
        <w:spacing w:before="220"/>
        <w:ind w:firstLine="540"/>
        <w:jc w:val="both"/>
      </w:pPr>
      <w:r>
        <w:t xml:space="preserve">Приведен исчерпывающий перечень документов, необходимых для предоставления </w:t>
      </w:r>
      <w:r>
        <w:lastRenderedPageBreak/>
        <w:t>муниципальной услуги, в зависимости от вида проводимых работ.</w:t>
      </w:r>
    </w:p>
    <w:p w:rsidR="00391187" w:rsidRDefault="00391187">
      <w:pPr>
        <w:pStyle w:val="ConsPlusNormal"/>
        <w:spacing w:before="220"/>
        <w:ind w:firstLine="540"/>
        <w:jc w:val="both"/>
      </w:pPr>
      <w:r>
        <w:t>Муниципальная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Признано утратившим силу Постановление Администрации города Екатеринбурга от 21.10.2015 N 2956 с внесенными изменениями.</w:t>
      </w:r>
    </w:p>
    <w:p w:rsidR="00391187" w:rsidRDefault="00391187">
      <w:pPr>
        <w:pStyle w:val="ConsPlusNormal"/>
      </w:pPr>
    </w:p>
    <w:p w:rsidR="00391187" w:rsidRDefault="00391187">
      <w:pPr>
        <w:pStyle w:val="ConsPlusNormal"/>
        <w:ind w:left="540"/>
        <w:jc w:val="both"/>
      </w:pPr>
      <w:hyperlink r:id="rId123" w:history="1">
        <w:r>
          <w:rPr>
            <w:color w:val="0000FF"/>
          </w:rPr>
          <w:t>Постановление</w:t>
        </w:r>
      </w:hyperlink>
      <w:r>
        <w:t xml:space="preserve"> Администрации г. Нижний Тагил от 14.12.2020 N 2344-ПА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города Нижний Тагил в очередном календарном году"</w:t>
      </w:r>
    </w:p>
    <w:p w:rsidR="00391187" w:rsidRDefault="00391187">
      <w:pPr>
        <w:pStyle w:val="ConsPlusNormal"/>
      </w:pPr>
    </w:p>
    <w:p w:rsidR="00391187" w:rsidRDefault="00391187">
      <w:pPr>
        <w:pStyle w:val="ConsPlusNormal"/>
        <w:ind w:firstLine="540"/>
        <w:jc w:val="both"/>
      </w:pPr>
      <w:r>
        <w:t>Урегулирована процедура предоставления Администрацией города Нижнего Тагила муниципальной услуги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города Нижнего Тагила в очередном календарном году.</w:t>
      </w:r>
    </w:p>
    <w:p w:rsidR="00391187" w:rsidRDefault="00391187">
      <w:pPr>
        <w:pStyle w:val="ConsPlusNormal"/>
        <w:spacing w:before="220"/>
        <w:ind w:firstLine="540"/>
        <w:jc w:val="both"/>
      </w:pPr>
      <w:r>
        <w:t>Установлено, что срок предоставления муниципальной услуги не должен превышать 30 календарных дней.</w:t>
      </w:r>
    </w:p>
    <w:p w:rsidR="00391187" w:rsidRDefault="00391187">
      <w:pPr>
        <w:pStyle w:val="ConsPlusNormal"/>
        <w:spacing w:before="220"/>
        <w:ind w:firstLine="540"/>
        <w:jc w:val="both"/>
      </w:pPr>
      <w:r>
        <w:t>Приведен исчерпывающий перечень документов, которые необходимо представить в отдел по развитию потребительского рынка и услуг управления промышленной политики и развития предпринимательства Администрации города Нижнего Тагила для оказания муниципальной услуги.</w:t>
      </w:r>
    </w:p>
    <w:p w:rsidR="00391187" w:rsidRDefault="00391187">
      <w:pPr>
        <w:pStyle w:val="ConsPlusNormal"/>
        <w:spacing w:before="220"/>
        <w:ind w:firstLine="540"/>
        <w:jc w:val="both"/>
      </w:pPr>
      <w:r>
        <w:t>Муниципальная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Утвержден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его работников.</w:t>
      </w:r>
    </w:p>
    <w:p w:rsidR="00391187" w:rsidRDefault="00391187">
      <w:pPr>
        <w:pStyle w:val="ConsPlusNormal"/>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pPr>
    </w:p>
    <w:p w:rsidR="00391187" w:rsidRDefault="00391187">
      <w:pPr>
        <w:pStyle w:val="ConsPlusNormal"/>
        <w:ind w:left="540"/>
        <w:jc w:val="both"/>
      </w:pPr>
      <w:hyperlink r:id="rId124" w:history="1">
        <w:r>
          <w:rPr>
            <w:color w:val="0000FF"/>
          </w:rPr>
          <w:t>Закон</w:t>
        </w:r>
      </w:hyperlink>
      <w:r>
        <w:t xml:space="preserve"> Свердловской области от 10.12.2020 N 137-ОЗ</w:t>
      </w:r>
    </w:p>
    <w:p w:rsidR="00391187" w:rsidRDefault="00391187">
      <w:pPr>
        <w:pStyle w:val="ConsPlusNormal"/>
        <w:spacing w:before="220"/>
        <w:ind w:left="540"/>
        <w:jc w:val="both"/>
      </w:pPr>
      <w:r>
        <w:t>"О внесении изменений в Закон Свердловской области "Об административных правонарушениях на территории Свердловской области"</w:t>
      </w:r>
    </w:p>
    <w:p w:rsidR="00391187" w:rsidRDefault="00391187">
      <w:pPr>
        <w:pStyle w:val="ConsPlusNormal"/>
      </w:pPr>
    </w:p>
    <w:p w:rsidR="00391187" w:rsidRDefault="00391187">
      <w:pPr>
        <w:pStyle w:val="ConsPlusNormal"/>
        <w:ind w:firstLine="540"/>
        <w:jc w:val="both"/>
      </w:pPr>
      <w:r>
        <w:t>Установлено, что размещение транспортных средств на газоне или иной территории, занятой зелеными насаждениями,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влечет наложение административного штрафа в размере 3000 руб.</w:t>
      </w:r>
    </w:p>
    <w:p w:rsidR="00391187" w:rsidRDefault="00391187">
      <w:pPr>
        <w:pStyle w:val="ConsPlusNormal"/>
        <w:spacing w:before="220"/>
        <w:ind w:firstLine="540"/>
        <w:jc w:val="both"/>
      </w:pPr>
      <w:r>
        <w:t>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влечет наложение административного штрафа в размере 1000 руб.</w:t>
      </w:r>
    </w:p>
    <w:p w:rsidR="00391187" w:rsidRDefault="00391187">
      <w:pPr>
        <w:pStyle w:val="ConsPlusNormal"/>
        <w:spacing w:before="220"/>
        <w:ind w:firstLine="540"/>
        <w:jc w:val="both"/>
      </w:pPr>
      <w:r>
        <w:lastRenderedPageBreak/>
        <w:t>Дела об указанных административных правонарушениях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 рассматриваются административными комиссиями.</w:t>
      </w:r>
    </w:p>
    <w:p w:rsidR="00391187" w:rsidRDefault="00391187">
      <w:pPr>
        <w:pStyle w:val="ConsPlusNormal"/>
      </w:pPr>
    </w:p>
    <w:p w:rsidR="00391187" w:rsidRDefault="00391187">
      <w:pPr>
        <w:pStyle w:val="ConsPlusNormal"/>
        <w:ind w:left="540"/>
        <w:jc w:val="both"/>
      </w:pPr>
      <w:hyperlink r:id="rId125" w:history="1">
        <w:r>
          <w:rPr>
            <w:color w:val="0000FF"/>
          </w:rPr>
          <w:t>Постановление</w:t>
        </w:r>
      </w:hyperlink>
      <w:r>
        <w:t xml:space="preserve"> Администрации г. Нижний Тагил от 16.12.2020 N 2380-ПА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391187" w:rsidRDefault="00391187">
      <w:pPr>
        <w:pStyle w:val="ConsPlusNormal"/>
      </w:pPr>
    </w:p>
    <w:p w:rsidR="00391187" w:rsidRDefault="00391187">
      <w:pPr>
        <w:pStyle w:val="ConsPlusNormal"/>
        <w:ind w:firstLine="540"/>
        <w:jc w:val="both"/>
      </w:pPr>
      <w:r>
        <w:t>Урегулирована процедура предоставления Администрацией города Нижнего Тагила муниципальной услуги по принятию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391187" w:rsidRDefault="00391187">
      <w:pPr>
        <w:pStyle w:val="ConsPlusNormal"/>
        <w:spacing w:before="220"/>
        <w:ind w:firstLine="540"/>
        <w:jc w:val="both"/>
      </w:pPr>
      <w:r>
        <w:t>Определены круг заявителей и требования к порядку информирования о предоставлении муниципальной услуги.</w:t>
      </w:r>
    </w:p>
    <w:p w:rsidR="00391187" w:rsidRDefault="00391187">
      <w:pPr>
        <w:pStyle w:val="ConsPlusNormal"/>
        <w:spacing w:before="220"/>
        <w:ind w:firstLine="540"/>
        <w:jc w:val="both"/>
      </w:pPr>
      <w:r>
        <w:t>Срок оказания муниципальной услуги составляет 30 дней с даты поступления в муниципальное казенное учреждение "Центр земельного права"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и необходимых документов. Приведен перечень документов, которые необходимо представить каждой категории заявителей для предоставления муниципальной услуги.</w:t>
      </w:r>
    </w:p>
    <w:p w:rsidR="00391187" w:rsidRDefault="00391187">
      <w:pPr>
        <w:pStyle w:val="ConsPlusNormal"/>
        <w:spacing w:before="220"/>
        <w:ind w:firstLine="540"/>
        <w:jc w:val="both"/>
      </w:pPr>
      <w:r>
        <w:t>Результатом предоставления муниципальной услуги является постановление Администрации города Нижнего Тагила о принятии либо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391187" w:rsidRDefault="00391187">
      <w:pPr>
        <w:pStyle w:val="ConsPlusNormal"/>
      </w:pPr>
    </w:p>
    <w:p w:rsidR="00391187" w:rsidRDefault="00391187">
      <w:pPr>
        <w:pStyle w:val="ConsPlusTitle"/>
        <w:ind w:firstLine="540"/>
        <w:jc w:val="both"/>
        <w:outlineLvl w:val="1"/>
      </w:pPr>
      <w:r>
        <w:t>ИНФОРМАЦИЯ И ИНФОРМАТИЗАЦИЯ</w:t>
      </w:r>
    </w:p>
    <w:p w:rsidR="00391187" w:rsidRDefault="00391187">
      <w:pPr>
        <w:pStyle w:val="ConsPlusNormal"/>
      </w:pPr>
    </w:p>
    <w:p w:rsidR="00391187" w:rsidRDefault="00391187">
      <w:pPr>
        <w:pStyle w:val="ConsPlusNormal"/>
        <w:ind w:left="540"/>
        <w:jc w:val="both"/>
      </w:pPr>
      <w:hyperlink r:id="rId126" w:history="1">
        <w:r>
          <w:rPr>
            <w:color w:val="0000FF"/>
          </w:rPr>
          <w:t>Приказ</w:t>
        </w:r>
      </w:hyperlink>
      <w:r>
        <w:t xml:space="preserve"> Министерства общественной безопасности Свердловской области от 10.12.2020 N 364</w:t>
      </w:r>
    </w:p>
    <w:p w:rsidR="00391187" w:rsidRDefault="00391187">
      <w:pPr>
        <w:pStyle w:val="ConsPlusNormal"/>
        <w:spacing w:before="220"/>
        <w:ind w:left="540"/>
        <w:jc w:val="both"/>
      </w:pPr>
      <w:r>
        <w:t>"Об утверждении Регламента порядка мониторинга и контроля устранения аварий и инцидентов на объектах жилищно-коммунального хозяйства Свердловской области"</w:t>
      </w:r>
    </w:p>
    <w:p w:rsidR="00391187" w:rsidRDefault="00391187">
      <w:pPr>
        <w:pStyle w:val="ConsPlusNormal"/>
      </w:pPr>
    </w:p>
    <w:p w:rsidR="00391187" w:rsidRDefault="00391187">
      <w:pPr>
        <w:pStyle w:val="ConsPlusNormal"/>
        <w:ind w:firstLine="540"/>
        <w:jc w:val="both"/>
      </w:pPr>
      <w:r>
        <w:t>Урегулирован порядок мониторинга и контроля устранения на объектах жилищно-коммунального хозяйства Свердловской области аварий и инцидентов, возникающих в таких сферах жилищно-коммунального хозяйства, как теплоснабжение, электроснабжение, водоснабжение, водоотведение, газоснабжение и эксплуатация жилищного фонда.</w:t>
      </w:r>
    </w:p>
    <w:p w:rsidR="00391187" w:rsidRDefault="00391187">
      <w:pPr>
        <w:pStyle w:val="ConsPlusNormal"/>
        <w:spacing w:before="220"/>
        <w:ind w:firstLine="540"/>
        <w:jc w:val="both"/>
      </w:pPr>
      <w:r>
        <w:t>Установлен порядок внесения оперативной информации об авариях и инцидентах в сфере жилищно-коммунального хозяйства на территории Свердловской области, планируемых мероприятиях по их устранению в автоматизированную информационную систему "Реформа ЖКХ" государственной корпорации - Фонд содействия реформированию жилищно-коммунального хозяйства.</w:t>
      </w:r>
    </w:p>
    <w:p w:rsidR="00391187" w:rsidRDefault="00391187">
      <w:pPr>
        <w:pStyle w:val="ConsPlusNormal"/>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pPr>
    </w:p>
    <w:p w:rsidR="00391187" w:rsidRDefault="00391187">
      <w:pPr>
        <w:pStyle w:val="ConsPlusNormal"/>
        <w:ind w:left="540"/>
        <w:jc w:val="both"/>
      </w:pPr>
      <w:hyperlink r:id="rId127" w:history="1">
        <w:r>
          <w:rPr>
            <w:color w:val="0000FF"/>
          </w:rPr>
          <w:t>Закон</w:t>
        </w:r>
      </w:hyperlink>
      <w:r>
        <w:t xml:space="preserve"> Свердловской области от 10.12.2020 N 143-ОЗ</w:t>
      </w:r>
    </w:p>
    <w:p w:rsidR="00391187" w:rsidRDefault="00391187">
      <w:pPr>
        <w:pStyle w:val="ConsPlusNormal"/>
        <w:spacing w:before="220"/>
        <w:ind w:left="540"/>
        <w:jc w:val="both"/>
      </w:pPr>
      <w:r>
        <w:lastRenderedPageBreak/>
        <w:t>"О внесении изменений в статьи 2 и 5 Закона Свердловской области "Об охране здоровья граждан в Свердловской области"</w:t>
      </w:r>
    </w:p>
    <w:p w:rsidR="00391187" w:rsidRDefault="00391187">
      <w:pPr>
        <w:pStyle w:val="ConsPlusNormal"/>
      </w:pPr>
    </w:p>
    <w:p w:rsidR="00391187" w:rsidRDefault="00391187">
      <w:pPr>
        <w:pStyle w:val="ConsPlusNormal"/>
        <w:ind w:firstLine="540"/>
        <w:jc w:val="both"/>
      </w:pPr>
      <w:r>
        <w:t>Установлено, что уполномоченный исполнительный орган государственной власти Свердловской области в сфере охраны здоровья осуществляет ведение регионального сегмента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своевременное представление сведений, содержащихся в нем,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 порядке, установленном Правительством Российской Федерации.</w:t>
      </w:r>
    </w:p>
    <w:p w:rsidR="00391187" w:rsidRDefault="00391187">
      <w:pPr>
        <w:pStyle w:val="ConsPlusNormal"/>
      </w:pPr>
    </w:p>
    <w:p w:rsidR="00391187" w:rsidRDefault="00391187">
      <w:pPr>
        <w:pStyle w:val="ConsPlusTitle"/>
        <w:ind w:firstLine="540"/>
        <w:jc w:val="both"/>
        <w:outlineLvl w:val="1"/>
      </w:pPr>
      <w:r>
        <w:t>БЕЗОПАСНОСТЬ И ОХРАНА ПРАВОПОРЯДКА</w:t>
      </w:r>
    </w:p>
    <w:p w:rsidR="00391187" w:rsidRDefault="00391187">
      <w:pPr>
        <w:pStyle w:val="ConsPlusNormal"/>
      </w:pPr>
    </w:p>
    <w:p w:rsidR="00391187" w:rsidRDefault="00391187">
      <w:pPr>
        <w:pStyle w:val="ConsPlusNormal"/>
        <w:ind w:left="540"/>
        <w:jc w:val="both"/>
      </w:pPr>
      <w:hyperlink r:id="rId128" w:history="1">
        <w:r>
          <w:rPr>
            <w:color w:val="0000FF"/>
          </w:rPr>
          <w:t>Закон</w:t>
        </w:r>
      </w:hyperlink>
      <w:r>
        <w:t xml:space="preserve"> Свердловской области от 10.12.2020 N 138-ОЗ</w:t>
      </w:r>
    </w:p>
    <w:p w:rsidR="00391187" w:rsidRDefault="00391187">
      <w:pPr>
        <w:pStyle w:val="ConsPlusNormal"/>
        <w:spacing w:before="220"/>
        <w:ind w:left="540"/>
        <w:jc w:val="both"/>
      </w:pPr>
      <w:r>
        <w:t>"О внесении изменений в статью 12-5 Закона Свердловской области "О противодействии коррупции в Свердловской области"</w:t>
      </w:r>
    </w:p>
    <w:p w:rsidR="00391187" w:rsidRDefault="00391187">
      <w:pPr>
        <w:pStyle w:val="ConsPlusNormal"/>
      </w:pPr>
    </w:p>
    <w:p w:rsidR="00391187" w:rsidRDefault="00391187">
      <w:pPr>
        <w:pStyle w:val="ConsPlusNormal"/>
        <w:ind w:firstLine="540"/>
        <w:jc w:val="both"/>
      </w:pPr>
      <w:r>
        <w:t>Установлено, что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391187" w:rsidRDefault="00391187">
      <w:pPr>
        <w:pStyle w:val="ConsPlusNormal"/>
        <w:spacing w:before="220"/>
        <w:ind w:firstLine="540"/>
        <w:jc w:val="both"/>
      </w:pPr>
      <w:r>
        <w:t>- об изменении наименования, места нахождения и адреса некоммерческой организации;</w:t>
      </w:r>
    </w:p>
    <w:p w:rsidR="00391187" w:rsidRDefault="00391187">
      <w:pPr>
        <w:pStyle w:val="ConsPlusNormal"/>
        <w:spacing w:before="220"/>
        <w:ind w:firstLine="540"/>
        <w:jc w:val="both"/>
      </w:pPr>
      <w:r>
        <w:t>- о реорганизации некоммерческой организации;</w:t>
      </w:r>
    </w:p>
    <w:p w:rsidR="00391187" w:rsidRDefault="00391187">
      <w:pPr>
        <w:pStyle w:val="ConsPlusNormal"/>
        <w:spacing w:before="220"/>
        <w:ind w:firstLine="540"/>
        <w:jc w:val="both"/>
      </w:pPr>
      <w:r>
        <w:t>-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91187" w:rsidRDefault="00391187">
      <w:pPr>
        <w:pStyle w:val="ConsPlusNormal"/>
        <w:spacing w:before="220"/>
        <w:ind w:firstLine="540"/>
        <w:jc w:val="both"/>
      </w:pPr>
      <w:r>
        <w:t>Соответствующие уведомления направляются Губернатору Свердловской области не позднее одного месяца со дня внесения соответствующих сведений в единый государственный реестр юридических лиц.</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6" w:name="P1143"/>
      <w:bookmarkEnd w:id="6"/>
      <w:r>
        <w:t>с 7 по 11 декабря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129" w:history="1">
        <w:r>
          <w:rPr>
            <w:color w:val="0000FF"/>
          </w:rPr>
          <w:t>Указ</w:t>
        </w:r>
      </w:hyperlink>
      <w:r>
        <w:t xml:space="preserve"> Губернатора Свердловской области от 11.12.2020 N 689-УГ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Установлено, что на территории Свердловской области допускается проведение физкультурных и спортивных мероприятий на объектах физкультуры и спорта закрытого типа с количеством посетителей, не превышающим 30% от вместимости объекта.</w:t>
      </w:r>
    </w:p>
    <w:p w:rsidR="00391187" w:rsidRDefault="00391187">
      <w:pPr>
        <w:pStyle w:val="ConsPlusNormal"/>
        <w:spacing w:before="220"/>
        <w:ind w:firstLine="540"/>
        <w:jc w:val="both"/>
      </w:pPr>
      <w:r>
        <w:lastRenderedPageBreak/>
        <w:t>Предписания и рекомендации в отношении реализации на основе использования дистанционных образовательных технологий и электронного обучения образовательных программ для обучающихся 6 - 8 и 10 классов общеобразовательными организациями и образовательных программ организациями дополнительного образования продлены по 26 декабря 2020 года.</w:t>
      </w:r>
    </w:p>
    <w:p w:rsidR="00391187" w:rsidRDefault="00391187">
      <w:pPr>
        <w:pStyle w:val="ConsPlusNormal"/>
      </w:pPr>
    </w:p>
    <w:p w:rsidR="00391187" w:rsidRDefault="00391187">
      <w:pPr>
        <w:pStyle w:val="ConsPlusNormal"/>
        <w:ind w:left="540"/>
        <w:jc w:val="both"/>
      </w:pPr>
      <w:hyperlink r:id="rId130" w:history="1">
        <w:r>
          <w:rPr>
            <w:color w:val="0000FF"/>
          </w:rPr>
          <w:t>Указ</w:t>
        </w:r>
      </w:hyperlink>
      <w:r>
        <w:t xml:space="preserve"> Губернатора Свердловской области от 07.12.2020 N 665-УГ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По 21 декабря 2020 года продлен режим самоизоляции для жителей Свердловской области в возрасте 65 лет и старше, а также жителей Свердловской области, имеющих хронические заболевания (в первую очередь сердечно-сосудистые заболевания, болезни органов дыхания, диабет), за исключением руководителей и сотрудников государственных органов Свердловской области, органов местного самоуправления,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w:t>
      </w:r>
    </w:p>
    <w:p w:rsidR="00391187" w:rsidRDefault="00391187">
      <w:pPr>
        <w:pStyle w:val="ConsPlusNormal"/>
      </w:pPr>
    </w:p>
    <w:p w:rsidR="00391187" w:rsidRDefault="00391187">
      <w:pPr>
        <w:pStyle w:val="ConsPlusNormal"/>
        <w:ind w:left="540"/>
        <w:jc w:val="both"/>
      </w:pPr>
      <w:hyperlink r:id="rId131" w:history="1">
        <w:r>
          <w:rPr>
            <w:color w:val="0000FF"/>
          </w:rPr>
          <w:t>Постановление</w:t>
        </w:r>
      </w:hyperlink>
      <w:r>
        <w:t xml:space="preserve"> Правительства Свердловской области от 07.12.2020 N 897-ПП</w:t>
      </w:r>
    </w:p>
    <w:p w:rsidR="00391187" w:rsidRDefault="00391187">
      <w:pPr>
        <w:pStyle w:val="ConsPlusNormal"/>
        <w:spacing w:before="220"/>
        <w:ind w:left="540"/>
        <w:jc w:val="both"/>
      </w:pPr>
      <w:r>
        <w:t>"Об установлении в 2020 году меры социальной поддержки в форме дополнительных выплат медицинским работникам областных государственных организаций здравоохранения,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w:t>
      </w:r>
    </w:p>
    <w:p w:rsidR="00391187" w:rsidRDefault="00391187">
      <w:pPr>
        <w:pStyle w:val="ConsPlusNormal"/>
      </w:pPr>
    </w:p>
    <w:p w:rsidR="00391187" w:rsidRDefault="00391187">
      <w:pPr>
        <w:pStyle w:val="ConsPlusNormal"/>
        <w:ind w:firstLine="540"/>
        <w:jc w:val="both"/>
      </w:pPr>
      <w:r>
        <w:t>Установлена мера социальной поддержки в форме дополнительных выплат медицинским работникам областных государственных организаций здравоохранения,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в 2020 году.</w:t>
      </w:r>
    </w:p>
    <w:p w:rsidR="00391187" w:rsidRDefault="00391187">
      <w:pPr>
        <w:pStyle w:val="ConsPlusNormal"/>
        <w:spacing w:before="220"/>
        <w:ind w:firstLine="540"/>
        <w:jc w:val="both"/>
      </w:pPr>
      <w:r>
        <w:t>Установлено, что указанная мера социальной поддержки предоставляется ежемесячно в период с 1 ноября по 31 декабря 2020 года за нормативную смену, определяемую как 1/5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Российской Федерации, следующим категориям медицинских работников, оказывающих медицинскую помощь (участвующих в оказании медицинской помощи, обеспечивающих оказание медицинской помощи) по диагностике и лечению новой коронавирусной инфекции:</w:t>
      </w:r>
    </w:p>
    <w:p w:rsidR="00391187" w:rsidRDefault="00391187">
      <w:pPr>
        <w:pStyle w:val="ConsPlusNormal"/>
        <w:spacing w:before="220"/>
        <w:ind w:firstLine="540"/>
        <w:jc w:val="both"/>
      </w:pPr>
      <w:r>
        <w:t>- врачи, оказывающие скорую медицинскую помощь, средний медицинский персонал, участвующий в оказании скорой медицинской помощи, выездных бригад скорой медицинской помощи;</w:t>
      </w:r>
    </w:p>
    <w:p w:rsidR="00391187" w:rsidRDefault="00391187">
      <w:pPr>
        <w:pStyle w:val="ConsPlusNormal"/>
        <w:spacing w:before="220"/>
        <w:ind w:firstLine="540"/>
        <w:jc w:val="both"/>
      </w:pPr>
      <w:r>
        <w:t>- врачи и медицинские работники с высшим (немедицинским) образованием, оказывающие специализированную медицинскую помощь в стационарных условиях, средний медицинский персонал, участвующий в оказании медицинской помощи в стационарных условиях, младший медицинский персонал, обеспечивающий оказание специализированной медицинской помощи в стационарных условиях.</w:t>
      </w:r>
    </w:p>
    <w:p w:rsidR="00391187" w:rsidRDefault="00391187">
      <w:pPr>
        <w:pStyle w:val="ConsPlusNormal"/>
        <w:spacing w:before="220"/>
        <w:ind w:firstLine="540"/>
        <w:jc w:val="both"/>
      </w:pPr>
      <w:r>
        <w:t xml:space="preserve">Областные государственные организации здравоохранения представляют в Министерство здравоохранения Свердловской области сведения, необходимые для расчета объема мер </w:t>
      </w:r>
      <w:r>
        <w:lastRenderedPageBreak/>
        <w:t>социальной поддержки, до 14 декабря 2020 года за ноябрь 2020 года и до 24 декабря 2020 года исходя из ожидаемого (предполагаемого) рабочего времени полного месяца за декабрь 2020 года.</w:t>
      </w:r>
    </w:p>
    <w:p w:rsidR="00391187" w:rsidRDefault="00391187">
      <w:pPr>
        <w:pStyle w:val="ConsPlusNormal"/>
      </w:pPr>
    </w:p>
    <w:p w:rsidR="00391187" w:rsidRDefault="00391187">
      <w:pPr>
        <w:pStyle w:val="ConsPlusNormal"/>
        <w:ind w:left="540"/>
        <w:jc w:val="both"/>
      </w:pPr>
      <w:hyperlink r:id="rId132" w:history="1">
        <w:r>
          <w:rPr>
            <w:color w:val="0000FF"/>
          </w:rPr>
          <w:t>Постановление</w:t>
        </w:r>
      </w:hyperlink>
      <w:r>
        <w:t xml:space="preserve"> Правительства Свердловской области от 07.12.2020 N 896-ПП</w:t>
      </w:r>
    </w:p>
    <w:p w:rsidR="00391187" w:rsidRDefault="00391187">
      <w:pPr>
        <w:pStyle w:val="ConsPlusNormal"/>
        <w:spacing w:before="220"/>
        <w:ind w:left="540"/>
        <w:jc w:val="both"/>
      </w:pPr>
      <w:r>
        <w:t>"О предоставлении из областного бюджета дотаций местным бюджетам на поддержку мер по обеспечению сбалансированности бюджетов на осуществление в 2020 году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p w:rsidR="00391187" w:rsidRDefault="00391187">
      <w:pPr>
        <w:pStyle w:val="ConsPlusNormal"/>
      </w:pPr>
    </w:p>
    <w:p w:rsidR="00391187" w:rsidRDefault="00391187">
      <w:pPr>
        <w:pStyle w:val="ConsPlusNormal"/>
        <w:ind w:firstLine="540"/>
        <w:jc w:val="both"/>
      </w:pPr>
      <w:r>
        <w:t>Утверждены правила предоставления из бюджета Свердловской области дотаций местным бюджетам на поддержку мер по обеспечению сбалансированности бюджетов на осуществление в 2020 году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p w:rsidR="00391187" w:rsidRDefault="00391187">
      <w:pPr>
        <w:pStyle w:val="ConsPlusNormal"/>
        <w:spacing w:before="220"/>
        <w:ind w:firstLine="540"/>
        <w:jc w:val="both"/>
      </w:pPr>
      <w:r>
        <w:t>Установлено, что условиями предоставления указанных дотаций являются наличие в муниципальных образованиях, расположенных на территории Свердловской области, медицинских организаций, подведомственных органам местного самоуправления муниципальных образований, расположенных на территории Свердловской области, а также заключение соглашения о предоставлении дотации между Министерством здравоохранения Свердловской области и администрацией муниципального образования, расположенного на территории Свердловской области, по установленной форме. Министерство здравоохранения Свердловской области обеспечивает перечисление дотаций местным бюджетам муниципальных образований, расположенных на территории Свердловской области, в течение 5 дней со дня заключения соглашений о предоставлении дотаций.</w:t>
      </w:r>
    </w:p>
    <w:p w:rsidR="00391187" w:rsidRDefault="00391187">
      <w:pPr>
        <w:pStyle w:val="ConsPlusNormal"/>
        <w:spacing w:before="220"/>
        <w:ind w:firstLine="540"/>
        <w:jc w:val="both"/>
      </w:pPr>
      <w:r>
        <w:t>Также утверждена методика распределения дотаций местным бюджетам на поддержку мер по обеспечению сбалансированности бюджетов на осуществление в 2020 году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p w:rsidR="00391187" w:rsidRDefault="00391187">
      <w:pPr>
        <w:pStyle w:val="ConsPlusNormal"/>
      </w:pPr>
    </w:p>
    <w:p w:rsidR="00391187" w:rsidRDefault="00391187">
      <w:pPr>
        <w:pStyle w:val="ConsPlusNormal"/>
        <w:ind w:left="540"/>
        <w:jc w:val="both"/>
      </w:pPr>
      <w:hyperlink r:id="rId133" w:history="1">
        <w:r>
          <w:rPr>
            <w:color w:val="0000FF"/>
          </w:rPr>
          <w:t>Приказ</w:t>
        </w:r>
      </w:hyperlink>
      <w:r>
        <w:t xml:space="preserve"> Министерства социальной политики Свердловской области от 07.12.2020 N 732</w:t>
      </w:r>
    </w:p>
    <w:p w:rsidR="00391187" w:rsidRDefault="00391187">
      <w:pPr>
        <w:pStyle w:val="ConsPlusNormal"/>
        <w:spacing w:before="220"/>
        <w:ind w:left="540"/>
        <w:jc w:val="both"/>
      </w:pPr>
      <w:r>
        <w:t>"Об утверждении Порядка возобновления предоставления ежемесячной денежной выплаты многодетной семье в связи с рождением (усыновлением) третьего ребенка или последующих детей"</w:t>
      </w:r>
    </w:p>
    <w:p w:rsidR="00391187" w:rsidRDefault="00391187">
      <w:pPr>
        <w:pStyle w:val="ConsPlusNormal"/>
      </w:pPr>
    </w:p>
    <w:p w:rsidR="00391187" w:rsidRDefault="00391187">
      <w:pPr>
        <w:pStyle w:val="ConsPlusNormal"/>
        <w:ind w:firstLine="540"/>
        <w:jc w:val="both"/>
      </w:pPr>
      <w:r>
        <w:t>Определена процедура возобновления предоставления многодетной семье в связи с рождением (усыновлением) третьего ребенка или последующих детей ежемесячной денежной выплаты до достижения таким ребенком возраста 3 лет в случае принятия 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в период с 1 октября 2020 года по 21 ноября 2020 года решения о приостановлении предоставления ежемесячной денежной выплаты.</w:t>
      </w:r>
    </w:p>
    <w:p w:rsidR="00391187" w:rsidRDefault="00391187">
      <w:pPr>
        <w:pStyle w:val="ConsPlusNormal"/>
        <w:spacing w:before="220"/>
        <w:ind w:firstLine="540"/>
        <w:jc w:val="both"/>
      </w:pPr>
      <w:r>
        <w:t xml:space="preserve">Установлено, что возобновление предоставления ежемесячной денежной выплаты </w:t>
      </w:r>
      <w:r>
        <w:lastRenderedPageBreak/>
        <w:t>осуществляется управлением социальной политики, принявшим решение о приостановлении предоставления ежемесячной денежной выплаты. Ранее принятое решение о приостановлении предоставления ежемесячной денежной выплаты отменяется.</w:t>
      </w:r>
    </w:p>
    <w:p w:rsidR="00391187" w:rsidRDefault="00391187">
      <w:pPr>
        <w:pStyle w:val="ConsPlusNormal"/>
        <w:spacing w:before="220"/>
        <w:ind w:firstLine="540"/>
        <w:jc w:val="both"/>
      </w:pPr>
      <w:r>
        <w:t>Возобновление предоставления ежемесячной денежной выплаты осуществляется без подачи родителем (усыновителем) третьего или последующих детей заявления о возобновлении предоставления ежемесячной денежной выплаты и соответствующих документов.</w:t>
      </w:r>
    </w:p>
    <w:p w:rsidR="00391187" w:rsidRDefault="00391187">
      <w:pPr>
        <w:pStyle w:val="ConsPlusNormal"/>
        <w:spacing w:before="220"/>
        <w:ind w:firstLine="540"/>
        <w:jc w:val="both"/>
      </w:pPr>
      <w:r>
        <w:t>Предоставление ежемесячной денежной выплаты возобновляется с 1 ноября 2020 года.</w:t>
      </w:r>
    </w:p>
    <w:p w:rsidR="00391187" w:rsidRDefault="00391187">
      <w:pPr>
        <w:pStyle w:val="ConsPlusNormal"/>
      </w:pPr>
    </w:p>
    <w:p w:rsidR="00391187" w:rsidRDefault="00391187">
      <w:pPr>
        <w:pStyle w:val="ConsPlusNormal"/>
        <w:ind w:left="540"/>
        <w:jc w:val="both"/>
      </w:pPr>
      <w:hyperlink r:id="rId134" w:history="1">
        <w:r>
          <w:rPr>
            <w:color w:val="0000FF"/>
          </w:rPr>
          <w:t>Приказ</w:t>
        </w:r>
      </w:hyperlink>
      <w:r>
        <w:t xml:space="preserve"> Министерства социальной политики Свердловской области от 07.12.2020 N 731</w:t>
      </w:r>
    </w:p>
    <w:p w:rsidR="00391187" w:rsidRDefault="00391187">
      <w:pPr>
        <w:pStyle w:val="ConsPlusNormal"/>
        <w:spacing w:before="220"/>
        <w:ind w:left="540"/>
        <w:jc w:val="both"/>
      </w:pPr>
      <w:r>
        <w:t>"Об утверждении Порядка возобновления выплаты ежемесячного пособия на ребенка"</w:t>
      </w:r>
    </w:p>
    <w:p w:rsidR="00391187" w:rsidRDefault="00391187">
      <w:pPr>
        <w:pStyle w:val="ConsPlusNormal"/>
      </w:pPr>
    </w:p>
    <w:p w:rsidR="00391187" w:rsidRDefault="00391187">
      <w:pPr>
        <w:pStyle w:val="ConsPlusNormal"/>
        <w:ind w:firstLine="540"/>
        <w:jc w:val="both"/>
      </w:pPr>
      <w:r>
        <w:t>Определена процедура возобновления выплаты ежемесячного пособия на ребенка в случае принятия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в период с 1 октября 2020 года по 21 ноября 2020 года решения о прекращении выплаты ежемесячного пособия на ребенка.</w:t>
      </w:r>
    </w:p>
    <w:p w:rsidR="00391187" w:rsidRDefault="00391187">
      <w:pPr>
        <w:pStyle w:val="ConsPlusNormal"/>
        <w:spacing w:before="220"/>
        <w:ind w:firstLine="540"/>
        <w:jc w:val="both"/>
      </w:pPr>
      <w:r>
        <w:t>Установлено, что возобновление выплаты ежемесячного пособия на ребенка осуществляется управлением социальной политики, принявшим решение о прекращении выплаты ежемесячного пособия на ребенка. Ранее принятое решение о прекращении выплаты ежемесячного пособия на ребенка отменяется.</w:t>
      </w:r>
    </w:p>
    <w:p w:rsidR="00391187" w:rsidRDefault="00391187">
      <w:pPr>
        <w:pStyle w:val="ConsPlusNormal"/>
        <w:spacing w:before="220"/>
        <w:ind w:firstLine="540"/>
        <w:jc w:val="both"/>
      </w:pPr>
      <w:r>
        <w:t>Возобновление выплаты ежемесячного пособия на ребенка осуществляется без подачи лицом, которому прекращена выплата ежемесячного пособия на ребенка, заявления о возобновлении выплаты ежемесячного пособия на ребенка и документов, подтверждающих соблюдение условий осуществления выплаты ежемесячного пособия на ребенка.</w:t>
      </w:r>
    </w:p>
    <w:p w:rsidR="00391187" w:rsidRDefault="00391187">
      <w:pPr>
        <w:pStyle w:val="ConsPlusNormal"/>
        <w:spacing w:before="220"/>
        <w:ind w:firstLine="540"/>
        <w:jc w:val="both"/>
      </w:pPr>
      <w:r>
        <w:t>Выплата ежемесячного пособия на ребенка возобновляется с 1 ноября 2020 года.</w:t>
      </w:r>
    </w:p>
    <w:p w:rsidR="00391187" w:rsidRDefault="00391187">
      <w:pPr>
        <w:pStyle w:val="ConsPlusNormal"/>
      </w:pPr>
    </w:p>
    <w:p w:rsidR="00391187" w:rsidRDefault="00391187">
      <w:pPr>
        <w:pStyle w:val="ConsPlusNormal"/>
        <w:ind w:left="540"/>
        <w:jc w:val="both"/>
      </w:pPr>
      <w:hyperlink r:id="rId135" w:history="1">
        <w:r>
          <w:rPr>
            <w:color w:val="0000FF"/>
          </w:rPr>
          <w:t>Приказ</w:t>
        </w:r>
      </w:hyperlink>
      <w:r>
        <w:t xml:space="preserve"> Минздрава Свердловской области от 04.12.2020 N 2233-п</w:t>
      </w:r>
    </w:p>
    <w:p w:rsidR="00391187" w:rsidRDefault="00391187">
      <w:pPr>
        <w:pStyle w:val="ConsPlusNormal"/>
        <w:spacing w:before="220"/>
        <w:ind w:left="540"/>
        <w:jc w:val="both"/>
      </w:pPr>
      <w:r>
        <w:t>"О формировании электронного листка нетрудоспособности с применением телемедицинских технологий в целях реализации мер по профилактике и снижению рисков распространения новой коронавирусной инфекции COVID-19"</w:t>
      </w:r>
    </w:p>
    <w:p w:rsidR="00391187" w:rsidRDefault="00391187">
      <w:pPr>
        <w:pStyle w:val="ConsPlusNormal"/>
      </w:pPr>
    </w:p>
    <w:p w:rsidR="00391187" w:rsidRDefault="00391187">
      <w:pPr>
        <w:pStyle w:val="ConsPlusNormal"/>
        <w:ind w:firstLine="540"/>
        <w:jc w:val="both"/>
      </w:pPr>
      <w:r>
        <w:t>Руководителям государственных медицинских организаций Свердловской области предписано с 4 декабря 2020 года оформлять работающим гражданам с временной нетрудоспособностью в связи с подтвержденным и неподтвержденным диагнозом новой коронавирусной инфекции COVID-19, контактным по COVID-19, имеющим предписания о самоизоляции от Управления Роспотребнадзора по Свердловской области, с признаками ОРВИ и других респираторных инфекций листки нетрудоспособности преимущественно в электронной форме (ЭЛН). О всех фактах отказа работодателей принимать ЭЛН информировать Министерство здравоохранения Свердловской области.</w:t>
      </w:r>
    </w:p>
    <w:p w:rsidR="00391187" w:rsidRDefault="00391187">
      <w:pPr>
        <w:pStyle w:val="ConsPlusNormal"/>
        <w:spacing w:before="220"/>
        <w:ind w:firstLine="540"/>
        <w:jc w:val="both"/>
      </w:pPr>
      <w:r>
        <w:t>Также руководителям государственных медицинских организаций Свердловской области предписано в период действия Указа Губернатора Свердловской области от 18.03.2020 N 100-УГ уточнять о наличии у пациента подтвержденной учетной записи на Едином портале государственных услуг и функций (ЕПГУ) и средств связи, позволяющих осуществлять видеосвязь, и предлагать провести дистанционный прием врача, фельдшера через телемедицинскую систему; при дистанционном взаимодействии медицинских работников с пациентами и (или) их законными представителями организовать формирование ЭЛН, а также продление и закрытие ЭЛН.</w:t>
      </w:r>
    </w:p>
    <w:p w:rsidR="00391187" w:rsidRDefault="00391187">
      <w:pPr>
        <w:pStyle w:val="ConsPlusNormal"/>
      </w:pPr>
    </w:p>
    <w:p w:rsidR="00391187" w:rsidRDefault="00391187">
      <w:pPr>
        <w:pStyle w:val="ConsPlusNormal"/>
        <w:ind w:left="540"/>
        <w:jc w:val="both"/>
      </w:pPr>
      <w:hyperlink r:id="rId136" w:history="1">
        <w:r>
          <w:rPr>
            <w:color w:val="0000FF"/>
          </w:rPr>
          <w:t>Приказ</w:t>
        </w:r>
      </w:hyperlink>
      <w:r>
        <w:t xml:space="preserve"> Минздрава Свердловской области от 02.12.2020 N 2204-п</w:t>
      </w:r>
    </w:p>
    <w:p w:rsidR="00391187" w:rsidRDefault="00391187">
      <w:pPr>
        <w:pStyle w:val="ConsPlusNormal"/>
        <w:spacing w:before="220"/>
        <w:ind w:left="540"/>
        <w:jc w:val="both"/>
      </w:pPr>
      <w:r>
        <w:t>"Об организации работы единой телефонной линии по вопросам COVID-19 с использованием специального номера "122" в Свердловской области"</w:t>
      </w:r>
    </w:p>
    <w:p w:rsidR="00391187" w:rsidRDefault="00391187">
      <w:pPr>
        <w:pStyle w:val="ConsPlusNormal"/>
      </w:pPr>
    </w:p>
    <w:p w:rsidR="00391187" w:rsidRDefault="00391187">
      <w:pPr>
        <w:pStyle w:val="ConsPlusNormal"/>
        <w:ind w:firstLine="540"/>
        <w:jc w:val="both"/>
      </w:pPr>
      <w:r>
        <w:t>В целях повышения доступности медицинской помощи и информирования жителей Свердловской области по вопросам здравоохранения предписано организовать единую телефонную линию по вопросам COVID-19 с использованием специального номера "122" в Свердловской области.</w:t>
      </w:r>
    </w:p>
    <w:p w:rsidR="00391187" w:rsidRDefault="00391187">
      <w:pPr>
        <w:pStyle w:val="ConsPlusNormal"/>
        <w:spacing w:before="220"/>
        <w:ind w:firstLine="540"/>
        <w:jc w:val="both"/>
      </w:pPr>
      <w:r>
        <w:t>Также предписано обеспечить круглосуточную, бесперебойную работу сотрудников единого номера "122" для ответов на звонки, поступающие от жителей Свердловской области, работу по переадресации звонков с единого номера "122" на номера телефонов медицинских организаций Свердловской области и города Екатеринбурга по вопросам, в решении которых необходимо участие медицинской организации, а в случае занятости телефонной линии медицинской организации, на которую переадресован звонок с единого номера "122", возвращение вызова на единый номер "122" для дальнейшей фиксации проблемы и ее последующей передачей в медицинскую организацию в электронном виде.</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137" w:history="1">
        <w:r>
          <w:rPr>
            <w:color w:val="0000FF"/>
          </w:rPr>
          <w:t>Приказ</w:t>
        </w:r>
      </w:hyperlink>
      <w:r>
        <w:t xml:space="preserve"> Министерства социальной политики Свердловской области от 07.12.2020 N 733</w:t>
      </w:r>
    </w:p>
    <w:p w:rsidR="00391187" w:rsidRDefault="00391187">
      <w:pPr>
        <w:pStyle w:val="ConsPlusNormal"/>
        <w:spacing w:before="220"/>
        <w:ind w:left="540"/>
        <w:jc w:val="both"/>
      </w:pPr>
      <w:r>
        <w:t>"Об утверждении регламента осуществления Министерством социальной политики Свердловской области ведомственного контроля за соблюдением требований Федерального закона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391187" w:rsidRDefault="00391187">
      <w:pPr>
        <w:pStyle w:val="ConsPlusNormal"/>
      </w:pPr>
    </w:p>
    <w:p w:rsidR="00391187" w:rsidRDefault="00391187">
      <w:pPr>
        <w:pStyle w:val="ConsPlusNormal"/>
        <w:ind w:firstLine="540"/>
        <w:jc w:val="both"/>
      </w:pPr>
      <w:r>
        <w:t>Установлен порядок осуществления Министерством социальной политики Свердловской области, осуществляющим функции и полномочия учредителя в отношении организаций социального обслуживания граждан, находящихся в ведении Свердловской области,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391187" w:rsidRDefault="00391187">
      <w:pPr>
        <w:pStyle w:val="ConsPlusNormal"/>
        <w:spacing w:before="220"/>
        <w:ind w:firstLine="540"/>
        <w:jc w:val="both"/>
      </w:pPr>
      <w:r>
        <w:t>Определено, что указанный контроль осуществляется Министерством социальной политики Свердловской области путем плановых и внеплановых проверок, проводимых в виде выездных и (или) документарных проверок. Плановые проверки проводятся в соответствии с планом проверок, утвержденным Министром социальной политики Свердловской области. План проверок на очередной календарный год размещается на официальном сайте Министерства социальной политики Свердловской области в сети Интернет не позднее 20 декабря текущего года. Основанием для проведения внеплановой проверки является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нарушении организацией социального обслуживания граждан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391187" w:rsidRDefault="00391187">
      <w:pPr>
        <w:pStyle w:val="ConsPlusNormal"/>
        <w:spacing w:before="220"/>
        <w:ind w:firstLine="540"/>
        <w:jc w:val="both"/>
      </w:pPr>
      <w:r>
        <w:t>Срок проведения плановых (внеплановых) проверок не может составлять более чем 15 календарных дней и может быть продлен только один раз не более чем на 15 календарных дней по решению Министра социальной политики Свердловской области или лица, его замещающего.</w:t>
      </w:r>
    </w:p>
    <w:p w:rsidR="00391187" w:rsidRDefault="00391187">
      <w:pPr>
        <w:pStyle w:val="ConsPlusNormal"/>
      </w:pPr>
    </w:p>
    <w:p w:rsidR="00391187" w:rsidRDefault="00391187">
      <w:pPr>
        <w:pStyle w:val="ConsPlusTitle"/>
        <w:ind w:firstLine="540"/>
        <w:jc w:val="both"/>
        <w:outlineLvl w:val="1"/>
      </w:pPr>
      <w:r>
        <w:t>ГРАЖДАНСКОЕ ПРАВО</w:t>
      </w:r>
    </w:p>
    <w:p w:rsidR="00391187" w:rsidRDefault="00391187">
      <w:pPr>
        <w:pStyle w:val="ConsPlusNormal"/>
      </w:pPr>
    </w:p>
    <w:p w:rsidR="00391187" w:rsidRDefault="00391187">
      <w:pPr>
        <w:pStyle w:val="ConsPlusNormal"/>
        <w:ind w:left="540"/>
        <w:jc w:val="both"/>
      </w:pPr>
      <w:hyperlink r:id="rId138" w:history="1">
        <w:r>
          <w:rPr>
            <w:color w:val="0000FF"/>
          </w:rPr>
          <w:t>Постановление</w:t>
        </w:r>
      </w:hyperlink>
      <w:r>
        <w:t xml:space="preserve"> Администрации г. Екатеринбурга от 04.12.2020 N 2488</w:t>
      </w:r>
    </w:p>
    <w:p w:rsidR="00391187" w:rsidRDefault="00391187">
      <w:pPr>
        <w:pStyle w:val="ConsPlusNormal"/>
        <w:spacing w:before="220"/>
        <w:ind w:left="540"/>
        <w:jc w:val="both"/>
      </w:pPr>
      <w:r>
        <w:t>"Об утверждении Порядка выявления, выноса, хранения и возврата законным владельцам объектов движимого имущества, незаконно размещенных на территории муниципального образования "город Екатеринбург"</w:t>
      </w:r>
    </w:p>
    <w:p w:rsidR="00391187" w:rsidRDefault="00391187">
      <w:pPr>
        <w:pStyle w:val="ConsPlusNormal"/>
      </w:pPr>
    </w:p>
    <w:p w:rsidR="00391187" w:rsidRDefault="00391187">
      <w:pPr>
        <w:pStyle w:val="ConsPlusNormal"/>
        <w:ind w:firstLine="540"/>
        <w:jc w:val="both"/>
      </w:pPr>
      <w:r>
        <w:t>Урегулирована процедура выявления, выноса, хранения и возврата законным владельцам объектов движимого имущества, незаконно размещенных на территории муниципального образования "город Екатеринбург". Принятые нормы не распространяются на рекламные конструкции, объекты капитального строительства, нестационарные торговые объекты, транспортные средства, тракторы, самоходные машины и другие виды техники.</w:t>
      </w:r>
    </w:p>
    <w:p w:rsidR="00391187" w:rsidRDefault="00391187">
      <w:pPr>
        <w:pStyle w:val="ConsPlusNormal"/>
        <w:spacing w:before="220"/>
        <w:ind w:firstLine="540"/>
        <w:jc w:val="both"/>
      </w:pPr>
      <w:r>
        <w:t>Мероприятия по выявлению и выносу незаконно размещенных объектов осуществляет уполномоченный орган в лице территориального органа Администрации города Екатеринбурга. Для выполнения мероприятий по выносу, перемещению и хранению незаконно размещенных объектов может привлекаться подрядная организация. Учет сведений о выявленных незаконно размещенных объектах осуществляет Комитет по транспорту, организации дорожного движения и развитию улично-дорожной сети Администрации города Екатеринбурга (далее - Комитет).</w:t>
      </w:r>
    </w:p>
    <w:p w:rsidR="00391187" w:rsidRDefault="00391187">
      <w:pPr>
        <w:pStyle w:val="ConsPlusNormal"/>
        <w:spacing w:before="220"/>
        <w:ind w:firstLine="540"/>
        <w:jc w:val="both"/>
      </w:pPr>
      <w:r>
        <w:t>Финансовое обеспечение расходов, связанных с осуществлением мероприятий по выносу, хранению незаконно размещенного объекта, осуществляется за счет средств бюджета муниципального образования "город Екатеринбург" с последующей компенсацией понесенных затрат за счет законного владельца незаконно размещенного объекта.</w:t>
      </w:r>
    </w:p>
    <w:p w:rsidR="00391187" w:rsidRDefault="00391187">
      <w:pPr>
        <w:pStyle w:val="ConsPlusNormal"/>
        <w:spacing w:before="220"/>
        <w:ind w:firstLine="540"/>
        <w:jc w:val="both"/>
      </w:pPr>
      <w:r>
        <w:t>Информация о выносе незаконно размещенного объекта (дата и время), месте и сроках его хранения размещается Комитетом на официальном сайте Администрации города Екатеринбурга в информационно-телекоммуникационной сети Интернет (екатеринбург.рф, "Официально" - "Власть Екатеринбурга" - "Комитет по транспорту, организации дорожного движения и развитию улично-дорожной сети").</w:t>
      </w:r>
    </w:p>
    <w:p w:rsidR="00391187" w:rsidRDefault="00391187">
      <w:pPr>
        <w:pStyle w:val="ConsPlusNormal"/>
        <w:spacing w:before="220"/>
        <w:ind w:firstLine="540"/>
        <w:jc w:val="both"/>
      </w:pPr>
      <w:r>
        <w:t>Приведены формы некоторых документов.</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139" w:history="1">
        <w:r>
          <w:rPr>
            <w:color w:val="0000FF"/>
          </w:rPr>
          <w:t>Постановление</w:t>
        </w:r>
      </w:hyperlink>
      <w:r>
        <w:t xml:space="preserve"> Администрации г. Нижний Тагил от 08.12.2020 N 2270-ПА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"Обмен жилых помещений муниципального жилищного фонда, занимаемых по договорам социального найма, принадлежащих на праве собственности муниципальному образованию город Нижний Тагил"</w:t>
      </w:r>
    </w:p>
    <w:p w:rsidR="00391187" w:rsidRDefault="00391187">
      <w:pPr>
        <w:pStyle w:val="ConsPlusNormal"/>
      </w:pPr>
    </w:p>
    <w:p w:rsidR="00391187" w:rsidRDefault="00391187">
      <w:pPr>
        <w:pStyle w:val="ConsPlusNormal"/>
        <w:ind w:firstLine="540"/>
        <w:jc w:val="both"/>
      </w:pPr>
      <w:r>
        <w:t>Урегулирована процедура предоставления муниципальной услуги по обмену жилых помещений муниципального жилищного фонда, занимаемых по договорам социального найма, принадлежащих на праве собственности муниципальному образованию город Нижний Тагил.</w:t>
      </w:r>
    </w:p>
    <w:p w:rsidR="00391187" w:rsidRDefault="00391187">
      <w:pPr>
        <w:pStyle w:val="ConsPlusNormal"/>
        <w:spacing w:before="220"/>
        <w:ind w:firstLine="540"/>
        <w:jc w:val="both"/>
      </w:pPr>
      <w:r>
        <w:t>Установлено, что предоставление муниципальной услуги осуществляется Администрацией города Нижнего Тагила в лице Управления по учету и распределению жилья Администрации города Нижнего Тагила либо через многофункциональный центр.</w:t>
      </w:r>
    </w:p>
    <w:p w:rsidR="00391187" w:rsidRDefault="00391187">
      <w:pPr>
        <w:pStyle w:val="ConsPlusNormal"/>
        <w:spacing w:before="220"/>
        <w:ind w:firstLine="540"/>
        <w:jc w:val="both"/>
      </w:pPr>
      <w:r>
        <w:t>Решение о согласии на обмен или об отказе в обмене принимается не позднее 10 рабочих дней со дня предоставления заявления и необходимых документов. Приведен перечень документов, которые необходимо представить наряду с заявлением.</w:t>
      </w:r>
    </w:p>
    <w:p w:rsidR="00391187" w:rsidRDefault="00391187">
      <w:pPr>
        <w:pStyle w:val="ConsPlusNormal"/>
        <w:spacing w:before="220"/>
        <w:ind w:firstLine="540"/>
        <w:jc w:val="both"/>
      </w:pPr>
      <w:r>
        <w:t xml:space="preserve">Определены основания для отказа в приеме документов, а также основания для </w:t>
      </w:r>
      <w:r>
        <w:lastRenderedPageBreak/>
        <w:t>приостановления или отказа в предоставлении муниципальной услуги.</w:t>
      </w:r>
    </w:p>
    <w:p w:rsidR="00391187" w:rsidRDefault="00391187">
      <w:pPr>
        <w:pStyle w:val="ConsPlusNormal"/>
        <w:spacing w:before="220"/>
        <w:ind w:firstLine="540"/>
        <w:jc w:val="both"/>
      </w:pPr>
      <w:r>
        <w:t>Государственная пошлина за предоставление муниципальной услуги не взимается.</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140" w:history="1">
        <w:r>
          <w:rPr>
            <w:color w:val="0000FF"/>
          </w:rPr>
          <w:t>Указ</w:t>
        </w:r>
      </w:hyperlink>
      <w:r>
        <w:t xml:space="preserve"> Губернатора Свердловской области от 04.12.2020 N 656-УГ</w:t>
      </w:r>
    </w:p>
    <w:p w:rsidR="00391187" w:rsidRDefault="00391187">
      <w:pPr>
        <w:pStyle w:val="ConsPlusNormal"/>
        <w:spacing w:before="220"/>
        <w:ind w:left="540"/>
        <w:jc w:val="both"/>
      </w:pPr>
      <w:r>
        <w:t>"Об учреждении должностей государственной гражданской службы Свердловской области и внесении изменений в отдельные указы Губернатора Свердловской области"</w:t>
      </w:r>
    </w:p>
    <w:p w:rsidR="00391187" w:rsidRDefault="00391187">
      <w:pPr>
        <w:pStyle w:val="ConsPlusNormal"/>
      </w:pPr>
    </w:p>
    <w:p w:rsidR="00391187" w:rsidRDefault="00391187">
      <w:pPr>
        <w:pStyle w:val="ConsPlusNormal"/>
        <w:ind w:firstLine="540"/>
        <w:jc w:val="both"/>
      </w:pPr>
      <w:r>
        <w:t>Учреждены должности государственной гражданской службы Свердловской области, замещаемые для обеспечения исполнения полномочий областных исполнительных органов государственной власти Свердловской области: главный специалист-эксперт и ведущий специалист-эксперт. Установлено, что указанные должности относятся к старшей группе должностей государственной гражданской службы Российской Федерации категории "специалисты".</w:t>
      </w:r>
    </w:p>
    <w:p w:rsidR="00391187" w:rsidRDefault="00391187">
      <w:pPr>
        <w:pStyle w:val="ConsPlusNormal"/>
        <w:spacing w:before="220"/>
        <w:ind w:firstLine="540"/>
        <w:jc w:val="both"/>
      </w:pPr>
      <w:r>
        <w:t>Определены размеры должностных окладов по должностям главного специалиста-эксперта и ведущего специалиста-эксперта.</w:t>
      </w:r>
    </w:p>
    <w:p w:rsidR="00391187" w:rsidRDefault="00391187">
      <w:pPr>
        <w:pStyle w:val="ConsPlusNormal"/>
      </w:pPr>
    </w:p>
    <w:p w:rsidR="00391187" w:rsidRDefault="00391187">
      <w:pPr>
        <w:pStyle w:val="ConsPlusNormal"/>
        <w:ind w:left="540"/>
        <w:jc w:val="both"/>
      </w:pPr>
      <w:hyperlink r:id="rId141" w:history="1">
        <w:r>
          <w:rPr>
            <w:color w:val="0000FF"/>
          </w:rPr>
          <w:t>Постановление</w:t>
        </w:r>
      </w:hyperlink>
      <w:r>
        <w:t xml:space="preserve"> Администрации Каменск-Уральского городского округа от 07.12.2020 N 911</w:t>
      </w:r>
    </w:p>
    <w:p w:rsidR="00391187" w:rsidRDefault="00391187">
      <w:pPr>
        <w:pStyle w:val="ConsPlusNormal"/>
        <w:spacing w:before="220"/>
        <w:ind w:left="540"/>
        <w:jc w:val="both"/>
      </w:pPr>
      <w:r>
        <w:t>"Об организации общественных работ в Каменск-Уральском городском округе в 2021 году"</w:t>
      </w:r>
    </w:p>
    <w:p w:rsidR="00391187" w:rsidRDefault="00391187">
      <w:pPr>
        <w:pStyle w:val="ConsPlusNormal"/>
      </w:pPr>
    </w:p>
    <w:p w:rsidR="00391187" w:rsidRDefault="00391187">
      <w:pPr>
        <w:pStyle w:val="ConsPlusNormal"/>
        <w:ind w:firstLine="540"/>
        <w:jc w:val="both"/>
      </w:pPr>
      <w:r>
        <w:t>В целях организации дополнительной социальной поддержки и обеспечения временной занятости населения утвержден перечень видов общественных работ в Каменск-Уральском городском округе на 2021 год.</w:t>
      </w:r>
    </w:p>
    <w:p w:rsidR="00391187" w:rsidRDefault="00391187">
      <w:pPr>
        <w:pStyle w:val="ConsPlusNormal"/>
        <w:spacing w:before="220"/>
        <w:ind w:firstLine="540"/>
        <w:jc w:val="both"/>
      </w:pPr>
      <w:r>
        <w:t>В указанный перечень включены, в частности, такие виды работ, как благоустройство сдаваемых объектов, бытовое обслуживание, выполнение неквалифицированных работ на предприятиях, выполнение подсобных и вспомогательных работ, малярные, штукатурные работы, мойка автотранспортных средств, очистка от снега и льда крыш, переработка сельскохозяйственной продукции, распространение рекламы, столярные и плотничные работы, уход за людьми, нуждающимися в нем по причине старости, травмы, заболевания, физического или психического нарушения, в связи с потенциальным риском для здоровья.</w:t>
      </w:r>
    </w:p>
    <w:p w:rsidR="00391187" w:rsidRDefault="00391187">
      <w:pPr>
        <w:pStyle w:val="ConsPlusNormal"/>
        <w:spacing w:before="220"/>
        <w:ind w:firstLine="540"/>
        <w:jc w:val="both"/>
      </w:pPr>
      <w:r>
        <w:t>Руководителям организаций всех форм собственности и индивидуальным предпринимателям, осуществляющим свою деятельность на территории Каменск-Уральского городского округа, рекомендовано при подготовке и проведении мероприятий социальной направленности, культурных и зрелищных мероприятий, работ по благоустройству и озеленению территории активно использовать систему общественных работ.</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142" w:history="1">
        <w:r>
          <w:rPr>
            <w:color w:val="0000FF"/>
          </w:rPr>
          <w:t>Постановление</w:t>
        </w:r>
      </w:hyperlink>
      <w:r>
        <w:t xml:space="preserve"> Правительства Свердловской области от 10.12.2020 N 917-ПП</w:t>
      </w:r>
    </w:p>
    <w:p w:rsidR="00391187" w:rsidRDefault="00391187">
      <w:pPr>
        <w:pStyle w:val="ConsPlusNormal"/>
        <w:spacing w:before="220"/>
        <w:ind w:left="540"/>
        <w:jc w:val="both"/>
      </w:pPr>
      <w:r>
        <w:t>"Об определении перечня объектов недвижимого имущества, в отношении которых налоговая база по налогу на имущество организаций определяется как кадастровая стоимость, на 2021 год"</w:t>
      </w:r>
    </w:p>
    <w:p w:rsidR="00391187" w:rsidRDefault="00391187">
      <w:pPr>
        <w:pStyle w:val="ConsPlusNormal"/>
      </w:pPr>
    </w:p>
    <w:p w:rsidR="00391187" w:rsidRDefault="00391187">
      <w:pPr>
        <w:pStyle w:val="ConsPlusNormal"/>
        <w:ind w:firstLine="540"/>
        <w:jc w:val="both"/>
      </w:pPr>
      <w:r>
        <w:t>Утвержден перечень объектов недвижимого имущества, в отношении которых налоговая база по налогу на имущество организаций определяется как кадастровая стоимость, на 2021 год.</w:t>
      </w:r>
    </w:p>
    <w:p w:rsidR="00391187" w:rsidRDefault="00391187">
      <w:pPr>
        <w:pStyle w:val="ConsPlusNormal"/>
        <w:spacing w:before="220"/>
        <w:ind w:firstLine="540"/>
        <w:jc w:val="both"/>
      </w:pPr>
      <w:r>
        <w:t xml:space="preserve">В указанный перечень включены 350 объектов недвижимого имущества, расположенных в </w:t>
      </w:r>
      <w:r>
        <w:lastRenderedPageBreak/>
        <w:t>городах Екатеринбурге, Нижнем Тагиле, Каменске-Уральском, Асбесте, Березовском, Верхней Пышме, Верхней Салде, Заречном, Краснотурьинске, Лесном, Нижней Туре, Новоуральске, Первоуральске, Полевском, Ревде и Серове.</w:t>
      </w:r>
    </w:p>
    <w:p w:rsidR="00391187" w:rsidRDefault="00391187">
      <w:pPr>
        <w:pStyle w:val="ConsPlusNormal"/>
        <w:spacing w:before="220"/>
        <w:ind w:firstLine="540"/>
        <w:jc w:val="both"/>
      </w:pPr>
      <w:r>
        <w:t>Постановление вступает в силу с 1 января 2021 года.</w:t>
      </w:r>
    </w:p>
    <w:p w:rsidR="00391187" w:rsidRDefault="00391187">
      <w:pPr>
        <w:pStyle w:val="ConsPlusNormal"/>
      </w:pPr>
    </w:p>
    <w:p w:rsidR="00391187" w:rsidRDefault="00391187">
      <w:pPr>
        <w:pStyle w:val="ConsPlusNormal"/>
        <w:ind w:left="540"/>
        <w:jc w:val="both"/>
      </w:pPr>
      <w:hyperlink r:id="rId143" w:history="1">
        <w:r>
          <w:rPr>
            <w:color w:val="0000FF"/>
          </w:rPr>
          <w:t>Постановление</w:t>
        </w:r>
      </w:hyperlink>
      <w:r>
        <w:t xml:space="preserve"> Правительства Свердловской области от 10.12.2020 N 913-ПП</w:t>
      </w:r>
    </w:p>
    <w:p w:rsidR="00391187" w:rsidRDefault="00391187">
      <w:pPr>
        <w:pStyle w:val="ConsPlusNormal"/>
        <w:spacing w:before="220"/>
        <w:ind w:left="540"/>
        <w:jc w:val="both"/>
      </w:pPr>
      <w:r>
        <w:t>"Об определении областных исполнительных органов государственной власти Свердловской области уполномоченными на утверждение порядков определения объема и условий предоставления государственным бюджетным и автономным учреждениям Свердловской области субсидий на иные цели"</w:t>
      </w:r>
    </w:p>
    <w:p w:rsidR="00391187" w:rsidRDefault="00391187">
      <w:pPr>
        <w:pStyle w:val="ConsPlusNormal"/>
      </w:pPr>
    </w:p>
    <w:p w:rsidR="00391187" w:rsidRDefault="00391187">
      <w:pPr>
        <w:pStyle w:val="ConsPlusNormal"/>
        <w:ind w:firstLine="540"/>
        <w:jc w:val="both"/>
      </w:pPr>
      <w:r>
        <w:t>Областные исполнительные органы государственной власти Свердловской области определены уполномоченными органами на утверждение порядков определения объема и условий предоставления государственным бюджетным и автономным учреждениям Свердловской области субсидий на иные цели в соответствии с абзацем вторым пункта 1 статьи 78.1 Бюджетного кодекса Российской Федерации.</w:t>
      </w:r>
    </w:p>
    <w:p w:rsidR="00391187" w:rsidRDefault="00391187">
      <w:pPr>
        <w:pStyle w:val="ConsPlusNormal"/>
        <w:spacing w:before="220"/>
        <w:ind w:firstLine="540"/>
        <w:jc w:val="both"/>
      </w:pPr>
      <w:r>
        <w:t>Установлено, что субсидии на иные цели могут предоставляться на осуществление следующих расходов:</w:t>
      </w:r>
    </w:p>
    <w:p w:rsidR="00391187" w:rsidRDefault="00391187">
      <w:pPr>
        <w:pStyle w:val="ConsPlusNormal"/>
        <w:spacing w:before="220"/>
        <w:ind w:firstLine="540"/>
        <w:jc w:val="both"/>
      </w:pPr>
      <w:r>
        <w:t>-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проведение проверки достоверности определения сметной стоимости капитального ремонта и проведение капитального ремонта недвижимого имущества, закрепленного за государственными бюджетными и автономными учреждениями Свердловской области на праве оперативного управления, при условии, что размер расходов на эти цели превышает 500 тыс. руб.;</w:t>
      </w:r>
    </w:p>
    <w:p w:rsidR="00391187" w:rsidRDefault="00391187">
      <w:pPr>
        <w:pStyle w:val="ConsPlusNormal"/>
        <w:spacing w:before="220"/>
        <w:ind w:firstLine="540"/>
        <w:jc w:val="both"/>
      </w:pPr>
      <w:r>
        <w:t>- на приобретение особо ценного движимого имущества стоимостью свыше 200 тыс. руб.;</w:t>
      </w:r>
    </w:p>
    <w:p w:rsidR="00391187" w:rsidRDefault="00391187">
      <w:pPr>
        <w:pStyle w:val="ConsPlusNormal"/>
        <w:spacing w:before="220"/>
        <w:ind w:firstLine="540"/>
        <w:jc w:val="both"/>
      </w:pPr>
      <w:r>
        <w:t>- на предупреждение и ликвидацию последствий чрезвычайных ситуаций;</w:t>
      </w:r>
    </w:p>
    <w:p w:rsidR="00391187" w:rsidRDefault="00391187">
      <w:pPr>
        <w:pStyle w:val="ConsPlusNormal"/>
        <w:spacing w:before="220"/>
        <w:ind w:firstLine="540"/>
        <w:jc w:val="both"/>
      </w:pPr>
      <w:r>
        <w:t>- на проведение аварийно-восстановительных работ;</w:t>
      </w:r>
    </w:p>
    <w:p w:rsidR="00391187" w:rsidRDefault="00391187">
      <w:pPr>
        <w:pStyle w:val="ConsPlusNormal"/>
        <w:spacing w:before="220"/>
        <w:ind w:firstLine="540"/>
        <w:jc w:val="both"/>
      </w:pPr>
      <w:r>
        <w:t>- на финансовое обеспечение государственных бюджетных и автономных учреждений Свердловской области, оказывающих медицинскую помощь в рамках территориальной программы обязательного медицинского страхования;</w:t>
      </w:r>
    </w:p>
    <w:p w:rsidR="00391187" w:rsidRDefault="00391187">
      <w:pPr>
        <w:pStyle w:val="ConsPlusNormal"/>
        <w:spacing w:before="220"/>
        <w:ind w:firstLine="540"/>
        <w:jc w:val="both"/>
      </w:pPr>
      <w:r>
        <w:t>- на финансовое обеспечение стипендиального фонда;</w:t>
      </w:r>
    </w:p>
    <w:p w:rsidR="00391187" w:rsidRDefault="00391187">
      <w:pPr>
        <w:pStyle w:val="ConsPlusNormal"/>
        <w:spacing w:before="220"/>
        <w:ind w:firstLine="540"/>
        <w:jc w:val="both"/>
      </w:pPr>
      <w:r>
        <w:t>- на выполнение предписаний уполномоченных государственных органов контроля и надзора;</w:t>
      </w:r>
    </w:p>
    <w:p w:rsidR="00391187" w:rsidRDefault="00391187">
      <w:pPr>
        <w:pStyle w:val="ConsPlusNormal"/>
        <w:spacing w:before="220"/>
        <w:ind w:firstLine="540"/>
        <w:jc w:val="both"/>
      </w:pPr>
      <w:r>
        <w:t>- на организацию и обеспечение освещения деятельности органов государственной власти Свердловской области и размещение социально значимой информации в средствах массовой информации;</w:t>
      </w:r>
    </w:p>
    <w:p w:rsidR="00391187" w:rsidRDefault="00391187">
      <w:pPr>
        <w:pStyle w:val="ConsPlusNormal"/>
        <w:spacing w:before="220"/>
        <w:ind w:firstLine="540"/>
        <w:jc w:val="both"/>
      </w:pPr>
      <w:r>
        <w:t>- на иные затраты, осуществляемые в соответствии с решениями Правительства Свердловской области, в том числе в целях реализации мероприятий, предусмотренных государственными программами Свердловской области, и в случае выделения средств из резервного фонда Правительства Свердловской области.</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144" w:history="1">
        <w:r>
          <w:rPr>
            <w:color w:val="0000FF"/>
          </w:rPr>
          <w:t>Постановление</w:t>
        </w:r>
      </w:hyperlink>
      <w:r>
        <w:t xml:space="preserve"> Правительства Свердловской области от 03.12.2020 N 892-ПП</w:t>
      </w:r>
    </w:p>
    <w:p w:rsidR="00391187" w:rsidRDefault="00391187">
      <w:pPr>
        <w:pStyle w:val="ConsPlusNormal"/>
        <w:spacing w:before="220"/>
        <w:ind w:left="540"/>
        <w:jc w:val="both"/>
      </w:pPr>
      <w:r>
        <w:t>"О внесении изменений в Положение о порядке организации и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 утвержденное Постановлением Правительства Свердловской области от 26.12.2018 N 980-ПП"</w:t>
      </w:r>
    </w:p>
    <w:p w:rsidR="00391187" w:rsidRDefault="00391187">
      <w:pPr>
        <w:pStyle w:val="ConsPlusNormal"/>
      </w:pPr>
    </w:p>
    <w:p w:rsidR="00391187" w:rsidRDefault="00391187">
      <w:pPr>
        <w:pStyle w:val="ConsPlusNormal"/>
        <w:ind w:firstLine="540"/>
        <w:jc w:val="both"/>
      </w:pPr>
      <w:r>
        <w:t>Установлено, что государственный контроль (надзор) в области долевого строительства многоквартирных домов и (или) иных объектов недвижимости на территории Свердловской области осуществляется посредством:</w:t>
      </w:r>
    </w:p>
    <w:p w:rsidR="00391187" w:rsidRDefault="00391187">
      <w:pPr>
        <w:pStyle w:val="ConsPlusNormal"/>
        <w:spacing w:before="220"/>
        <w:ind w:firstLine="540"/>
        <w:jc w:val="both"/>
      </w:pPr>
      <w:r>
        <w:t>- организации и проведения внеплановых проверок выполнения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в том числе застройщиками, обязательных требований, установленных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принятыми в соответствии с ним нормативными правовыми актами Российской Федерации;</w:t>
      </w:r>
    </w:p>
    <w:p w:rsidR="00391187" w:rsidRDefault="00391187">
      <w:pPr>
        <w:pStyle w:val="ConsPlusNormal"/>
        <w:spacing w:before="220"/>
        <w:ind w:firstLine="540"/>
        <w:jc w:val="both"/>
      </w:pPr>
      <w:r>
        <w:t>- организации и проведения мероприятий по профилактике нарушений обязательных требований, установленных законодательством об участии в долевом строительстве многоквартирных домов и (или) иных объектов недвижимости, лицами, привлекающими денежные средства участников долевого строительства;</w:t>
      </w:r>
    </w:p>
    <w:p w:rsidR="00391187" w:rsidRDefault="00391187">
      <w:pPr>
        <w:pStyle w:val="ConsPlusNormal"/>
        <w:spacing w:before="220"/>
        <w:ind w:firstLine="540"/>
        <w:jc w:val="both"/>
      </w:pPr>
      <w:r>
        <w:t>- принятия предусмотренных законодательством Российской Федерации мер по пресечению и (или) устранению последствий выявленных нарушений лицами, привлекающими денежные средства участников долевого строительства;</w:t>
      </w:r>
    </w:p>
    <w:p w:rsidR="00391187" w:rsidRDefault="00391187">
      <w:pPr>
        <w:pStyle w:val="ConsPlusNormal"/>
        <w:spacing w:before="220"/>
        <w:ind w:firstLine="540"/>
        <w:jc w:val="both"/>
      </w:pPr>
      <w:r>
        <w:t>- организации и проведения мероприятий по контролю без взаимодействия с застройщиками.</w:t>
      </w:r>
    </w:p>
    <w:p w:rsidR="00391187" w:rsidRDefault="00391187">
      <w:pPr>
        <w:pStyle w:val="ConsPlusNormal"/>
        <w:spacing w:before="220"/>
        <w:ind w:firstLine="540"/>
        <w:jc w:val="both"/>
      </w:pPr>
      <w:r>
        <w:t>К мероприятиям по контролю без взаимодействия с застройщиками относятся анализ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обязательств по договорам, сводной накопительной ведомости проекта строительства, наблюдение за соблюдением застройщиком обязательных требований законодательства об участии в долевом строительстве многоквартирных домов и (или) иных объектов недвижимости посредством анализа информации, обязанность по раскрытию которой возложена на застройщика в соответствии с законодательством об участии в долевом строительстве многоквартирных домов и (или) иных объектов недвижимости, а также наблюдение за соблюдением застройщиком обязательных требований законодательства об участии в долевом строительстве многоквартирных домов и (или) иных объектов недвижимости к составу, порядку, способам, срокам и периодичности размещения информации в единой информационной системе жилищного строительства в сети Интернет.</w:t>
      </w:r>
    </w:p>
    <w:p w:rsidR="00391187" w:rsidRDefault="00391187">
      <w:pPr>
        <w:pStyle w:val="ConsPlusNormal"/>
      </w:pPr>
    </w:p>
    <w:p w:rsidR="00391187" w:rsidRDefault="00391187">
      <w:pPr>
        <w:pStyle w:val="ConsPlusNormal"/>
        <w:ind w:left="540"/>
        <w:jc w:val="both"/>
      </w:pPr>
      <w:hyperlink r:id="rId145" w:history="1">
        <w:r>
          <w:rPr>
            <w:color w:val="0000FF"/>
          </w:rPr>
          <w:t>Постановление</w:t>
        </w:r>
      </w:hyperlink>
      <w:r>
        <w:t xml:space="preserve"> Администрации г. Нижний Тагил от 08.12.2020 N 2265-ПА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w:t>
      </w:r>
    </w:p>
    <w:p w:rsidR="00391187" w:rsidRDefault="00391187">
      <w:pPr>
        <w:pStyle w:val="ConsPlusNormal"/>
      </w:pPr>
    </w:p>
    <w:p w:rsidR="00391187" w:rsidRDefault="00391187">
      <w:pPr>
        <w:pStyle w:val="ConsPlusNormal"/>
        <w:ind w:firstLine="540"/>
        <w:jc w:val="both"/>
      </w:pPr>
      <w:r>
        <w:t xml:space="preserve">Урегулирована процедура предоставления Администрацией города Нижнего Тагила муниципальной услуги по принятию решения об утверждении документации по планировке </w:t>
      </w:r>
      <w:r>
        <w:lastRenderedPageBreak/>
        <w:t>территории.</w:t>
      </w:r>
    </w:p>
    <w:p w:rsidR="00391187" w:rsidRDefault="00391187">
      <w:pPr>
        <w:pStyle w:val="ConsPlusNormal"/>
        <w:spacing w:before="220"/>
        <w:ind w:firstLine="540"/>
        <w:jc w:val="both"/>
      </w:pPr>
      <w:r>
        <w:t>Срок принятия решения об утверждении (об отклонении и направлении на доработку) документации по планировке территории составляет 20 рабочих дней со дня регистрации в Управлении архитектуры и градостроительства заявления о предоставлении муниципальной услуги за исключением срока проведения публичных слушаний. Срок предоставления муниципальной услуги с учетом проведения публичных слушаний не может превышать 130 дней.</w:t>
      </w:r>
    </w:p>
    <w:p w:rsidR="00391187" w:rsidRDefault="00391187">
      <w:pPr>
        <w:pStyle w:val="ConsPlusNormal"/>
        <w:spacing w:before="220"/>
        <w:ind w:firstLine="540"/>
        <w:jc w:val="both"/>
      </w:pPr>
      <w:r>
        <w:t>Приведен перечень документов, которые необходимо представить для оказания муниципальной услуги.</w:t>
      </w:r>
    </w:p>
    <w:p w:rsidR="00391187" w:rsidRDefault="00391187">
      <w:pPr>
        <w:pStyle w:val="ConsPlusNormal"/>
        <w:spacing w:before="220"/>
        <w:ind w:firstLine="540"/>
        <w:jc w:val="both"/>
      </w:pPr>
      <w:r>
        <w:t>Установлен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w:t>
      </w:r>
    </w:p>
    <w:p w:rsidR="00391187" w:rsidRDefault="00391187">
      <w:pPr>
        <w:pStyle w:val="ConsPlusNormal"/>
      </w:pPr>
    </w:p>
    <w:p w:rsidR="00391187" w:rsidRDefault="00391187">
      <w:pPr>
        <w:pStyle w:val="ConsPlusTitle"/>
        <w:ind w:firstLine="540"/>
        <w:jc w:val="both"/>
        <w:outlineLvl w:val="1"/>
      </w:pPr>
      <w:r>
        <w:t>ИНФОРМАЦИЯ И ИНФОРМАТИЗАЦИЯ</w:t>
      </w:r>
    </w:p>
    <w:p w:rsidR="00391187" w:rsidRDefault="00391187">
      <w:pPr>
        <w:pStyle w:val="ConsPlusNormal"/>
      </w:pPr>
    </w:p>
    <w:p w:rsidR="00391187" w:rsidRDefault="00391187">
      <w:pPr>
        <w:pStyle w:val="ConsPlusNormal"/>
        <w:ind w:left="540"/>
        <w:jc w:val="both"/>
      </w:pPr>
      <w:hyperlink r:id="rId146" w:history="1">
        <w:r>
          <w:rPr>
            <w:color w:val="0000FF"/>
          </w:rPr>
          <w:t>Указ</w:t>
        </w:r>
      </w:hyperlink>
      <w:r>
        <w:t xml:space="preserve"> Губернатора Свердловской области от 04.12.2020 N 662-УГ</w:t>
      </w:r>
    </w:p>
    <w:p w:rsidR="00391187" w:rsidRDefault="00391187">
      <w:pPr>
        <w:pStyle w:val="ConsPlusNormal"/>
        <w:spacing w:before="220"/>
        <w:ind w:left="540"/>
        <w:jc w:val="both"/>
      </w:pPr>
      <w:r>
        <w:t>"О региональной информационно-аналитической системе в области энергосбережения Свердловской области "Матрица РесурсоСбережения"</w:t>
      </w:r>
    </w:p>
    <w:p w:rsidR="00391187" w:rsidRDefault="00391187">
      <w:pPr>
        <w:pStyle w:val="ConsPlusNormal"/>
      </w:pPr>
    </w:p>
    <w:p w:rsidR="00391187" w:rsidRDefault="00391187">
      <w:pPr>
        <w:pStyle w:val="ConsPlusNormal"/>
        <w:ind w:firstLine="540"/>
        <w:jc w:val="both"/>
      </w:pPr>
      <w:r>
        <w:t>В целях повышения уровня энергоэффективности государственных учреждений Свердловской области и муниципальных учреждений, подведомственных органам местного самоуправления муниципальных образований, расположенных на территории Свердловской области, и контроля за соблюдением требований по энергосбережению в межведомственную эксплуатацию введена региональная информационно-аналитическая система в области энергосбережения Свердловской области "Матрица РесурсоСбережения".</w:t>
      </w:r>
    </w:p>
    <w:p w:rsidR="00391187" w:rsidRDefault="00391187">
      <w:pPr>
        <w:pStyle w:val="ConsPlusNormal"/>
        <w:spacing w:before="220"/>
        <w:ind w:firstLine="540"/>
        <w:jc w:val="both"/>
      </w:pPr>
      <w:r>
        <w:t>Установлено, что указанная региональная информационно-аналитическая система представляет собой программно-аппаратный комплекс организационных, информационных и технических решений, обеспечивающих взаимодействие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государственных и муниципальных учреждений, в рамках мероприятий, направленных на соблюдение требований законодательства Российской Федерации в части энергосбережения, мониторинга потребления топливно-энергетических ресурсов государственными и муниципальными учреждениями, и контроля за реализацией мероприятий в части развития и эксплуатации инфраструктуры топливно-энергетического комплекса Свердловской области.</w:t>
      </w:r>
    </w:p>
    <w:p w:rsidR="00391187" w:rsidRDefault="00391187">
      <w:pPr>
        <w:pStyle w:val="ConsPlusNormal"/>
        <w:spacing w:before="220"/>
        <w:ind w:firstLine="540"/>
        <w:jc w:val="both"/>
      </w:pPr>
      <w:r>
        <w:t>К функциональным задачам региональной информационно-аналитической системы в области энергосбережения Свердловской области "Матрица РесурсоСбережения" отнесены, в частности, хранение и обработка технико-экономической и прочей информации об объектах энергетики коммунальной инфраструктуры и обеспечение связи с картой Свердловской области с размещением на ней энергетического хозяйства Свердловской области, фиксирование показателей потребления энергетических ресурсов государственными и муниципальными учреждениями в сопоставимых условиях, автоматический сбор показаний приборов учета тепловой и электрической энергии, объема потребляемых воды и газа, хранение данных по энергосбережению (топливно-энергетические балансы, схемы теплоснабжения, программы комплексного развития, программы энергосбережения и иное), автоматизация процесса отчетности органов местного самоуправления муниципальных образований в сфере энергопотребления и энергосбережения.</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7" w:name="P1303"/>
      <w:bookmarkEnd w:id="7"/>
      <w:r>
        <w:lastRenderedPageBreak/>
        <w:t>с 30 ноября по 4 декабря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147" w:history="1">
        <w:r>
          <w:rPr>
            <w:color w:val="0000FF"/>
          </w:rPr>
          <w:t>Приказ</w:t>
        </w:r>
      </w:hyperlink>
      <w:r>
        <w:t xml:space="preserve"> Минздрава Свердловской области от 25.11.2020 N 2147-п</w:t>
      </w:r>
    </w:p>
    <w:p w:rsidR="00391187" w:rsidRDefault="00391187">
      <w:pPr>
        <w:pStyle w:val="ConsPlusNormal"/>
        <w:spacing w:before="220"/>
        <w:ind w:left="540"/>
        <w:jc w:val="both"/>
      </w:pPr>
      <w:r>
        <w:t>"Об организации иммунизации против новой коронавирусной инфекции, вызываемой COVID-19 в Свердловской области"</w:t>
      </w:r>
    </w:p>
    <w:p w:rsidR="00391187" w:rsidRDefault="00391187">
      <w:pPr>
        <w:pStyle w:val="ConsPlusNormal"/>
      </w:pPr>
    </w:p>
    <w:p w:rsidR="00391187" w:rsidRDefault="00391187">
      <w:pPr>
        <w:pStyle w:val="ConsPlusNormal"/>
        <w:ind w:firstLine="540"/>
        <w:jc w:val="both"/>
      </w:pPr>
      <w:r>
        <w:t>Утвержден перечень медицинских организаций, ответственных за организацию и проведение вакцинации против новой коронавирусной инфекции.</w:t>
      </w:r>
    </w:p>
    <w:p w:rsidR="00391187" w:rsidRDefault="00391187">
      <w:pPr>
        <w:pStyle w:val="ConsPlusNormal"/>
        <w:spacing w:before="220"/>
        <w:ind w:firstLine="540"/>
        <w:jc w:val="both"/>
      </w:pPr>
      <w:r>
        <w:t>Приведена форма анкеты пациента перед вакцинацией против новой коронавирусной инфекции (COVID-19), а также форма отчета об использовании вакцины.</w:t>
      </w:r>
    </w:p>
    <w:p w:rsidR="00391187" w:rsidRDefault="00391187">
      <w:pPr>
        <w:pStyle w:val="ConsPlusNormal"/>
      </w:pPr>
    </w:p>
    <w:p w:rsidR="00391187" w:rsidRDefault="00391187">
      <w:pPr>
        <w:pStyle w:val="ConsPlusTitle"/>
        <w:ind w:firstLine="540"/>
        <w:jc w:val="both"/>
        <w:outlineLvl w:val="1"/>
      </w:pPr>
      <w:r>
        <w:t>КОНСТИТУЦИОННЫЙ СТРОЙ</w:t>
      </w:r>
    </w:p>
    <w:p w:rsidR="00391187" w:rsidRDefault="00391187">
      <w:pPr>
        <w:pStyle w:val="ConsPlusNormal"/>
      </w:pPr>
    </w:p>
    <w:p w:rsidR="00391187" w:rsidRDefault="00391187">
      <w:pPr>
        <w:pStyle w:val="ConsPlusNormal"/>
        <w:ind w:left="540"/>
        <w:jc w:val="both"/>
      </w:pPr>
      <w:hyperlink r:id="rId148" w:history="1">
        <w:r>
          <w:rPr>
            <w:color w:val="0000FF"/>
          </w:rPr>
          <w:t>Приказ</w:t>
        </w:r>
      </w:hyperlink>
      <w:r>
        <w:t xml:space="preserve"> Минспорта Свердловской области от 27.11.2020 N 338/ОС</w:t>
      </w:r>
    </w:p>
    <w:p w:rsidR="00391187" w:rsidRDefault="00391187">
      <w:pPr>
        <w:pStyle w:val="ConsPlusNormal"/>
        <w:spacing w:before="220"/>
        <w:ind w:left="540"/>
        <w:jc w:val="both"/>
      </w:pPr>
      <w:r>
        <w:t>"Об учреждении ведомственных наград Министерства физической культуры и спорта Свердловской области"</w:t>
      </w:r>
    </w:p>
    <w:p w:rsidR="00391187" w:rsidRDefault="00391187">
      <w:pPr>
        <w:pStyle w:val="ConsPlusNormal"/>
      </w:pPr>
    </w:p>
    <w:p w:rsidR="00391187" w:rsidRDefault="00391187">
      <w:pPr>
        <w:pStyle w:val="ConsPlusNormal"/>
        <w:ind w:firstLine="540"/>
        <w:jc w:val="both"/>
      </w:pPr>
      <w:r>
        <w:t>Учреждены ведомственные награды Министерства физической культуры и спорта Свердловской области: Благодарственное письмо и Почетный диплом Министерства физической культуры и спорта Свердловской области.</w:t>
      </w:r>
    </w:p>
    <w:p w:rsidR="00391187" w:rsidRDefault="00391187">
      <w:pPr>
        <w:pStyle w:val="ConsPlusNormal"/>
        <w:spacing w:before="220"/>
        <w:ind w:firstLine="540"/>
        <w:jc w:val="both"/>
      </w:pPr>
      <w:r>
        <w:t>Урегулирован порядок представления к награждению Благодарственным письмом Министерства физической культуры и спорта Свердловской области в целях поощрения и морального стимулирования граждан за заслуги и достижения в сфере физической культуры и спорта.</w:t>
      </w:r>
    </w:p>
    <w:p w:rsidR="00391187" w:rsidRDefault="00391187">
      <w:pPr>
        <w:pStyle w:val="ConsPlusNormal"/>
        <w:spacing w:before="220"/>
        <w:ind w:firstLine="540"/>
        <w:jc w:val="both"/>
      </w:pPr>
      <w:r>
        <w:t>Установлено, что решение о награждении Благодарственным письмом принимается Министром физической культуры и спорта Свердловской области и оформляется приказом Министерства. Вручение Благодарственного письма производится в торжественной обстановке Министром или по его поручению представителями Министерства физической культуры и спорта Свердловской области, государственных органов Свердловской области, органов местного самоуправления, руководителями организаций.</w:t>
      </w:r>
    </w:p>
    <w:p w:rsidR="00391187" w:rsidRDefault="00391187">
      <w:pPr>
        <w:pStyle w:val="ConsPlusNormal"/>
        <w:spacing w:before="220"/>
        <w:ind w:firstLine="540"/>
        <w:jc w:val="both"/>
      </w:pPr>
      <w:r>
        <w:t>Утвержден порядок представления к награждению Почетным Дипломом Министерства физической культуры и спорта Свердловской области органов местного самоуправления муниципальных образований, расположенных на территории Свердловской области, и организаций, в том числе общественных объединений, независимо от их организационно-правовых форм, осуществляющих свою деятельность на территории Свердловской области, в качестве поощрения за активное сотрудничество и эффективное взаимодействие в вопросах физической культуры и спорта, значительный вклад в развитие сферы физической культуры и спорта на территории Свердловской области.</w:t>
      </w:r>
    </w:p>
    <w:p w:rsidR="00391187" w:rsidRDefault="00391187">
      <w:pPr>
        <w:pStyle w:val="ConsPlusNormal"/>
      </w:pPr>
    </w:p>
    <w:p w:rsidR="00391187" w:rsidRDefault="00391187">
      <w:pPr>
        <w:pStyle w:val="ConsPlusNormal"/>
        <w:ind w:left="540"/>
        <w:jc w:val="both"/>
      </w:pPr>
      <w:hyperlink r:id="rId149" w:history="1">
        <w:r>
          <w:rPr>
            <w:color w:val="0000FF"/>
          </w:rPr>
          <w:t>Решение</w:t>
        </w:r>
      </w:hyperlink>
      <w:r>
        <w:t xml:space="preserve"> Екатеринбургской городской Думы от 24.11.2020 N 33/43</w:t>
      </w:r>
    </w:p>
    <w:p w:rsidR="00391187" w:rsidRDefault="00391187">
      <w:pPr>
        <w:pStyle w:val="ConsPlusNormal"/>
        <w:spacing w:before="220"/>
        <w:ind w:left="540"/>
        <w:jc w:val="both"/>
      </w:pPr>
      <w:r>
        <w:t>"О внесении изменений в Решение Екатеринбургской городской Думы от 10 октября 2006 года N 67/29 "Об утверждении Положения "Об Общественной палате муниципального образования "город Екатеринбург"</w:t>
      </w:r>
    </w:p>
    <w:p w:rsidR="00391187" w:rsidRDefault="00391187">
      <w:pPr>
        <w:pStyle w:val="ConsPlusNormal"/>
      </w:pPr>
    </w:p>
    <w:p w:rsidR="00391187" w:rsidRDefault="00391187">
      <w:pPr>
        <w:pStyle w:val="ConsPlusNormal"/>
        <w:ind w:firstLine="540"/>
        <w:jc w:val="both"/>
      </w:pPr>
      <w:r>
        <w:t xml:space="preserve">Установлено, что состав Общественной палаты муниципального образования "город Екатеринбург" формируется из представителей общественных объединений, зарегистрированных </w:t>
      </w:r>
      <w:r>
        <w:lastRenderedPageBreak/>
        <w:t>на территории муниципального образования "город Екатеринбург", созданных для представления и защиты прав и законных интересов профессиональных и социальных групп и осуществляющих свою деятельность не менее одного года на день направления представления о выдвижении кандидата в члены Общественной палаты, а также иных граждан Российской Федерации, выдвинутых в состав Общественной палаты в порядке самовыдвижения. К выдвижению кандидатов в члены Общественной палаты не допускаются, в частности, такие общественные объединения, как политические партии.</w:t>
      </w:r>
    </w:p>
    <w:p w:rsidR="00391187" w:rsidRDefault="00391187">
      <w:pPr>
        <w:pStyle w:val="ConsPlusNormal"/>
        <w:spacing w:before="220"/>
        <w:ind w:firstLine="540"/>
        <w:jc w:val="both"/>
      </w:pPr>
      <w:r>
        <w:t>Общественная палата муниципального образования "город Екатеринбург" не позднее чем за 3 месяца до дня истечения срока полномочий членов действующего состава Общественной палаты размещает на официальном сайте Общественной палаты в сети Интернет объявление о начале формирования нового состава Общественной палаты, а также обеспечивает размещение этого объявления на официальных сайтах Екатеринбургской городской Думы и Администрации города Екатеринбурга в сети Интернет. Не позднее 30 дней со дня, следующего за днем размещения объявления о начале формирования нового состава Общественной палаты на официальном сайте Общественной палаты в сети Интернет, общественные объединения направляют представления о выдвижении кандидатов в члены Общественной палаты, а граждане, выдвинутые в порядке самовыдвижения, - заявления о самовыдвижении кандидатом в члены Общественной палаты - либо в Екатеринбургскую городскую Думу, либо Главе Екатеринбурга, либо в Общественную палату.</w:t>
      </w:r>
    </w:p>
    <w:p w:rsidR="00391187" w:rsidRDefault="00391187">
      <w:pPr>
        <w:pStyle w:val="ConsPlusNormal"/>
        <w:spacing w:before="220"/>
        <w:ind w:firstLine="540"/>
        <w:jc w:val="both"/>
      </w:pPr>
      <w:r>
        <w:t>Указанные положения применяются к правоотношениям, возникшим в связи с формированием Общественной палаты муниципального образования "город Екатеринбург", начиная с шестого состава.</w:t>
      </w:r>
    </w:p>
    <w:p w:rsidR="00391187" w:rsidRDefault="00391187">
      <w:pPr>
        <w:pStyle w:val="ConsPlusNormal"/>
      </w:pPr>
    </w:p>
    <w:p w:rsidR="00391187" w:rsidRDefault="00391187">
      <w:pPr>
        <w:pStyle w:val="ConsPlusNormal"/>
        <w:ind w:left="540"/>
        <w:jc w:val="both"/>
      </w:pPr>
      <w:hyperlink r:id="rId150" w:history="1">
        <w:r>
          <w:rPr>
            <w:color w:val="0000FF"/>
          </w:rPr>
          <w:t>Решение</w:t>
        </w:r>
      </w:hyperlink>
      <w:r>
        <w:t xml:space="preserve"> Екатеринбургской городской Думы от 27.10.2020 N 28/42</w:t>
      </w:r>
    </w:p>
    <w:p w:rsidR="00391187" w:rsidRDefault="00391187">
      <w:pPr>
        <w:pStyle w:val="ConsPlusNormal"/>
        <w:spacing w:before="220"/>
        <w:ind w:left="540"/>
        <w:jc w:val="both"/>
      </w:pPr>
      <w:r>
        <w:t>"О внесении изменений в Устав муниципального образования "город Екатеринбург"</w:t>
      </w:r>
    </w:p>
    <w:p w:rsidR="00391187" w:rsidRDefault="00391187">
      <w:pPr>
        <w:pStyle w:val="ConsPlusNormal"/>
      </w:pPr>
    </w:p>
    <w:p w:rsidR="00391187" w:rsidRDefault="00391187">
      <w:pPr>
        <w:pStyle w:val="ConsPlusNormal"/>
        <w:ind w:firstLine="540"/>
        <w:jc w:val="both"/>
      </w:pPr>
      <w:r>
        <w:t>Установлено, что депутату Екатеринбургской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391187" w:rsidRDefault="00391187">
      <w:pPr>
        <w:pStyle w:val="ConsPlusNormal"/>
        <w:spacing w:before="220"/>
        <w:ind w:firstLine="540"/>
        <w:jc w:val="both"/>
      </w:pPr>
      <w:r>
        <w:t>Расширен перечень полномочий Администрации города Екатеринбурга, а именно, принятие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391187" w:rsidRDefault="00391187">
      <w:pPr>
        <w:pStyle w:val="ConsPlusNormal"/>
      </w:pPr>
    </w:p>
    <w:p w:rsidR="00391187" w:rsidRDefault="00391187">
      <w:pPr>
        <w:pStyle w:val="ConsPlusNormal"/>
        <w:ind w:left="540"/>
        <w:jc w:val="both"/>
      </w:pPr>
      <w:hyperlink r:id="rId151" w:history="1">
        <w:r>
          <w:rPr>
            <w:color w:val="0000FF"/>
          </w:rPr>
          <w:t>Решение</w:t>
        </w:r>
      </w:hyperlink>
      <w:r>
        <w:t xml:space="preserve"> Думы Каменск-Уральского городского округа от 25.11.2020 N 757</w:t>
      </w:r>
    </w:p>
    <w:p w:rsidR="00391187" w:rsidRDefault="00391187">
      <w:pPr>
        <w:pStyle w:val="ConsPlusNormal"/>
        <w:spacing w:before="220"/>
        <w:ind w:left="540"/>
        <w:jc w:val="both"/>
      </w:pPr>
      <w:r>
        <w:t>"Об утверждении Положения о порядке реализации правотворческой инициативы граждан в Каменск-Уральском городском округе"</w:t>
      </w:r>
    </w:p>
    <w:p w:rsidR="00391187" w:rsidRDefault="00391187">
      <w:pPr>
        <w:pStyle w:val="ConsPlusNormal"/>
      </w:pPr>
    </w:p>
    <w:p w:rsidR="00391187" w:rsidRDefault="00391187">
      <w:pPr>
        <w:pStyle w:val="ConsPlusNormal"/>
        <w:ind w:firstLine="540"/>
        <w:jc w:val="both"/>
      </w:pPr>
      <w:r>
        <w:t>Определен порядок реализации правотворческой инициативы граждан в Каменск-Уральском городском округе, а также принятия к рассмотрению и рассмотрения проектов муниципальных правовых актов, внесенных гражданами.</w:t>
      </w:r>
    </w:p>
    <w:p w:rsidR="00391187" w:rsidRDefault="00391187">
      <w:pPr>
        <w:pStyle w:val="ConsPlusNormal"/>
        <w:spacing w:before="220"/>
        <w:ind w:firstLine="540"/>
        <w:jc w:val="both"/>
      </w:pPr>
      <w:r>
        <w:t>Реализация правотворческой инициативы осуществляется через инициативные группы граждан. Минимальная численность инициативной группы устанавливается в количестве 100 граждан, обладающих избирательным правом. Инициативная группа вправе осуществлять сбор подписей граждан, проживающих на территории муниципального образования и обладающих избирательным правом, в поддержку правотворческой инициативы. Расходы, связанные со сбором подписей, ответственность за подлинность собранных подписей несет инициативная группа.</w:t>
      </w:r>
    </w:p>
    <w:p w:rsidR="00391187" w:rsidRDefault="00391187">
      <w:pPr>
        <w:pStyle w:val="ConsPlusNormal"/>
        <w:spacing w:before="220"/>
        <w:ind w:firstLine="540"/>
        <w:jc w:val="both"/>
      </w:pPr>
      <w:r>
        <w:t xml:space="preserve">Приведен перечень документов, которые необходимо представить в органы местного </w:t>
      </w:r>
      <w:r>
        <w:lastRenderedPageBreak/>
        <w:t>самоуправления в соответствии с их компетенцией нарочно или почтовым отправлением, обращение о внесении правотворческой инициативы (в свободной форме).</w:t>
      </w:r>
    </w:p>
    <w:p w:rsidR="00391187" w:rsidRDefault="00391187">
      <w:pPr>
        <w:pStyle w:val="ConsPlusNormal"/>
        <w:spacing w:before="220"/>
        <w:ind w:firstLine="540"/>
        <w:jc w:val="both"/>
      </w:pPr>
      <w:r>
        <w:t>Проект муниципального правового акта, внесенный в порядке правотворческой инициативы, подлежит обязательному рассмотрению соответствующим органом местного самоуправления в течение трех месяцев со дня его официального внесения инициативной группой.</w:t>
      </w:r>
    </w:p>
    <w:p w:rsidR="00391187" w:rsidRDefault="00391187">
      <w:pPr>
        <w:pStyle w:val="ConsPlusNormal"/>
        <w:spacing w:before="220"/>
        <w:ind w:firstLine="540"/>
        <w:jc w:val="both"/>
      </w:pPr>
      <w:r>
        <w:t>По результатам рассмотрения проекта муниципального правового акта принимается решение о принятии муниципального правового акта либо его отклонении с указанием оснований.</w:t>
      </w:r>
    </w:p>
    <w:p w:rsidR="00391187" w:rsidRDefault="00391187">
      <w:pPr>
        <w:pStyle w:val="ConsPlusNormal"/>
      </w:pPr>
    </w:p>
    <w:p w:rsidR="00391187" w:rsidRDefault="00391187">
      <w:pPr>
        <w:pStyle w:val="ConsPlusNormal"/>
        <w:ind w:left="540"/>
        <w:jc w:val="both"/>
      </w:pPr>
      <w:hyperlink r:id="rId152" w:history="1">
        <w:r>
          <w:rPr>
            <w:color w:val="0000FF"/>
          </w:rPr>
          <w:t>Постановление</w:t>
        </w:r>
      </w:hyperlink>
      <w:r>
        <w:t xml:space="preserve"> Администрации г. Нижний Тагил от 30.11.2020 N 2213-ПА</w:t>
      </w:r>
    </w:p>
    <w:p w:rsidR="00391187" w:rsidRDefault="00391187">
      <w:pPr>
        <w:pStyle w:val="ConsPlusNormal"/>
        <w:spacing w:before="220"/>
        <w:ind w:left="540"/>
        <w:jc w:val="both"/>
      </w:pPr>
      <w:r>
        <w:t>"Об утверждении Положения об управлении промышленной политики и развития предпринимательства Администрации города Нижний Тагил и Положений о его структурных подразделениях"</w:t>
      </w:r>
    </w:p>
    <w:p w:rsidR="00391187" w:rsidRDefault="00391187">
      <w:pPr>
        <w:pStyle w:val="ConsPlusNormal"/>
      </w:pPr>
    </w:p>
    <w:p w:rsidR="00391187" w:rsidRDefault="00391187">
      <w:pPr>
        <w:pStyle w:val="ConsPlusNormal"/>
        <w:ind w:firstLine="540"/>
        <w:jc w:val="both"/>
      </w:pPr>
      <w:r>
        <w:t>Определены основные задачи, функции и права управления промышленной политики и развития предпринимательства Администрации города Нижнего Тагила.</w:t>
      </w:r>
    </w:p>
    <w:p w:rsidR="00391187" w:rsidRDefault="00391187">
      <w:pPr>
        <w:pStyle w:val="ConsPlusNormal"/>
        <w:spacing w:before="220"/>
        <w:ind w:firstLine="540"/>
        <w:jc w:val="both"/>
      </w:pPr>
      <w:r>
        <w:t>Управление является функциональным органом Администрации города Нижнего Тагила, созданным в целях обеспечения развития промышленного потенциала города, содействия развитию субъектов малого и среднего предпринимательства, развития социального партнерства и регулирования социально-трудовых отношений, создания условий для обеспечения жителей города услугами общественного питания, торговли, бытового обслуживания, а также наиболее полного и эффективного функционирования потребительского рынка, соблюдения порядка и механизмов защиты прав потребителей.</w:t>
      </w:r>
    </w:p>
    <w:p w:rsidR="00391187" w:rsidRDefault="00391187">
      <w:pPr>
        <w:pStyle w:val="ConsPlusNormal"/>
        <w:spacing w:before="220"/>
        <w:ind w:firstLine="540"/>
        <w:jc w:val="both"/>
      </w:pPr>
      <w:r>
        <w:t>Управление не является юридическим лицом, имеет официальный бланк, штампы, необходимые для осуществления задач и функций, возложенных на управление.</w:t>
      </w:r>
    </w:p>
    <w:p w:rsidR="00391187" w:rsidRDefault="00391187">
      <w:pPr>
        <w:pStyle w:val="ConsPlusNormal"/>
        <w:spacing w:before="220"/>
        <w:ind w:firstLine="540"/>
        <w:jc w:val="both"/>
      </w:pPr>
      <w:r>
        <w:t>Также утверждены Положения о структурных подразделениях управления промышленной политики и развития предпринимательства: отделе развития промышленности, предпринимательства и регулирования социально-трудовых отношений и отделе по развитию потребительского рынка и услуг.</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153" w:history="1">
        <w:r>
          <w:rPr>
            <w:color w:val="0000FF"/>
          </w:rPr>
          <w:t>Постановление</w:t>
        </w:r>
      </w:hyperlink>
      <w:r>
        <w:t xml:space="preserve"> Правительства Свердловской области от 27.11.2020 N 852-ПП</w:t>
      </w:r>
    </w:p>
    <w:p w:rsidR="00391187" w:rsidRDefault="00391187">
      <w:pPr>
        <w:pStyle w:val="ConsPlusNormal"/>
        <w:spacing w:before="220"/>
        <w:ind w:left="540"/>
        <w:jc w:val="both"/>
      </w:pPr>
      <w:r>
        <w:t>"О государственных услугах, предоставляемых исполнительными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в том числе посредством комплексного запроса, примерном перечне муниципальных услуг, предоставляемых по принципу "одного окна" в многофункциональных центрах предоставления государственных и муниципальных услуг, и признании утратившим силу Постановления Правительства Свердловской области от 25.09.2013 N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391187" w:rsidRDefault="00391187">
      <w:pPr>
        <w:pStyle w:val="ConsPlusNormal"/>
      </w:pPr>
    </w:p>
    <w:p w:rsidR="00391187" w:rsidRDefault="00391187">
      <w:pPr>
        <w:pStyle w:val="ConsPlusNormal"/>
        <w:ind w:firstLine="540"/>
        <w:jc w:val="both"/>
      </w:pPr>
      <w:r>
        <w:t xml:space="preserve">Приведены перечни государственных услуг, предоставляемых исполнительными органами </w:t>
      </w:r>
      <w:r>
        <w:lastRenderedPageBreak/>
        <w:t>государственной власти Свердловской области и территориальными государственными внебюджетными фондами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391187" w:rsidRDefault="00391187">
      <w:pPr>
        <w:pStyle w:val="ConsPlusNormal"/>
        <w:spacing w:before="220"/>
        <w:ind w:firstLine="540"/>
        <w:jc w:val="both"/>
      </w:pPr>
      <w:r>
        <w:t>Также определен перечень государственных услуг исполнительных органов государственной власти Свердловской области, предоставление которых в государственном бюджетном учреждении Свердловской области "Многофункциональный центр предоставления государственных и муниципальных услуг" посредством комплексного запроса не осуществляется.</w:t>
      </w:r>
    </w:p>
    <w:p w:rsidR="00391187" w:rsidRDefault="00391187">
      <w:pPr>
        <w:pStyle w:val="ConsPlusNormal"/>
        <w:spacing w:before="220"/>
        <w:ind w:firstLine="540"/>
        <w:jc w:val="both"/>
      </w:pPr>
      <w:r>
        <w:t>Органам местного самоуправления муниципальных образований, расположенных на территории Свердловской области, рекомендовано при разработке и утверждении перечня муниципальных услуг, предоставляемых в государственном бюджетном учреждении Свердловской области "Многофункциональный центр предоставления государственных и муниципальных услуг", руководствоваться соответствующим перечнем.</w:t>
      </w:r>
    </w:p>
    <w:p w:rsidR="00391187" w:rsidRDefault="00391187">
      <w:pPr>
        <w:pStyle w:val="ConsPlusNormal"/>
        <w:spacing w:before="220"/>
        <w:ind w:firstLine="540"/>
        <w:jc w:val="both"/>
      </w:pPr>
      <w:r>
        <w:t>Признано утратившим силу Постановление Правительства Свердловской области от 25.09.2013 N 1159-ПП с внесенными изменениями.</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154" w:history="1">
        <w:r>
          <w:rPr>
            <w:color w:val="0000FF"/>
          </w:rPr>
          <w:t>Постановление</w:t>
        </w:r>
      </w:hyperlink>
      <w:r>
        <w:t xml:space="preserve"> РЭК Свердловской области от 25.11.2020 N 153-ПК</w:t>
      </w:r>
    </w:p>
    <w:p w:rsidR="00391187" w:rsidRDefault="00391187">
      <w:pPr>
        <w:pStyle w:val="ConsPlusNormal"/>
        <w:spacing w:before="220"/>
        <w:ind w:left="540"/>
        <w:jc w:val="both"/>
      </w:pPr>
      <w:r>
        <w:t>"О внесении изменения в Постановление Региональной энергетической комиссии Свердловской области от 30.09.2015 N 129-ПК "Об утверждении Порядка установления, изменения и ежегодной индексации максимального размера платы за наем жилых помещений в расчете на 1 квадратный метр общей площади жилого помещения по договорам найма жилых помещений жилищного фонда социального использования в муниципальных образованиях, расположенных на территории Свердловской области"</w:t>
      </w:r>
    </w:p>
    <w:p w:rsidR="00391187" w:rsidRDefault="00391187">
      <w:pPr>
        <w:pStyle w:val="ConsPlusNormal"/>
      </w:pPr>
    </w:p>
    <w:p w:rsidR="00391187" w:rsidRDefault="00391187">
      <w:pPr>
        <w:pStyle w:val="ConsPlusNormal"/>
        <w:ind w:firstLine="540"/>
        <w:jc w:val="both"/>
      </w:pPr>
      <w:r>
        <w:t>Установлено, что максимальный размер платы за наем жилого помещения жилищного фонда социального использования утверждается Региональной энергетической комиссией Свердловской области в срок до 20 декабря на основании предложения уполномоченного органа, представленного не позднее 1 ноября года, предшествующего году, начиная с которого будет применяться максимальный размер платы за наем жилого помещения жилищного фонда социального использования.</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155" w:history="1">
        <w:r>
          <w:rPr>
            <w:color w:val="0000FF"/>
          </w:rPr>
          <w:t>Постановление</w:t>
        </w:r>
      </w:hyperlink>
      <w:r>
        <w:t xml:space="preserve"> Администрации г. Нижний Тагил от 02.12.2020 N 2237-ПА</w:t>
      </w:r>
    </w:p>
    <w:p w:rsidR="00391187" w:rsidRDefault="00391187">
      <w:pPr>
        <w:pStyle w:val="ConsPlusNormal"/>
        <w:spacing w:before="220"/>
        <w:ind w:left="540"/>
        <w:jc w:val="both"/>
      </w:pPr>
      <w:r>
        <w:t>"Об организации общественных работ на территории города Нижний Тагил в 2021 году"</w:t>
      </w:r>
    </w:p>
    <w:p w:rsidR="00391187" w:rsidRDefault="00391187">
      <w:pPr>
        <w:pStyle w:val="ConsPlusNormal"/>
      </w:pPr>
    </w:p>
    <w:p w:rsidR="00391187" w:rsidRDefault="00391187">
      <w:pPr>
        <w:pStyle w:val="ConsPlusNormal"/>
        <w:ind w:firstLine="540"/>
        <w:jc w:val="both"/>
      </w:pPr>
      <w:r>
        <w:t>В целях обеспечения временного трудоустройства и социальной поддержки безработных граждан и граждан, ищущих работу, удовлетворения потребности организаций в выполнении работ, носящих временный или сезонный характер, утвержден перечень видов общественных работ на территории города Нижний Тагил на 2021 год.</w:t>
      </w:r>
    </w:p>
    <w:p w:rsidR="00391187" w:rsidRDefault="00391187">
      <w:pPr>
        <w:pStyle w:val="ConsPlusNormal"/>
        <w:spacing w:before="220"/>
        <w:ind w:firstLine="540"/>
        <w:jc w:val="both"/>
      </w:pPr>
      <w:r>
        <w:t>В указанный перечень включены, в частности, архивные вспомогательные работы, благоустройство сдаваемых объектов, бытовое обслуживание, возделывание и выращивание сельскохозяйственных культур, выполнение неквалифицированных работ на предприятиях, курьерская доставка различными видами транспорта, переработка леса, погрузочно-разгрузочные работы, распространение рекламы, уход на дому за престарелыми, инвалидами, участниками Великой Отечественной войны, больными.</w:t>
      </w:r>
    </w:p>
    <w:p w:rsidR="00391187" w:rsidRDefault="00391187">
      <w:pPr>
        <w:pStyle w:val="ConsPlusNormal"/>
        <w:spacing w:before="220"/>
        <w:ind w:firstLine="540"/>
        <w:jc w:val="both"/>
      </w:pPr>
      <w:r>
        <w:t xml:space="preserve">Руководителям организаций всех форм собственности рекомендовано организовывать и </w:t>
      </w:r>
      <w:r>
        <w:lastRenderedPageBreak/>
        <w:t>финансировать проведение общественных работ, использовать систему общественных работ при подготовке и проведении мероприятий социальной направленности, культурных и зрелищных мероприятий, работ по благоустройству и озеленению города.</w:t>
      </w:r>
    </w:p>
    <w:p w:rsidR="00391187" w:rsidRDefault="00391187">
      <w:pPr>
        <w:pStyle w:val="ConsPlusNormal"/>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pPr>
    </w:p>
    <w:p w:rsidR="00391187" w:rsidRDefault="00391187">
      <w:pPr>
        <w:pStyle w:val="ConsPlusNormal"/>
        <w:ind w:left="540"/>
        <w:jc w:val="both"/>
      </w:pPr>
      <w:hyperlink r:id="rId156" w:history="1">
        <w:r>
          <w:rPr>
            <w:color w:val="0000FF"/>
          </w:rPr>
          <w:t>Приказ</w:t>
        </w:r>
      </w:hyperlink>
      <w:r>
        <w:t xml:space="preserve"> Министерства социальной политики Свердловской области от 01.12.2020 N 719</w:t>
      </w:r>
    </w:p>
    <w:p w:rsidR="00391187" w:rsidRDefault="00391187">
      <w:pPr>
        <w:pStyle w:val="ConsPlusNormal"/>
        <w:spacing w:before="220"/>
        <w:ind w:left="540"/>
        <w:jc w:val="both"/>
      </w:pPr>
      <w:r>
        <w:t>"Об утверждении Административного регламента предоставления государственной услуги "Предоставление ежегодной компенсации на оздоровление отдельным категориям граждан, подвергшихся воздействию радиации"</w:t>
      </w:r>
    </w:p>
    <w:p w:rsidR="00391187" w:rsidRDefault="00391187">
      <w:pPr>
        <w:pStyle w:val="ConsPlusNormal"/>
      </w:pPr>
    </w:p>
    <w:p w:rsidR="00391187" w:rsidRDefault="00391187">
      <w:pPr>
        <w:pStyle w:val="ConsPlusNormal"/>
        <w:ind w:firstLine="540"/>
        <w:jc w:val="both"/>
      </w:pPr>
      <w:r>
        <w:t>Урегулирована процедура оказания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по предоставлению ежегодной компенсации на оздоровление отдельным категориям граждан, подвергшихся воздействию радиации.</w:t>
      </w:r>
    </w:p>
    <w:p w:rsidR="00391187" w:rsidRDefault="00391187">
      <w:pPr>
        <w:pStyle w:val="ConsPlusNormal"/>
        <w:spacing w:before="220"/>
        <w:ind w:firstLine="540"/>
        <w:jc w:val="both"/>
      </w:pPr>
      <w:r>
        <w:t>Определены круг заявителей и требования к порядку информирования о предоставлении государственной услуги.</w:t>
      </w:r>
    </w:p>
    <w:p w:rsidR="00391187" w:rsidRDefault="00391187">
      <w:pPr>
        <w:pStyle w:val="ConsPlusNormal"/>
        <w:spacing w:before="220"/>
        <w:ind w:firstLine="540"/>
        <w:jc w:val="both"/>
      </w:pPr>
      <w:r>
        <w:t>Установлено, что решение о предоставлении либо об отказе в предоставлении государственной услуги принимается в течение 10 календарных дней со дня регистрации заявления и документов, необходимых для предоставления государственной услуги. Для каждой категории заявителей приведен перечень документов, необходимых для предоставления услуги.</w:t>
      </w:r>
    </w:p>
    <w:p w:rsidR="00391187" w:rsidRDefault="00391187">
      <w:pPr>
        <w:pStyle w:val="ConsPlusNormal"/>
      </w:pPr>
    </w:p>
    <w:p w:rsidR="00391187" w:rsidRDefault="00391187">
      <w:pPr>
        <w:pStyle w:val="ConsPlusNormal"/>
        <w:ind w:left="540"/>
        <w:jc w:val="both"/>
      </w:pPr>
      <w:hyperlink r:id="rId157" w:history="1">
        <w:r>
          <w:rPr>
            <w:color w:val="0000FF"/>
          </w:rPr>
          <w:t>Постановление</w:t>
        </w:r>
      </w:hyperlink>
      <w:r>
        <w:t xml:space="preserve"> Администрации г. Нижний Тагил от 02.12.2020 N 2236-ПА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w:t>
      </w:r>
    </w:p>
    <w:p w:rsidR="00391187" w:rsidRDefault="00391187">
      <w:pPr>
        <w:pStyle w:val="ConsPlusNormal"/>
      </w:pPr>
    </w:p>
    <w:p w:rsidR="00391187" w:rsidRDefault="00391187">
      <w:pPr>
        <w:pStyle w:val="ConsPlusNormal"/>
        <w:ind w:firstLine="540"/>
        <w:jc w:val="both"/>
      </w:pPr>
      <w:r>
        <w:t>Определены сроки и последовательность административных процедур при предоставлении Администрацией города Нижний Тагил в лице Управления по развитию физической культуры, спорта и молодежной политики Администрации города Нижний Тагил муниципальной услуги "Предоставление социальных выплат молодым семьям на приобретение (строительство) жилья".</w:t>
      </w:r>
    </w:p>
    <w:p w:rsidR="00391187" w:rsidRDefault="00391187">
      <w:pPr>
        <w:pStyle w:val="ConsPlusNormal"/>
        <w:spacing w:before="220"/>
        <w:ind w:firstLine="540"/>
        <w:jc w:val="both"/>
      </w:pPr>
      <w:r>
        <w:t>Установлено, что заявителями выступают молодые семьи, в том числе неполные, состоящие из одного молодого родителя и одного и более детей, включенные в список молодых семей - претендентов на получение социальной выплаты в планируемом году по Свердловской области, утвержденный приказом исполнительного органа государственной власти Свердловской области. Результатом предоставления муниципальной услуги является предоставление молодой семье социальной выплаты на приобретение жилого помещения или создание объекта индивидуального жилищного строительства либо отказ в предоставлении выплаты.</w:t>
      </w:r>
    </w:p>
    <w:p w:rsidR="00391187" w:rsidRDefault="00391187">
      <w:pPr>
        <w:pStyle w:val="ConsPlusNormal"/>
        <w:spacing w:before="220"/>
        <w:ind w:firstLine="540"/>
        <w:jc w:val="both"/>
      </w:pPr>
      <w:r>
        <w:t>Срок предоставления муниципальной услуги 8 месяцев, из них:</w:t>
      </w:r>
    </w:p>
    <w:p w:rsidR="00391187" w:rsidRDefault="00391187">
      <w:pPr>
        <w:pStyle w:val="ConsPlusNormal"/>
        <w:spacing w:before="220"/>
        <w:ind w:firstLine="540"/>
        <w:jc w:val="both"/>
      </w:pPr>
      <w:r>
        <w:t>- в течение 1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города Нижний Тагил осуществляет оформление и выдачу свидетельств молодым семьям, обратившимся за получением услуги;</w:t>
      </w:r>
    </w:p>
    <w:p w:rsidR="00391187" w:rsidRDefault="00391187">
      <w:pPr>
        <w:pStyle w:val="ConsPlusNormal"/>
        <w:spacing w:before="220"/>
        <w:ind w:firstLine="540"/>
        <w:jc w:val="both"/>
      </w:pPr>
      <w:r>
        <w:t>- в течение 7 месяцев с даты выдачи, указанной в этом свидетельстве, молодой семье осуществляется предоставление социальной выплаты.</w:t>
      </w:r>
    </w:p>
    <w:p w:rsidR="00391187" w:rsidRDefault="00391187">
      <w:pPr>
        <w:pStyle w:val="ConsPlusNormal"/>
      </w:pPr>
    </w:p>
    <w:p w:rsidR="00391187" w:rsidRDefault="00391187">
      <w:pPr>
        <w:pStyle w:val="ConsPlusTitle"/>
        <w:ind w:firstLine="540"/>
        <w:jc w:val="both"/>
        <w:outlineLvl w:val="1"/>
      </w:pPr>
      <w:r>
        <w:lastRenderedPageBreak/>
        <w:t>ФИНАНСЫ. НАЛОГИ</w:t>
      </w:r>
    </w:p>
    <w:p w:rsidR="00391187" w:rsidRDefault="00391187">
      <w:pPr>
        <w:pStyle w:val="ConsPlusNormal"/>
      </w:pPr>
    </w:p>
    <w:p w:rsidR="00391187" w:rsidRDefault="00391187">
      <w:pPr>
        <w:pStyle w:val="ConsPlusNormal"/>
        <w:ind w:left="540"/>
        <w:jc w:val="both"/>
      </w:pPr>
      <w:hyperlink r:id="rId158" w:history="1">
        <w:r>
          <w:rPr>
            <w:color w:val="0000FF"/>
          </w:rPr>
          <w:t>Указ</w:t>
        </w:r>
      </w:hyperlink>
      <w:r>
        <w:t xml:space="preserve"> Губернатора Свердловской области от 01.12.2020 N 650-УГ</w:t>
      </w:r>
    </w:p>
    <w:p w:rsidR="00391187" w:rsidRDefault="00391187">
      <w:pPr>
        <w:pStyle w:val="ConsPlusNormal"/>
        <w:spacing w:before="220"/>
        <w:ind w:left="540"/>
        <w:jc w:val="both"/>
      </w:pPr>
      <w:r>
        <w:t>"О финансировании расходов на обеспечение деятельности Избирательной комиссии Свердловской области"</w:t>
      </w:r>
    </w:p>
    <w:p w:rsidR="00391187" w:rsidRDefault="00391187">
      <w:pPr>
        <w:pStyle w:val="ConsPlusNormal"/>
      </w:pPr>
    </w:p>
    <w:p w:rsidR="00391187" w:rsidRDefault="00391187">
      <w:pPr>
        <w:pStyle w:val="ConsPlusNormal"/>
        <w:ind w:firstLine="540"/>
        <w:jc w:val="both"/>
      </w:pPr>
      <w:r>
        <w:t>Установлено, что в пределах средств, предусмотренных в бюджете Свердловской области на очередной финансовый год на обеспечение деятельности Избирательной комиссии Свердловской области, производится выплата разницы между денежным содержанием, установленным работающим на постоянной (штатной) основе членам Избирательной комиссии Свердловской области с правом решающего голоса, работникам ее аппарата, и размером денежных средств, направляемых Центральной избирательной комиссией Российской Федерации на оплату труда членов Избирательной комиссии Свердловской области, работающих на постоянной (штатной) основе, в количестве 3 единиц с фондом по должностным окладам в месяц в сумме 158197 руб. и государственных гражданских служащих Свердловской области в количестве 107 единиц с фондом по должностным окладам в месяц в сумме 1425404 руб., а также содержание дополнительной численности (сверх установленной Центральной избирательной комиссией Российской Федерации) в количестве 16 единиц.</w:t>
      </w:r>
    </w:p>
    <w:p w:rsidR="00391187" w:rsidRDefault="00391187">
      <w:pPr>
        <w:pStyle w:val="ConsPlusNormal"/>
        <w:spacing w:before="220"/>
        <w:ind w:firstLine="540"/>
        <w:jc w:val="both"/>
      </w:pPr>
      <w:r>
        <w:t>Правительству Свердловской области предписано ежегодно предусматривать в областном бюджете расходы на обеспечение деятельности Избирательной комиссии Свердловской области.</w:t>
      </w:r>
    </w:p>
    <w:p w:rsidR="00391187" w:rsidRDefault="00391187">
      <w:pPr>
        <w:pStyle w:val="ConsPlusNormal"/>
        <w:spacing w:before="220"/>
        <w:ind w:firstLine="540"/>
        <w:jc w:val="both"/>
      </w:pPr>
      <w:r>
        <w:t>Признан утратившим силу Указ Губернатора Свердловской области от 03.12.2019 N 632-УГ, ранее регулировавший данные правоотношения.</w:t>
      </w:r>
    </w:p>
    <w:p w:rsidR="00391187" w:rsidRDefault="00391187">
      <w:pPr>
        <w:pStyle w:val="ConsPlusNormal"/>
      </w:pPr>
    </w:p>
    <w:p w:rsidR="00391187" w:rsidRDefault="00391187">
      <w:pPr>
        <w:pStyle w:val="ConsPlusNormal"/>
        <w:ind w:left="540"/>
        <w:jc w:val="both"/>
      </w:pPr>
      <w:hyperlink r:id="rId159" w:history="1">
        <w:r>
          <w:rPr>
            <w:color w:val="0000FF"/>
          </w:rPr>
          <w:t>Постановление</w:t>
        </w:r>
      </w:hyperlink>
      <w:r>
        <w:t xml:space="preserve"> Правительства Свердловской области от 03.12.2020 N 884-ПП</w:t>
      </w:r>
    </w:p>
    <w:p w:rsidR="00391187" w:rsidRDefault="00391187">
      <w:pPr>
        <w:pStyle w:val="ConsPlusNormal"/>
        <w:spacing w:before="220"/>
        <w:ind w:left="540"/>
        <w:jc w:val="both"/>
      </w:pPr>
      <w:r>
        <w:t>"Об утверждении Порядка предоставления субсидии на обновление подвижного состава наземного общественного пассажирского транспорта в рамках национального проекта "Безопасные и качественные автомобильные дороги" и Порядка предоставления субсидии на обновление подвижного состава наземного общественного пассажирского транспорта в городе Нижний Тагил"</w:t>
      </w:r>
    </w:p>
    <w:p w:rsidR="00391187" w:rsidRDefault="00391187">
      <w:pPr>
        <w:pStyle w:val="ConsPlusNormal"/>
      </w:pPr>
    </w:p>
    <w:p w:rsidR="00391187" w:rsidRDefault="00391187">
      <w:pPr>
        <w:pStyle w:val="ConsPlusNormal"/>
        <w:ind w:firstLine="540"/>
        <w:jc w:val="both"/>
      </w:pPr>
      <w:r>
        <w:t>Определены цель, методика расчета, условия предоставления субсидии на обновление подвижного состава наземного общественного пассажирского транспорта в рамках национального проекта "Безопасные и качественные автомобильные дороги".</w:t>
      </w:r>
    </w:p>
    <w:p w:rsidR="00391187" w:rsidRDefault="00391187">
      <w:pPr>
        <w:pStyle w:val="ConsPlusNormal"/>
        <w:spacing w:before="220"/>
        <w:ind w:firstLine="540"/>
        <w:jc w:val="both"/>
      </w:pPr>
      <w:r>
        <w:t>Субсидия предоставляется бюджету муниципального образования "город Екатеринбург" в целях софинансирования расходных обязательств муниципального образования, возникающих при выполнении органами местного самоуправления муниципального образования полномочий по вопросам местного значения.</w:t>
      </w:r>
    </w:p>
    <w:p w:rsidR="00391187" w:rsidRDefault="00391187">
      <w:pPr>
        <w:pStyle w:val="ConsPlusNormal"/>
        <w:spacing w:before="220"/>
        <w:ind w:firstLine="540"/>
        <w:jc w:val="both"/>
      </w:pPr>
      <w:r>
        <w:t>Предельный уровень софинансирования Свердловской областью расходного обязательства муниципального образования устанавливается в размере не более 50%.</w:t>
      </w:r>
    </w:p>
    <w:p w:rsidR="00391187" w:rsidRDefault="00391187">
      <w:pPr>
        <w:pStyle w:val="ConsPlusNormal"/>
        <w:spacing w:before="220"/>
        <w:ind w:firstLine="540"/>
        <w:jc w:val="both"/>
      </w:pPr>
      <w:r>
        <w:t>Приведен перечень документов, которые необходимо представить наряду с заявлением в Министерство транспорта и дорожного хозяйства Свердловской области до 14 декабря текущего финансового года.</w:t>
      </w:r>
    </w:p>
    <w:p w:rsidR="00391187" w:rsidRDefault="00391187">
      <w:pPr>
        <w:pStyle w:val="ConsPlusNormal"/>
        <w:spacing w:before="220"/>
        <w:ind w:firstLine="540"/>
        <w:jc w:val="both"/>
      </w:pPr>
      <w:r>
        <w:t>Срок использования субсидии - до 31 декабря финансового года, в котором предоставляется субсидия.</w:t>
      </w:r>
    </w:p>
    <w:p w:rsidR="00391187" w:rsidRDefault="00391187">
      <w:pPr>
        <w:pStyle w:val="ConsPlusNormal"/>
        <w:spacing w:before="220"/>
        <w:ind w:firstLine="540"/>
        <w:jc w:val="both"/>
      </w:pPr>
      <w:r>
        <w:t xml:space="preserve">Также определены методика расчета, условия предоставления из областного бюджета бюджету города Нижнего Тагила субсидии на обновление подвижного состава наземного </w:t>
      </w:r>
      <w:r>
        <w:lastRenderedPageBreak/>
        <w:t>общественного пассажирского транспорта, а именно на приобретение городских автобусов вместимостью не менее 50 человек, использующих природный газ в качестве моторного топлива и оборудованных для перевозки маломобильных групп населения. Субсидия предоставляется в целях софинансирования расходных обязательств, возникающих при выполнении органами местного самоуправления города Нижнего Тагила полномочий по вопросам местного значения.</w:t>
      </w:r>
    </w:p>
    <w:p w:rsidR="00391187" w:rsidRDefault="00391187">
      <w:pPr>
        <w:pStyle w:val="ConsPlusNormal"/>
        <w:spacing w:before="220"/>
        <w:ind w:firstLine="540"/>
        <w:jc w:val="both"/>
      </w:pPr>
      <w:r>
        <w:t>Предельный уровень софинансирования Свердловской областью расходного обязательства города Нижнего Тагила устанавливается в размере не более 95%.</w:t>
      </w:r>
    </w:p>
    <w:p w:rsidR="00391187" w:rsidRDefault="00391187">
      <w:pPr>
        <w:pStyle w:val="ConsPlusNormal"/>
        <w:spacing w:before="220"/>
        <w:ind w:firstLine="540"/>
        <w:jc w:val="both"/>
      </w:pPr>
      <w:r>
        <w:t>Определены документы, которые необходимо представить органами местного самоуправления города Нижнего Тагила в Министерство транспорта и дорожного хозяйства Свердловской области до 14 декабря текущего финансового года для получения субсидии.</w:t>
      </w:r>
    </w:p>
    <w:p w:rsidR="00391187" w:rsidRDefault="00391187">
      <w:pPr>
        <w:pStyle w:val="ConsPlusNormal"/>
        <w:spacing w:before="220"/>
        <w:ind w:firstLine="540"/>
        <w:jc w:val="both"/>
      </w:pPr>
      <w:r>
        <w:t>Срок использования субсидии - до 31 декабря финансового года, в котором предоставляется субсидия.</w:t>
      </w:r>
    </w:p>
    <w:p w:rsidR="00391187" w:rsidRDefault="00391187">
      <w:pPr>
        <w:pStyle w:val="ConsPlusNormal"/>
      </w:pPr>
    </w:p>
    <w:p w:rsidR="00391187" w:rsidRDefault="00391187">
      <w:pPr>
        <w:pStyle w:val="ConsPlusNormal"/>
        <w:ind w:left="540"/>
        <w:jc w:val="both"/>
      </w:pPr>
      <w:hyperlink r:id="rId160" w:history="1">
        <w:r>
          <w:rPr>
            <w:color w:val="0000FF"/>
          </w:rPr>
          <w:t>Постановление</w:t>
        </w:r>
      </w:hyperlink>
      <w:r>
        <w:t xml:space="preserve"> Правительства Свердловской области от 27.11.2020 N 858-ПП</w:t>
      </w:r>
    </w:p>
    <w:p w:rsidR="00391187" w:rsidRDefault="00391187">
      <w:pPr>
        <w:pStyle w:val="ConsPlusNormal"/>
        <w:spacing w:before="220"/>
        <w:ind w:left="540"/>
        <w:jc w:val="both"/>
      </w:pPr>
      <w:r>
        <w:t>"О внесении изменений в Постановление Правительства Свердловской области от 19.04.2018 N 204-ПП "Об утверждении Порядка предоставления субсидий социально ориентированным некоммерческим организациям, осуществляющим деятельность в сфере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w:t>
      </w:r>
    </w:p>
    <w:p w:rsidR="00391187" w:rsidRDefault="00391187">
      <w:pPr>
        <w:pStyle w:val="ConsPlusNormal"/>
      </w:pPr>
    </w:p>
    <w:p w:rsidR="00391187" w:rsidRDefault="00391187">
      <w:pPr>
        <w:pStyle w:val="ConsPlusNormal"/>
        <w:ind w:firstLine="540"/>
        <w:jc w:val="both"/>
      </w:pPr>
      <w:r>
        <w:t>Установлен порядок предоставления субсидий социально ориентированным некоммерческим организациям, осуществляющим деятельность в сфере здравоохранения.</w:t>
      </w:r>
    </w:p>
    <w:p w:rsidR="00391187" w:rsidRDefault="00391187">
      <w:pPr>
        <w:pStyle w:val="ConsPlusNormal"/>
        <w:spacing w:before="220"/>
        <w:ind w:firstLine="540"/>
        <w:jc w:val="both"/>
      </w:pPr>
      <w:r>
        <w:t>Определено, что социально ориентированным некоммерческим организациям, осуществляющим деятельность в сфере здравоохранения, предоставляются субсидии за счет средств бюджета Свердловской области для финансового обеспечения оказания (выполнения) услуг (работ) в сфере здравоохранения в рамках таких направлений, как 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 осуществление мероприятий по профилактике ВИЧ-инфекции и гепатитов B и C, пропаганда донорства крови и ее компонентов социально ориентированными некоммерческими организациями, профилактика отказов при рождении детей с нарушением развития социально ориентированными некоммерческими организациями, поддержка социально ориентированных некоммерческих организаций, осуществляющих деятельность в сфере охраны здоровья граждан, при оказании медицинскими организациями паллиативной медицинской помощи, информационная и консультационная поддержка социально ориентированных некоммерческих организаций, деятельность в области организации и поддержки добровольчества (волонтерства).</w:t>
      </w:r>
    </w:p>
    <w:p w:rsidR="00391187" w:rsidRDefault="00391187">
      <w:pPr>
        <w:pStyle w:val="ConsPlusNormal"/>
        <w:spacing w:before="220"/>
        <w:ind w:firstLine="540"/>
        <w:jc w:val="both"/>
      </w:pPr>
      <w:r>
        <w:t>Субсидии социально ориентированным некоммерческим организациям предоставляются по итогам отбора путем проведения конкурса для определения получателя субсидии исходя из наилучших условий достижения цели (результата) предоставления субсидии.</w:t>
      </w:r>
    </w:p>
    <w:p w:rsidR="00391187" w:rsidRDefault="00391187">
      <w:pPr>
        <w:pStyle w:val="ConsPlusNormal"/>
      </w:pPr>
    </w:p>
    <w:p w:rsidR="00391187" w:rsidRDefault="00391187">
      <w:pPr>
        <w:pStyle w:val="ConsPlusNormal"/>
        <w:ind w:left="540"/>
        <w:jc w:val="both"/>
      </w:pPr>
      <w:hyperlink r:id="rId161" w:history="1">
        <w:r>
          <w:rPr>
            <w:color w:val="0000FF"/>
          </w:rPr>
          <w:t>Решение</w:t>
        </w:r>
      </w:hyperlink>
      <w:r>
        <w:t xml:space="preserve"> Екатеринбургской городской Думы от 24.11.2020 N 32/43</w:t>
      </w:r>
    </w:p>
    <w:p w:rsidR="00391187" w:rsidRDefault="00391187">
      <w:pPr>
        <w:pStyle w:val="ConsPlusNormal"/>
        <w:spacing w:before="220"/>
        <w:ind w:left="540"/>
        <w:jc w:val="both"/>
      </w:pPr>
      <w:r>
        <w:t>"Об установлении и введении в действие на территории муниципального образования "город Екатеринбург" налога на имущество физических лиц"</w:t>
      </w:r>
    </w:p>
    <w:p w:rsidR="00391187" w:rsidRDefault="00391187">
      <w:pPr>
        <w:pStyle w:val="ConsPlusNormal"/>
      </w:pPr>
    </w:p>
    <w:p w:rsidR="00391187" w:rsidRDefault="00391187">
      <w:pPr>
        <w:pStyle w:val="ConsPlusNormal"/>
        <w:ind w:firstLine="540"/>
        <w:jc w:val="both"/>
      </w:pPr>
      <w:r>
        <w:t xml:space="preserve">Установлены ставки налога на имущество физических лиц в муниципальном образовании "город Екатеринбург" в зависимости от видов объектов налогообложения и их кадастровой </w:t>
      </w:r>
      <w:r>
        <w:lastRenderedPageBreak/>
        <w:t>стоимости:</w:t>
      </w:r>
    </w:p>
    <w:p w:rsidR="00391187" w:rsidRDefault="00391187">
      <w:pPr>
        <w:pStyle w:val="ConsPlusNormal"/>
        <w:spacing w:before="220"/>
        <w:ind w:firstLine="540"/>
        <w:jc w:val="both"/>
      </w:pPr>
      <w:r>
        <w:t>- жилые дома, части жилых домов, квартиры, части квартир, комнаты, с кадастровой стоимостью до 300 млн. руб. включительно - 0,1%;</w:t>
      </w:r>
    </w:p>
    <w:p w:rsidR="00391187" w:rsidRDefault="00391187">
      <w:pPr>
        <w:pStyle w:val="ConsPlusNormal"/>
        <w:spacing w:before="220"/>
        <w:ind w:firstLine="540"/>
        <w:jc w:val="both"/>
      </w:pPr>
      <w:r>
        <w:t>- объекты налогообложения, кадастровая стоимость каждого из которых превышает 300 млн. руб., - 2%;</w:t>
      </w:r>
    </w:p>
    <w:p w:rsidR="00391187" w:rsidRDefault="00391187">
      <w:pPr>
        <w:pStyle w:val="ConsPlusNormal"/>
        <w:spacing w:before="220"/>
        <w:ind w:firstLine="540"/>
        <w:jc w:val="both"/>
      </w:pPr>
      <w:r>
        <w:t>- гаражи, машино-места - 0,1%;</w:t>
      </w:r>
    </w:p>
    <w:p w:rsidR="00391187" w:rsidRDefault="00391187">
      <w:pPr>
        <w:pStyle w:val="ConsPlusNormal"/>
        <w:spacing w:before="220"/>
        <w:ind w:firstLine="540"/>
        <w:jc w:val="both"/>
      </w:pPr>
      <w:r>
        <w:t>- объекты незавершенного строительства в случае, если проектируемым назначением таких объектов является жилой дом, и единые недвижимые комплексы, в состав которых входит хотя бы один жилой дом, - 0,3%;</w:t>
      </w:r>
    </w:p>
    <w:p w:rsidR="00391187" w:rsidRDefault="00391187">
      <w:pPr>
        <w:pStyle w:val="ConsPlusNormal"/>
        <w:spacing w:before="220"/>
        <w:ind w:firstLine="540"/>
        <w:jc w:val="both"/>
      </w:pPr>
      <w:r>
        <w:t>- хозяйственные строения или сооружения, площадь каждого из которых не превышает 50 м</w:t>
      </w:r>
      <w:r>
        <w:rPr>
          <w:vertAlign w:val="superscript"/>
        </w:rPr>
        <w:t>2</w:t>
      </w:r>
      <w:r>
        <w:t xml:space="preserve">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 - 0,1;</w:t>
      </w:r>
    </w:p>
    <w:p w:rsidR="00391187" w:rsidRDefault="00391187">
      <w:pPr>
        <w:pStyle w:val="ConsPlusNormal"/>
        <w:spacing w:before="220"/>
        <w:ind w:firstLine="540"/>
        <w:jc w:val="both"/>
      </w:pPr>
      <w:r>
        <w:t>- объекты налогообложения, включенные в перечень, определяемый в соответствии с пунктом 7 статьи 378.2 Налогового кодекса Российской Федерации, а также объекты налогообложения, предусмотренные абзацем вторым пункта 10 статьи 378.2 Налогового кодекса Российской Федерации, - 1%.</w:t>
      </w:r>
    </w:p>
    <w:p w:rsidR="00391187" w:rsidRDefault="00391187">
      <w:pPr>
        <w:pStyle w:val="ConsPlusNormal"/>
        <w:spacing w:before="220"/>
        <w:ind w:firstLine="540"/>
        <w:jc w:val="both"/>
      </w:pPr>
      <w:r>
        <w:t>Решение вступает в силу с 1 января 2021 года.</w:t>
      </w:r>
    </w:p>
    <w:p w:rsidR="00391187" w:rsidRDefault="00391187">
      <w:pPr>
        <w:pStyle w:val="ConsPlusNormal"/>
        <w:spacing w:before="220"/>
        <w:ind w:firstLine="540"/>
        <w:jc w:val="both"/>
      </w:pPr>
      <w:r>
        <w:t>Признано утратившим силу Решение Екатеринбургской городской Думы от 25.11.2014 N 32/24 с внесенными изменениями, ранее регулировавшее данные правоотношения.</w:t>
      </w:r>
    </w:p>
    <w:p w:rsidR="00391187" w:rsidRDefault="00391187">
      <w:pPr>
        <w:pStyle w:val="ConsPlusNormal"/>
      </w:pPr>
    </w:p>
    <w:p w:rsidR="00391187" w:rsidRDefault="00391187">
      <w:pPr>
        <w:pStyle w:val="ConsPlusNormal"/>
        <w:ind w:left="540"/>
        <w:jc w:val="both"/>
      </w:pPr>
      <w:hyperlink r:id="rId162" w:history="1">
        <w:r>
          <w:rPr>
            <w:color w:val="0000FF"/>
          </w:rPr>
          <w:t>Решение</w:t>
        </w:r>
      </w:hyperlink>
      <w:r>
        <w:t xml:space="preserve"> Екатеринбургской городской Думы от 24.11.2020 N 31/43</w:t>
      </w:r>
    </w:p>
    <w:p w:rsidR="00391187" w:rsidRDefault="00391187">
      <w:pPr>
        <w:pStyle w:val="ConsPlusNormal"/>
        <w:spacing w:before="220"/>
        <w:ind w:left="540"/>
        <w:jc w:val="both"/>
      </w:pPr>
      <w:r>
        <w:t>"О внесении изменения в Решение Екатеринбургской городской Думы от 25 ноября 2014 года N 32/24 "Об установлении и введении в действие на территории муниципального образования "город Екатеринбург" налога на имущество физических лиц"</w:t>
      </w:r>
    </w:p>
    <w:p w:rsidR="00391187" w:rsidRDefault="00391187">
      <w:pPr>
        <w:pStyle w:val="ConsPlusNormal"/>
      </w:pPr>
    </w:p>
    <w:p w:rsidR="00391187" w:rsidRDefault="00391187">
      <w:pPr>
        <w:pStyle w:val="ConsPlusNormal"/>
        <w:ind w:firstLine="540"/>
        <w:jc w:val="both"/>
      </w:pPr>
      <w:r>
        <w:t>Установлена ставка по налогу на имущество физических лиц в отношении расположенных на территории муниципального образования "город Екатеринбург" объектов, включенных в перечень объектов недвижимого имущества, определяемый в соответствии с пунктом 7 статьи 378.2 Налогового кодекса Российской Федерации, также объектов налогообложения, предусмотренных абзацем вторым пункта 10 статьи 378.2 Налогового кодекса Российской Федерации, налоговая база в отношении которых определяется как кадастровая стоимость, в размере 1% при уплате налога за налоговый период 2020 года.</w:t>
      </w:r>
    </w:p>
    <w:p w:rsidR="00391187" w:rsidRDefault="00391187">
      <w:pPr>
        <w:pStyle w:val="ConsPlusNormal"/>
      </w:pPr>
    </w:p>
    <w:p w:rsidR="00391187" w:rsidRDefault="00391187">
      <w:pPr>
        <w:pStyle w:val="ConsPlusTitle"/>
        <w:ind w:firstLine="540"/>
        <w:jc w:val="both"/>
        <w:outlineLvl w:val="1"/>
      </w:pPr>
      <w:r>
        <w:t>ИНФОРМАЦИЯ И ИНФОРМАТИЗАЦИЯ</w:t>
      </w:r>
    </w:p>
    <w:p w:rsidR="00391187" w:rsidRDefault="00391187">
      <w:pPr>
        <w:pStyle w:val="ConsPlusNormal"/>
      </w:pPr>
    </w:p>
    <w:p w:rsidR="00391187" w:rsidRDefault="00391187">
      <w:pPr>
        <w:pStyle w:val="ConsPlusNormal"/>
        <w:ind w:left="540"/>
        <w:jc w:val="both"/>
      </w:pPr>
      <w:hyperlink r:id="rId163" w:history="1">
        <w:r>
          <w:rPr>
            <w:color w:val="0000FF"/>
          </w:rPr>
          <w:t>Приказ</w:t>
        </w:r>
      </w:hyperlink>
      <w:r>
        <w:t xml:space="preserve"> Министерства энергетики и жилищно-коммунального хозяйства Свердловской области от 24.11.2020 N 540</w:t>
      </w:r>
    </w:p>
    <w:p w:rsidR="00391187" w:rsidRDefault="00391187">
      <w:pPr>
        <w:pStyle w:val="ConsPlusNormal"/>
        <w:spacing w:before="220"/>
        <w:ind w:left="540"/>
        <w:jc w:val="both"/>
      </w:pPr>
      <w:r>
        <w:t>"Об определении официального издания для публикации информации об открытых конкурсах на право заключения концессионных соглашений, концедентом по которым уполномочено выступать Министерство энергетики и жилищно-коммунального хозяйства Свердловской области"</w:t>
      </w:r>
    </w:p>
    <w:p w:rsidR="00391187" w:rsidRDefault="00391187">
      <w:pPr>
        <w:pStyle w:val="ConsPlusNormal"/>
      </w:pPr>
    </w:p>
    <w:p w:rsidR="00391187" w:rsidRDefault="00391187">
      <w:pPr>
        <w:pStyle w:val="ConsPlusNormal"/>
        <w:ind w:firstLine="540"/>
        <w:jc w:val="both"/>
      </w:pPr>
      <w:r>
        <w:t xml:space="preserve">Официальным изданием для публикации информации об открытых конкурсах на право заключения концессионных соглашений, концедентом по которым уполномочено выступать Министерство энергетики и жилищно-коммунального хозяйства Свердловской области, определен "Официальный интернет-портал правовой информации Свердловской области" </w:t>
      </w:r>
      <w:r>
        <w:lastRenderedPageBreak/>
        <w:t>(www.pravo.gov66.ru).</w:t>
      </w:r>
    </w:p>
    <w:p w:rsidR="00391187" w:rsidRDefault="00391187">
      <w:pPr>
        <w:pStyle w:val="ConsPlusNormal"/>
      </w:pPr>
    </w:p>
    <w:p w:rsidR="00391187" w:rsidRDefault="00391187">
      <w:pPr>
        <w:pStyle w:val="ConsPlusTitle"/>
        <w:ind w:firstLine="540"/>
        <w:jc w:val="both"/>
        <w:outlineLvl w:val="1"/>
      </w:pPr>
      <w:r>
        <w:t>ОБРАЗОВАНИЕ. НАУЧНАЯ ДЕЯТЕЛЬНОСТЬ. КУЛЬТУРА</w:t>
      </w:r>
    </w:p>
    <w:p w:rsidR="00391187" w:rsidRDefault="00391187">
      <w:pPr>
        <w:pStyle w:val="ConsPlusNormal"/>
      </w:pPr>
    </w:p>
    <w:p w:rsidR="00391187" w:rsidRDefault="00391187">
      <w:pPr>
        <w:pStyle w:val="ConsPlusNormal"/>
        <w:ind w:left="540"/>
        <w:jc w:val="both"/>
      </w:pPr>
      <w:hyperlink r:id="rId164" w:history="1">
        <w:r>
          <w:rPr>
            <w:color w:val="0000FF"/>
          </w:rPr>
          <w:t>Постановление</w:t>
        </w:r>
      </w:hyperlink>
      <w:r>
        <w:t xml:space="preserve"> Правительства Свердловской области от 27.11.2020 N 872-ПП</w:t>
      </w:r>
    </w:p>
    <w:p w:rsidR="00391187" w:rsidRDefault="00391187">
      <w:pPr>
        <w:pStyle w:val="ConsPlusNormal"/>
        <w:spacing w:before="220"/>
        <w:ind w:left="540"/>
        <w:jc w:val="both"/>
      </w:pPr>
      <w:r>
        <w:t>"Об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по очной форме обучения за счет средств областного бюджета по образовательным программам среднего профессионального образования и (или) программам профессиональной подготовки по профессиям рабочих, должностям служащих"</w:t>
      </w:r>
    </w:p>
    <w:p w:rsidR="00391187" w:rsidRDefault="00391187">
      <w:pPr>
        <w:pStyle w:val="ConsPlusNormal"/>
      </w:pPr>
    </w:p>
    <w:p w:rsidR="00391187" w:rsidRDefault="00391187">
      <w:pPr>
        <w:pStyle w:val="ConsPlusNormal"/>
        <w:ind w:firstLine="540"/>
        <w:jc w:val="both"/>
      </w:pPr>
      <w:r>
        <w:t>Установлен механизм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(далее - обучающиеся с ОВЗ), по очной форме обучения за счет средств областного бюджета по образовательным программам среднего профессионального образования и (или) программам профессиональной подготовки по профессиям рабочих, должностям служащих. Определены процедура обращения за денежной компенсацией и финансовое обеспечение расходов, связанных с предоставлением денежной компенсации.</w:t>
      </w:r>
    </w:p>
    <w:p w:rsidR="00391187" w:rsidRDefault="00391187">
      <w:pPr>
        <w:pStyle w:val="ConsPlusNormal"/>
        <w:spacing w:before="220"/>
        <w:ind w:firstLine="540"/>
        <w:jc w:val="both"/>
      </w:pPr>
      <w:r>
        <w:t>Денежная компенсация выплачивается обучающемуся с ОВЗ в размере 118 руб. за один учебный день. Размер денежной компенсации ежегодно с 1 января подлежит индексации на 4%. При индексации размеры денежной компенсации устанавливаются с учетом одного знака после запятой.</w:t>
      </w:r>
    </w:p>
    <w:p w:rsidR="00391187" w:rsidRDefault="00391187">
      <w:pPr>
        <w:pStyle w:val="ConsPlusNormal"/>
        <w:spacing w:before="220"/>
        <w:ind w:firstLine="540"/>
        <w:jc w:val="both"/>
      </w:pPr>
      <w:r>
        <w:t>Приведен перечень документов, которые необходимо представлять для получения компенсации ежегодно до окончания текущего учебного года в образовательную организацию.</w:t>
      </w:r>
    </w:p>
    <w:p w:rsidR="00391187" w:rsidRDefault="00391187">
      <w:pPr>
        <w:pStyle w:val="ConsPlusNormal"/>
        <w:spacing w:before="220"/>
        <w:ind w:firstLine="540"/>
        <w:jc w:val="both"/>
      </w:pPr>
      <w:r>
        <w:t>Предоставление денежной компенсации осуществляется образовательной организацией ежемесячно в течение текущего учебного года до 20 числа месяца, следующего за месяцем, за который она предоставляется.</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8" w:name="P1463"/>
      <w:bookmarkEnd w:id="8"/>
      <w:r>
        <w:t>с 23 по 27 ноября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165" w:history="1">
        <w:r>
          <w:rPr>
            <w:color w:val="0000FF"/>
          </w:rPr>
          <w:t>Закон</w:t>
        </w:r>
      </w:hyperlink>
      <w:r>
        <w:t xml:space="preserve"> Свердловской области от 19.11.2020 N 131-ОЗ</w:t>
      </w:r>
    </w:p>
    <w:p w:rsidR="00391187" w:rsidRDefault="00391187">
      <w:pPr>
        <w:pStyle w:val="ConsPlusNormal"/>
        <w:spacing w:before="220"/>
        <w:ind w:left="540"/>
        <w:jc w:val="both"/>
      </w:pPr>
      <w:r>
        <w:t>"О приостановлении действия отдельных положений Закона Свердловской области "О ежемесячном пособии на ребенка"</w:t>
      </w:r>
    </w:p>
    <w:p w:rsidR="00391187" w:rsidRDefault="00391187">
      <w:pPr>
        <w:pStyle w:val="ConsPlusNormal"/>
      </w:pPr>
    </w:p>
    <w:p w:rsidR="00391187" w:rsidRDefault="00391187">
      <w:pPr>
        <w:pStyle w:val="ConsPlusNormal"/>
        <w:ind w:firstLine="540"/>
        <w:jc w:val="both"/>
      </w:pPr>
      <w:r>
        <w:t>До 1 марта 2021 года приостановлено действие положений Закона Свердловской области "О ежемесячном пособии на ребенка", касающихся:</w:t>
      </w:r>
    </w:p>
    <w:p w:rsidR="00391187" w:rsidRDefault="00391187">
      <w:pPr>
        <w:pStyle w:val="ConsPlusNormal"/>
        <w:spacing w:before="220"/>
        <w:ind w:firstLine="540"/>
        <w:jc w:val="both"/>
      </w:pPr>
      <w:r>
        <w:t>- проведения территориальным исполнительным органом государственной власти Свердловской области в сфере социальной защиты населения проверки наличия условий осуществления выплаты ежемесячного пособия на ребенка после его назначения;</w:t>
      </w:r>
    </w:p>
    <w:p w:rsidR="00391187" w:rsidRDefault="00391187">
      <w:pPr>
        <w:pStyle w:val="ConsPlusNormal"/>
        <w:spacing w:before="220"/>
        <w:ind w:firstLine="540"/>
        <w:jc w:val="both"/>
      </w:pPr>
      <w:r>
        <w:t>- прекращения выплаты ежемесячного пособия на ребенка в случае, если для проверки наличия условий осуществления выплаты ежемесячного пособия на ребенка не представлены документы, подтверждающие соблюдение указанных условий.</w:t>
      </w:r>
    </w:p>
    <w:p w:rsidR="00391187" w:rsidRDefault="00391187">
      <w:pPr>
        <w:pStyle w:val="ConsPlusNormal"/>
        <w:spacing w:before="220"/>
        <w:ind w:firstLine="540"/>
        <w:jc w:val="both"/>
      </w:pPr>
      <w:r>
        <w:lastRenderedPageBreak/>
        <w:t>Определено, что в случае, если в период с 1 октября 2020 года по день вступления в силу данного Закона Свердловской области территориальным исполнительным органом государственной власти Свердловской области в сфере социальной защиты населения принято решение о прекращении выплаты ежемесячного пособия на ребенка в связи с непредставлением документов, подтверждающих соблюдение условий осуществления его выплаты, выплата этого пособия возобновляется в порядке, установленном уполномоченным исполнительным органом государственной власти Свердловской области в сфере социальной защиты населения.</w:t>
      </w:r>
    </w:p>
    <w:p w:rsidR="00391187" w:rsidRDefault="00391187">
      <w:pPr>
        <w:pStyle w:val="ConsPlusNormal"/>
      </w:pPr>
    </w:p>
    <w:p w:rsidR="00391187" w:rsidRDefault="00391187">
      <w:pPr>
        <w:pStyle w:val="ConsPlusNormal"/>
        <w:ind w:left="540"/>
        <w:jc w:val="both"/>
      </w:pPr>
      <w:hyperlink r:id="rId166" w:history="1">
        <w:r>
          <w:rPr>
            <w:color w:val="0000FF"/>
          </w:rPr>
          <w:t>Закон</w:t>
        </w:r>
      </w:hyperlink>
      <w:r>
        <w:t xml:space="preserve"> Свердловской области от 19.11.2020 N 116-ОЗ</w:t>
      </w:r>
    </w:p>
    <w:p w:rsidR="00391187" w:rsidRDefault="00391187">
      <w:pPr>
        <w:pStyle w:val="ConsPlusNormal"/>
        <w:spacing w:before="220"/>
        <w:ind w:left="540"/>
        <w:jc w:val="both"/>
      </w:pPr>
      <w:r>
        <w:t>"О внесении изменения в статью 34 Закона Свердловской области "Об отдельных межбюджетных трансфертах, предоставляемых из областного бюджета и местных бюджетов в Свердловской области" и приостановлении действия положений отдельных законов Свердловской области"</w:t>
      </w:r>
    </w:p>
    <w:p w:rsidR="00391187" w:rsidRDefault="00391187">
      <w:pPr>
        <w:pStyle w:val="ConsPlusNormal"/>
      </w:pPr>
    </w:p>
    <w:p w:rsidR="00391187" w:rsidRDefault="00391187">
      <w:pPr>
        <w:pStyle w:val="ConsPlusNormal"/>
        <w:ind w:firstLine="540"/>
        <w:jc w:val="both"/>
      </w:pPr>
      <w:r>
        <w:t>Определены особенности предоставления в 2021 году межбюджетных трансфертов из бюджета Свердловской области местным бюджетам.</w:t>
      </w:r>
    </w:p>
    <w:p w:rsidR="00391187" w:rsidRDefault="00391187">
      <w:pPr>
        <w:pStyle w:val="ConsPlusNormal"/>
        <w:spacing w:before="220"/>
        <w:ind w:firstLine="540"/>
        <w:jc w:val="both"/>
      </w:pPr>
      <w:r>
        <w:t>В частности, установлено, что в 2021 году Правительство Свердловской области вправе принимать решения по перераспределению (распределению) между муниципальными образованиями, расположенными на территории Свердловской области, бюджетных ассигнований, предусмотренных (увеличенных) в областном бюджете для предоставления субвенций, субсидий и иных межбюджетных трансфертов местным бюджетам, с внесением соответствующих изменений в соглашение о предоставлении субсидии (иного межбюджетного трансферта, если соглашение заключено) в целях реализации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Соответствующая норма вступает в силу с 1 января 2021 года.</w:t>
      </w:r>
    </w:p>
    <w:p w:rsidR="00391187" w:rsidRDefault="00391187">
      <w:pPr>
        <w:pStyle w:val="ConsPlusNormal"/>
      </w:pPr>
    </w:p>
    <w:p w:rsidR="00391187" w:rsidRDefault="00391187">
      <w:pPr>
        <w:pStyle w:val="ConsPlusNormal"/>
        <w:ind w:left="540"/>
        <w:jc w:val="both"/>
      </w:pPr>
      <w:hyperlink r:id="rId167" w:history="1">
        <w:r>
          <w:rPr>
            <w:color w:val="0000FF"/>
          </w:rPr>
          <w:t>Указ</w:t>
        </w:r>
      </w:hyperlink>
      <w:r>
        <w:t xml:space="preserve"> Губернатора Свердловской области от 27.11.2020 N 648-УГ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Внесенными изменениями установлено, что предписания и рекомендации по переводу на дистанционное обучение на период с 28 ноября по 12 декабря 2020 года относятся к обучающимся 6 - 8 и 10 классов общеобразовательных организаций, функции и полномочия учредителей которых осуществляют органы государственной власти Свердловской области, муниципальных общеобразовательных организаций и частных общеобразовательных организаций.</w:t>
      </w:r>
    </w:p>
    <w:p w:rsidR="00391187" w:rsidRDefault="00391187">
      <w:pPr>
        <w:pStyle w:val="ConsPlusNormal"/>
      </w:pPr>
    </w:p>
    <w:p w:rsidR="00391187" w:rsidRDefault="00391187">
      <w:pPr>
        <w:pStyle w:val="ConsPlusNormal"/>
        <w:ind w:left="540"/>
        <w:jc w:val="both"/>
      </w:pPr>
      <w:hyperlink r:id="rId168" w:history="1">
        <w:r>
          <w:rPr>
            <w:color w:val="0000FF"/>
          </w:rPr>
          <w:t>Приказ</w:t>
        </w:r>
      </w:hyperlink>
      <w:r>
        <w:t xml:space="preserve"> Минздрава Свердловской области от 13.11.2020 N 2066-п</w:t>
      </w:r>
    </w:p>
    <w:p w:rsidR="00391187" w:rsidRDefault="00391187">
      <w:pPr>
        <w:pStyle w:val="ConsPlusNormal"/>
        <w:spacing w:before="220"/>
        <w:ind w:left="540"/>
        <w:jc w:val="both"/>
      </w:pPr>
      <w:r>
        <w:t>"Об организации обеспечения лекарственными средствами пациентов с новой коронавирусной инфекцией COVID-19, получающих медицинскую помощь в амбулаторных условиях"</w:t>
      </w:r>
    </w:p>
    <w:p w:rsidR="00391187" w:rsidRDefault="00391187">
      <w:pPr>
        <w:pStyle w:val="ConsPlusNormal"/>
      </w:pPr>
    </w:p>
    <w:p w:rsidR="00391187" w:rsidRDefault="00391187">
      <w:pPr>
        <w:pStyle w:val="ConsPlusNormal"/>
        <w:ind w:firstLine="540"/>
        <w:jc w:val="both"/>
      </w:pPr>
      <w:r>
        <w:t>Установлены Правила организации амбулаторной медицинской помощи (на дому) и в медицинских организациях пациентам с новой коронавирусной инфекцией.</w:t>
      </w:r>
    </w:p>
    <w:p w:rsidR="00391187" w:rsidRDefault="00391187">
      <w:pPr>
        <w:pStyle w:val="ConsPlusNormal"/>
        <w:spacing w:before="220"/>
        <w:ind w:firstLine="540"/>
        <w:jc w:val="both"/>
      </w:pPr>
      <w:r>
        <w:t>Обязательным условием ведения больных с коронавирусом является применение мер ограничительного характера, направленных на соблюдение режима изоляции на дому заболевшими и контактными с ними лицами.</w:t>
      </w:r>
    </w:p>
    <w:p w:rsidR="00391187" w:rsidRDefault="00391187">
      <w:pPr>
        <w:pStyle w:val="ConsPlusNormal"/>
        <w:spacing w:before="220"/>
        <w:ind w:firstLine="540"/>
        <w:jc w:val="both"/>
      </w:pPr>
      <w:r>
        <w:lastRenderedPageBreak/>
        <w:t>За качество лечения пациента ответственность несет лечащий врач медицинской организации.</w:t>
      </w:r>
    </w:p>
    <w:p w:rsidR="00391187" w:rsidRDefault="00391187">
      <w:pPr>
        <w:pStyle w:val="ConsPlusNormal"/>
        <w:spacing w:before="220"/>
        <w:ind w:firstLine="540"/>
        <w:jc w:val="both"/>
      </w:pPr>
      <w:r>
        <w:t>За организацию ведения пациентов, обеспечение пациентов лекарственными препаратами при новой коронавирусной инфекции, а также за медицинскую безопасность персонала ответственность несет руководитель учреждения здравоохранения.</w:t>
      </w:r>
    </w:p>
    <w:p w:rsidR="00391187" w:rsidRDefault="00391187">
      <w:pPr>
        <w:pStyle w:val="ConsPlusNormal"/>
        <w:spacing w:before="220"/>
        <w:ind w:firstLine="540"/>
        <w:jc w:val="both"/>
      </w:pPr>
      <w:r>
        <w:t>Приведены рекомендуемые схемы лечения в амбулаторных условиях.</w:t>
      </w:r>
    </w:p>
    <w:p w:rsidR="00391187" w:rsidRDefault="00391187">
      <w:pPr>
        <w:pStyle w:val="ConsPlusNormal"/>
      </w:pPr>
    </w:p>
    <w:p w:rsidR="00391187" w:rsidRDefault="00391187">
      <w:pPr>
        <w:pStyle w:val="ConsPlusTitle"/>
        <w:ind w:firstLine="540"/>
        <w:jc w:val="both"/>
        <w:outlineLvl w:val="1"/>
      </w:pPr>
      <w:r>
        <w:t>КОНСТИТУЦИОННЫЙ СТРОЙ</w:t>
      </w:r>
    </w:p>
    <w:p w:rsidR="00391187" w:rsidRDefault="00391187">
      <w:pPr>
        <w:pStyle w:val="ConsPlusNormal"/>
      </w:pPr>
    </w:p>
    <w:p w:rsidR="00391187" w:rsidRDefault="00391187">
      <w:pPr>
        <w:pStyle w:val="ConsPlusNormal"/>
        <w:ind w:left="540"/>
        <w:jc w:val="both"/>
      </w:pPr>
      <w:hyperlink r:id="rId169" w:history="1">
        <w:r>
          <w:rPr>
            <w:color w:val="0000FF"/>
          </w:rPr>
          <w:t>Закон</w:t>
        </w:r>
      </w:hyperlink>
      <w:r>
        <w:t xml:space="preserve"> Свердловской области от 19.11.2020 N 127-ОЗ</w:t>
      </w:r>
    </w:p>
    <w:p w:rsidR="00391187" w:rsidRDefault="00391187">
      <w:pPr>
        <w:pStyle w:val="ConsPlusNormal"/>
        <w:spacing w:before="220"/>
        <w:ind w:left="540"/>
        <w:jc w:val="both"/>
      </w:pPr>
      <w:r>
        <w:t>"О внесении изменений в статью 12 Закона Свердловской области "Об Общественной палате Свердловской области"</w:t>
      </w:r>
    </w:p>
    <w:p w:rsidR="00391187" w:rsidRDefault="00391187">
      <w:pPr>
        <w:pStyle w:val="ConsPlusNormal"/>
      </w:pPr>
    </w:p>
    <w:p w:rsidR="00391187" w:rsidRDefault="00391187">
      <w:pPr>
        <w:pStyle w:val="ConsPlusNormal"/>
        <w:ind w:firstLine="540"/>
        <w:jc w:val="both"/>
      </w:pPr>
      <w:r>
        <w:t>Установлено, что члену Общественной палаты Свердловской области компенсируются расходы, понесенные им в связи с направлением по письменному решению председателя Общественной палаты Свердловской области на определенный срок для участия в мероприятиях, связанных с осуществлением полномочий члена Общественной палаты Свердловской области и проводимых вне постоянного места его жительства, как в пределах Российской Федерации, так и за ее пределами.</w:t>
      </w:r>
    </w:p>
    <w:p w:rsidR="00391187" w:rsidRDefault="00391187">
      <w:pPr>
        <w:pStyle w:val="ConsPlusNormal"/>
        <w:spacing w:before="220"/>
        <w:ind w:firstLine="540"/>
        <w:jc w:val="both"/>
      </w:pPr>
      <w:r>
        <w:t>При направлении члена Общественной палаты Свердловской области для участия в указанных мероприятиях, проводимых за пределами Российской Федерации, ему дополнительно компенсируются следующие расходы:</w:t>
      </w:r>
    </w:p>
    <w:p w:rsidR="00391187" w:rsidRDefault="00391187">
      <w:pPr>
        <w:pStyle w:val="ConsPlusNormal"/>
        <w:spacing w:before="220"/>
        <w:ind w:firstLine="540"/>
        <w:jc w:val="both"/>
      </w:pPr>
      <w:r>
        <w:t>- расходы, связанные с оформлением заграничного паспорта, визы и других выездных документов;</w:t>
      </w:r>
    </w:p>
    <w:p w:rsidR="00391187" w:rsidRDefault="00391187">
      <w:pPr>
        <w:pStyle w:val="ConsPlusNormal"/>
        <w:spacing w:before="220"/>
        <w:ind w:firstLine="540"/>
        <w:jc w:val="both"/>
      </w:pPr>
      <w:r>
        <w:t>- расходы, связанные с уплатой обязательных консульских и аэродромных сборов;</w:t>
      </w:r>
    </w:p>
    <w:p w:rsidR="00391187" w:rsidRDefault="00391187">
      <w:pPr>
        <w:pStyle w:val="ConsPlusNormal"/>
        <w:spacing w:before="220"/>
        <w:ind w:firstLine="540"/>
        <w:jc w:val="both"/>
      </w:pPr>
      <w:r>
        <w:t>- расходы, связанные с уплатой сборов за право въезда или транзита автомобильного транспорта;</w:t>
      </w:r>
    </w:p>
    <w:p w:rsidR="00391187" w:rsidRDefault="00391187">
      <w:pPr>
        <w:pStyle w:val="ConsPlusNormal"/>
        <w:spacing w:before="220"/>
        <w:ind w:firstLine="540"/>
        <w:jc w:val="both"/>
      </w:pPr>
      <w:r>
        <w:t>- расходы, связанные с оформлением обязательной медицинской страховки;</w:t>
      </w:r>
    </w:p>
    <w:p w:rsidR="00391187" w:rsidRDefault="00391187">
      <w:pPr>
        <w:pStyle w:val="ConsPlusNormal"/>
        <w:spacing w:before="220"/>
        <w:ind w:firstLine="540"/>
        <w:jc w:val="both"/>
      </w:pPr>
      <w:r>
        <w:t>- иные обязательные расходы, связанные с участием в мероприятии, проводимом за пределами Российской Федерации (при условии, что они произведены с разрешения председателя Общественной палаты Свердловской области).</w:t>
      </w:r>
    </w:p>
    <w:p w:rsidR="00391187" w:rsidRDefault="00391187">
      <w:pPr>
        <w:pStyle w:val="ConsPlusNormal"/>
        <w:spacing w:before="220"/>
        <w:ind w:firstLine="540"/>
        <w:jc w:val="both"/>
      </w:pPr>
      <w:r>
        <w:t>В случае проведения мероприятия за пределами Российской Федерации расходы, связанные с проживанием вне постоянного места жительства (суточные), компенсируются члену Общественной палаты Свердловской области в размере, рассчитываемом в соответствии с установленными Губернатором Свердловской области порядком и размерами выплаты суточных, рассчитываемых в иностранной валюте, при направлении государственного гражданского служащего Свердловской области в служебную командировку за пределы Российской Федерации.</w:t>
      </w:r>
    </w:p>
    <w:p w:rsidR="00391187" w:rsidRDefault="00391187">
      <w:pPr>
        <w:pStyle w:val="ConsPlusNormal"/>
        <w:spacing w:before="220"/>
        <w:ind w:firstLine="540"/>
        <w:jc w:val="both"/>
      </w:pPr>
      <w:r>
        <w:t>Расходы, связанные с проживанием вне постоянного места жительства (суточные), компенсируются в размере 200 руб. за каждый день поездки, в которую направляется член Общественной палаты Свердловской области в целях участия в мероприятии, проводимом в пределах Российской Федерации.</w:t>
      </w:r>
    </w:p>
    <w:p w:rsidR="00391187" w:rsidRDefault="00391187">
      <w:pPr>
        <w:pStyle w:val="ConsPlusNormal"/>
      </w:pPr>
    </w:p>
    <w:p w:rsidR="00391187" w:rsidRDefault="00391187">
      <w:pPr>
        <w:pStyle w:val="ConsPlusNormal"/>
        <w:ind w:left="540"/>
        <w:jc w:val="both"/>
      </w:pPr>
      <w:hyperlink r:id="rId170" w:history="1">
        <w:r>
          <w:rPr>
            <w:color w:val="0000FF"/>
          </w:rPr>
          <w:t>Закон</w:t>
        </w:r>
      </w:hyperlink>
      <w:r>
        <w:t xml:space="preserve"> Свердловской области от 19.11.2020 N 126-ОЗ</w:t>
      </w:r>
    </w:p>
    <w:p w:rsidR="00391187" w:rsidRDefault="00391187">
      <w:pPr>
        <w:pStyle w:val="ConsPlusNormal"/>
        <w:spacing w:before="220"/>
        <w:ind w:left="540"/>
        <w:jc w:val="both"/>
      </w:pPr>
      <w:r>
        <w:t>"Об упразднении поселка Запрудный, расположенного на территории административно-</w:t>
      </w:r>
      <w:r>
        <w:lastRenderedPageBreak/>
        <w:t>территориальной единицы Свердловской области "город Нижний Тагил", и о внесении изменений в отдельные законы Свердловской области"</w:t>
      </w:r>
    </w:p>
    <w:p w:rsidR="00391187" w:rsidRDefault="00391187">
      <w:pPr>
        <w:pStyle w:val="ConsPlusNormal"/>
      </w:pPr>
    </w:p>
    <w:p w:rsidR="00391187" w:rsidRDefault="00391187">
      <w:pPr>
        <w:pStyle w:val="ConsPlusNormal"/>
        <w:ind w:firstLine="540"/>
        <w:jc w:val="both"/>
      </w:pPr>
      <w:r>
        <w:t>Упразднен поселок Запрудный, расположенный на территории административно-территориальной единицы Свердловской области "город Нижний Тагил".</w:t>
      </w:r>
    </w:p>
    <w:p w:rsidR="00391187" w:rsidRDefault="00391187">
      <w:pPr>
        <w:pStyle w:val="ConsPlusNormal"/>
        <w:spacing w:before="220"/>
        <w:ind w:firstLine="540"/>
        <w:jc w:val="both"/>
      </w:pPr>
      <w:r>
        <w:t>Внесены соответствующие изменения в Законы Свердловской области "Об административно-территориальном устройстве Свердловской области", "О границах административно-территориальных единиц Свердловской области" и "О границах муниципальных образований, расположенных на территории Свердловской области".</w:t>
      </w:r>
    </w:p>
    <w:p w:rsidR="00391187" w:rsidRDefault="00391187">
      <w:pPr>
        <w:pStyle w:val="ConsPlusNormal"/>
      </w:pPr>
    </w:p>
    <w:p w:rsidR="00391187" w:rsidRDefault="00391187">
      <w:pPr>
        <w:pStyle w:val="ConsPlusNormal"/>
        <w:ind w:left="540"/>
        <w:jc w:val="both"/>
      </w:pPr>
      <w:hyperlink r:id="rId171" w:history="1">
        <w:r>
          <w:rPr>
            <w:color w:val="0000FF"/>
          </w:rPr>
          <w:t>Закон</w:t>
        </w:r>
      </w:hyperlink>
      <w:r>
        <w:t xml:space="preserve"> Свердловской области от 19.11.2020 N 122-ОЗ</w:t>
      </w:r>
    </w:p>
    <w:p w:rsidR="00391187" w:rsidRDefault="00391187">
      <w:pPr>
        <w:pStyle w:val="ConsPlusNormal"/>
        <w:spacing w:before="220"/>
        <w:ind w:left="540"/>
        <w:jc w:val="both"/>
      </w:pPr>
      <w:r>
        <w:t>"О внесении изменений в статьи 5 и 7 Закона Свердловской области "Об отдельных вопросах подготовки и проведения публичных мероприятий на территории Свердловской области"</w:t>
      </w:r>
    </w:p>
    <w:p w:rsidR="00391187" w:rsidRDefault="00391187">
      <w:pPr>
        <w:pStyle w:val="ConsPlusNormal"/>
      </w:pPr>
    </w:p>
    <w:p w:rsidR="00391187" w:rsidRDefault="00391187">
      <w:pPr>
        <w:pStyle w:val="ConsPlusNormal"/>
        <w:ind w:firstLine="540"/>
        <w:jc w:val="both"/>
      </w:pPr>
      <w:r>
        <w:t>Из перечня мест, в которых проведение собраний, митингов, шествий, демонстраций в Свердловской области запрещается, исключены:</w:t>
      </w:r>
    </w:p>
    <w:p w:rsidR="00391187" w:rsidRDefault="00391187">
      <w:pPr>
        <w:pStyle w:val="ConsPlusNormal"/>
        <w:spacing w:before="220"/>
        <w:ind w:firstLine="540"/>
        <w:jc w:val="both"/>
      </w:pPr>
      <w:r>
        <w:t>- территории, непосредственно прилегающие к зданиям, в которых размещаются образовательные организации, медицинские организации, организации социального обслуживания граждан, учреждения культуры, физической культуры и спорта, а также непосредственно прилегающие к объектам, используемым при осуществлении образовательной деятельности, объектам спорта и объектам связи;</w:t>
      </w:r>
    </w:p>
    <w:p w:rsidR="00391187" w:rsidRDefault="00391187">
      <w:pPr>
        <w:pStyle w:val="ConsPlusNormal"/>
        <w:spacing w:before="220"/>
        <w:ind w:firstLine="540"/>
        <w:jc w:val="both"/>
      </w:pPr>
      <w:r>
        <w:t>- территории, непосредственно прилегающие к зданиям, в которых размещаются высшие органы государственной власти Свердловской области;</w:t>
      </w:r>
    </w:p>
    <w:p w:rsidR="00391187" w:rsidRDefault="00391187">
      <w:pPr>
        <w:pStyle w:val="ConsPlusNormal"/>
        <w:spacing w:before="220"/>
        <w:ind w:firstLine="540"/>
        <w:jc w:val="both"/>
      </w:pPr>
      <w:r>
        <w:t>- территории, непосредственно прилегающие к зданиям, в которых размещаются представительные органы муниципальных образований, расположенных на территории Свердловской области, и главы этих муниципальных образований;</w:t>
      </w:r>
    </w:p>
    <w:p w:rsidR="00391187" w:rsidRDefault="00391187">
      <w:pPr>
        <w:pStyle w:val="ConsPlusNormal"/>
        <w:spacing w:before="220"/>
        <w:ind w:firstLine="540"/>
        <w:jc w:val="both"/>
      </w:pPr>
      <w:r>
        <w:t>- территории, непосредственно прилегающие к зданиям, в которых размещаются религиозные объединения.</w:t>
      </w:r>
    </w:p>
    <w:p w:rsidR="00391187" w:rsidRDefault="00391187">
      <w:pPr>
        <w:pStyle w:val="ConsPlusNormal"/>
      </w:pPr>
    </w:p>
    <w:p w:rsidR="00391187" w:rsidRDefault="00391187">
      <w:pPr>
        <w:pStyle w:val="ConsPlusNormal"/>
        <w:ind w:left="540"/>
        <w:jc w:val="both"/>
      </w:pPr>
      <w:hyperlink r:id="rId172" w:history="1">
        <w:r>
          <w:rPr>
            <w:color w:val="0000FF"/>
          </w:rPr>
          <w:t>Приказ</w:t>
        </w:r>
      </w:hyperlink>
      <w:r>
        <w:t xml:space="preserve"> Министерства промышленности и науки Свердловской области от 16.11.2020 N 388</w:t>
      </w:r>
    </w:p>
    <w:p w:rsidR="00391187" w:rsidRDefault="00391187">
      <w:pPr>
        <w:pStyle w:val="ConsPlusNormal"/>
        <w:spacing w:before="220"/>
        <w:ind w:left="540"/>
        <w:jc w:val="both"/>
      </w:pPr>
      <w:r>
        <w:t>"Об учреждении знака отличия Министерства промышленности и науки Свердловской области "Почетный наставник"</w:t>
      </w:r>
    </w:p>
    <w:p w:rsidR="00391187" w:rsidRDefault="00391187">
      <w:pPr>
        <w:pStyle w:val="ConsPlusNormal"/>
      </w:pPr>
    </w:p>
    <w:p w:rsidR="00391187" w:rsidRDefault="00391187">
      <w:pPr>
        <w:pStyle w:val="ConsPlusNormal"/>
        <w:ind w:firstLine="540"/>
        <w:jc w:val="both"/>
      </w:pPr>
      <w:r>
        <w:t>Учреждена ведомственная награда Министерства промышленности и науки Свердловской области - знак отличия "Почетный наставник".</w:t>
      </w:r>
    </w:p>
    <w:p w:rsidR="00391187" w:rsidRDefault="00391187">
      <w:pPr>
        <w:pStyle w:val="ConsPlusNormal"/>
        <w:spacing w:before="220"/>
        <w:ind w:firstLine="540"/>
        <w:jc w:val="both"/>
      </w:pPr>
      <w:r>
        <w:t>Установлено, что указанным знаком отличия награждаются государственные гражданские служащие Свердловской области, замещающие должности государственной гражданской службы Свердловской области в Министерстве промышленности и науки Свердловской области, осуществляющие наставничество в сфере государственной гражданской службы, и иные лица, осуществляющие наставничество в сферах промышленности и науки (далее - наставник), за личные заслуги на протяжении не менее 3 лет:</w:t>
      </w:r>
    </w:p>
    <w:p w:rsidR="00391187" w:rsidRDefault="00391187">
      <w:pPr>
        <w:pStyle w:val="ConsPlusNormal"/>
        <w:spacing w:before="220"/>
        <w:ind w:firstLine="540"/>
        <w:jc w:val="both"/>
      </w:pPr>
      <w:r>
        <w:t xml:space="preserve">- в содействии гражданам не старше 35 лет,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государственную гражданскую службу (работу) по полученной специальности в течение одного года со дня получения </w:t>
      </w:r>
      <w:r>
        <w:lastRenderedPageBreak/>
        <w:t>профессионального образования соответствующего уровня, в успешном овладении ими профессиональными знаниями, навыками и умениями, в их профессиональном становлении;</w:t>
      </w:r>
    </w:p>
    <w:p w:rsidR="00391187" w:rsidRDefault="00391187">
      <w:pPr>
        <w:pStyle w:val="ConsPlusNormal"/>
        <w:spacing w:before="220"/>
        <w:ind w:firstLine="540"/>
        <w:jc w:val="both"/>
      </w:pPr>
      <w:r>
        <w:t>- в приобретении специалистами опыта работы по специальности, формировании у них практических знаний и навыков;</w:t>
      </w:r>
    </w:p>
    <w:p w:rsidR="00391187" w:rsidRDefault="00391187">
      <w:pPr>
        <w:pStyle w:val="ConsPlusNormal"/>
        <w:spacing w:before="220"/>
        <w:ind w:firstLine="540"/>
        <w:jc w:val="both"/>
      </w:pPr>
      <w:r>
        <w:t>- в оказании постоянной и эффективной помощи специалистам в совершенствовании форм и методов работы.</w:t>
      </w:r>
    </w:p>
    <w:p w:rsidR="00391187" w:rsidRDefault="00391187">
      <w:pPr>
        <w:pStyle w:val="ConsPlusNormal"/>
        <w:spacing w:before="220"/>
        <w:ind w:firstLine="540"/>
        <w:jc w:val="both"/>
      </w:pPr>
      <w:r>
        <w:t>Вручение Знака отличия проводится в торжественной обстановке Министром промышленности и науки Свердловской области или по его поручению гражданскими служащими Министерства.</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173" w:history="1">
        <w:r>
          <w:rPr>
            <w:color w:val="0000FF"/>
          </w:rPr>
          <w:t>Указ</w:t>
        </w:r>
      </w:hyperlink>
      <w:r>
        <w:t xml:space="preserve"> Губернатора Свердловской области от 19.11.2020 N 639-УГ</w:t>
      </w:r>
    </w:p>
    <w:p w:rsidR="00391187" w:rsidRDefault="00391187">
      <w:pPr>
        <w:pStyle w:val="ConsPlusNormal"/>
        <w:spacing w:before="220"/>
        <w:ind w:left="540"/>
        <w:jc w:val="both"/>
      </w:pPr>
      <w:r>
        <w:t>"О координационном совете по вопросам развития социально ориентированных некоммерческих организаций в Свердловской области"</w:t>
      </w:r>
    </w:p>
    <w:p w:rsidR="00391187" w:rsidRDefault="00391187">
      <w:pPr>
        <w:pStyle w:val="ConsPlusNormal"/>
      </w:pPr>
    </w:p>
    <w:p w:rsidR="00391187" w:rsidRDefault="00391187">
      <w:pPr>
        <w:pStyle w:val="ConsPlusNormal"/>
        <w:ind w:firstLine="540"/>
        <w:jc w:val="both"/>
      </w:pPr>
      <w:r>
        <w:t>Определены задачи, порядок формирования и деятельности координационного совета по вопросам развития социально ориентированных некоммерческих организаций в Свердловской области.</w:t>
      </w:r>
    </w:p>
    <w:p w:rsidR="00391187" w:rsidRDefault="00391187">
      <w:pPr>
        <w:pStyle w:val="ConsPlusNormal"/>
        <w:spacing w:before="220"/>
        <w:ind w:firstLine="540"/>
        <w:jc w:val="both"/>
      </w:pPr>
      <w:r>
        <w:t>Установлено, что указанный совет является координационным органом, образованным в целях обеспечения выработки согласованных позиций и действий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социально ориентированных некоммерческих организаций в Свердловской области и заинтересованных лиц при рассмотрении вопросов развития социально ориентированных некоммерческих организаций в Свердловской области.</w:t>
      </w:r>
    </w:p>
    <w:p w:rsidR="00391187" w:rsidRDefault="00391187">
      <w:pPr>
        <w:pStyle w:val="ConsPlusNormal"/>
        <w:spacing w:before="220"/>
        <w:ind w:firstLine="540"/>
        <w:jc w:val="both"/>
      </w:pPr>
      <w:r>
        <w:t>Решения координационного совета подлежат обязательному рассмотрению органами государственной и муниципальной власти.</w:t>
      </w:r>
    </w:p>
    <w:p w:rsidR="00391187" w:rsidRDefault="00391187">
      <w:pPr>
        <w:pStyle w:val="ConsPlusNormal"/>
        <w:spacing w:before="220"/>
        <w:ind w:firstLine="540"/>
        <w:jc w:val="both"/>
      </w:pPr>
      <w:r>
        <w:t>Персональный состав координационного совета утверждается указом Губернатора Свердловской области.</w:t>
      </w:r>
    </w:p>
    <w:p w:rsidR="00391187" w:rsidRDefault="00391187">
      <w:pPr>
        <w:pStyle w:val="ConsPlusNormal"/>
      </w:pPr>
    </w:p>
    <w:p w:rsidR="00391187" w:rsidRDefault="00391187">
      <w:pPr>
        <w:pStyle w:val="ConsPlusNormal"/>
        <w:ind w:left="540"/>
        <w:jc w:val="both"/>
      </w:pPr>
      <w:hyperlink r:id="rId174" w:history="1">
        <w:r>
          <w:rPr>
            <w:color w:val="0000FF"/>
          </w:rPr>
          <w:t>Указ</w:t>
        </w:r>
      </w:hyperlink>
      <w:r>
        <w:t xml:space="preserve"> Губернатора Свердловской области от 19.11.2020 N 636-УГ</w:t>
      </w:r>
    </w:p>
    <w:p w:rsidR="00391187" w:rsidRDefault="00391187">
      <w:pPr>
        <w:pStyle w:val="ConsPlusNormal"/>
        <w:spacing w:before="220"/>
        <w:ind w:left="540"/>
        <w:jc w:val="both"/>
      </w:pPr>
      <w:r>
        <w:t>"О реорганизации Управления записи актов гражданского состояния Свердловской области и внесении изменения в Указ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w:t>
      </w:r>
    </w:p>
    <w:p w:rsidR="00391187" w:rsidRDefault="00391187">
      <w:pPr>
        <w:pStyle w:val="ConsPlusNormal"/>
      </w:pPr>
    </w:p>
    <w:p w:rsidR="00391187" w:rsidRDefault="00391187">
      <w:pPr>
        <w:pStyle w:val="ConsPlusNormal"/>
        <w:ind w:firstLine="540"/>
        <w:jc w:val="both"/>
      </w:pPr>
      <w:r>
        <w:t>Предписано реорганизовать областной исполнительный орган государственной власти Свердловской области - Управление записи актов гражданского состояния Свердловской области в форме присоединения к нему территориальных исполнительных органов государственной власти Свердловской области - отделов записи актов гражданского состояния в городах и районах Свердловской области.</w:t>
      </w:r>
    </w:p>
    <w:p w:rsidR="00391187" w:rsidRDefault="00391187">
      <w:pPr>
        <w:pStyle w:val="ConsPlusNormal"/>
        <w:spacing w:before="220"/>
        <w:ind w:firstLine="540"/>
        <w:jc w:val="both"/>
      </w:pPr>
      <w:r>
        <w:t xml:space="preserve">Установлено, что Управлению записи актов гражданского состояния Свердловской области передаются полномочия и функции территориальных исполнительных органов государственной власти Свердловской области - отделов записи актов гражданского состояния в городах и районах Свердловской области, а территориальные исполнительные органы государственной власти </w:t>
      </w:r>
      <w:r>
        <w:lastRenderedPageBreak/>
        <w:t>Свердловской области - отделы записи актов гражданского состояния в городах и районах Свердловской области осуществляют возложенные на них полномочия и функции до завершения реорганизации.</w:t>
      </w:r>
    </w:p>
    <w:p w:rsidR="00391187" w:rsidRDefault="00391187">
      <w:pPr>
        <w:pStyle w:val="ConsPlusNormal"/>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pPr>
    </w:p>
    <w:p w:rsidR="00391187" w:rsidRDefault="00391187">
      <w:pPr>
        <w:pStyle w:val="ConsPlusNormal"/>
        <w:ind w:left="540"/>
        <w:jc w:val="both"/>
      </w:pPr>
      <w:hyperlink r:id="rId175" w:history="1">
        <w:r>
          <w:rPr>
            <w:color w:val="0000FF"/>
          </w:rPr>
          <w:t>Закон</w:t>
        </w:r>
      </w:hyperlink>
      <w:r>
        <w:t xml:space="preserve"> Свердловской области от 19.11.2020 N 130-ОЗ</w:t>
      </w:r>
    </w:p>
    <w:p w:rsidR="00391187" w:rsidRDefault="00391187">
      <w:pPr>
        <w:pStyle w:val="ConsPlusNormal"/>
        <w:spacing w:before="220"/>
        <w:ind w:left="540"/>
        <w:jc w:val="both"/>
      </w:pPr>
      <w:r>
        <w:t>"О внесении изменения в статью 2 Закона Свердловской области "Об установлении величины прожиточного минимума пенсионера в Свердловской области на 2021 год"</w:t>
      </w:r>
    </w:p>
    <w:p w:rsidR="00391187" w:rsidRDefault="00391187">
      <w:pPr>
        <w:pStyle w:val="ConsPlusNormal"/>
      </w:pPr>
    </w:p>
    <w:p w:rsidR="00391187" w:rsidRDefault="00391187">
      <w:pPr>
        <w:pStyle w:val="ConsPlusNormal"/>
        <w:ind w:firstLine="540"/>
        <w:jc w:val="both"/>
      </w:pPr>
      <w:r>
        <w:t>С 1 января 2021 года величина прожиточного минимума пенсионера в Свердловской области на 2021 год составит 9521 руб.</w:t>
      </w:r>
    </w:p>
    <w:p w:rsidR="00391187" w:rsidRDefault="00391187">
      <w:pPr>
        <w:pStyle w:val="ConsPlusNormal"/>
      </w:pPr>
    </w:p>
    <w:p w:rsidR="00391187" w:rsidRDefault="00391187">
      <w:pPr>
        <w:pStyle w:val="ConsPlusNormal"/>
        <w:ind w:left="540"/>
        <w:jc w:val="both"/>
      </w:pPr>
      <w:hyperlink r:id="rId176" w:history="1">
        <w:r>
          <w:rPr>
            <w:color w:val="0000FF"/>
          </w:rPr>
          <w:t>Закон</w:t>
        </w:r>
      </w:hyperlink>
      <w:r>
        <w:t xml:space="preserve"> Свердловской области от 19.11.2020 N 129-ОЗ</w:t>
      </w:r>
    </w:p>
    <w:p w:rsidR="00391187" w:rsidRDefault="00391187">
      <w:pPr>
        <w:pStyle w:val="ConsPlusNormal"/>
        <w:spacing w:before="220"/>
        <w:ind w:left="540"/>
        <w:jc w:val="both"/>
      </w:pPr>
      <w:r>
        <w:t>"О внесении изменений в статью 3 Закона Свердловской области "О ветеранах труда Свердловской области"</w:t>
      </w:r>
    </w:p>
    <w:p w:rsidR="00391187" w:rsidRDefault="00391187">
      <w:pPr>
        <w:pStyle w:val="ConsPlusNormal"/>
      </w:pPr>
    </w:p>
    <w:p w:rsidR="00391187" w:rsidRDefault="00391187">
      <w:pPr>
        <w:pStyle w:val="ConsPlusNormal"/>
        <w:ind w:firstLine="540"/>
        <w:jc w:val="both"/>
      </w:pPr>
      <w:r>
        <w:t>Установлено, что лицо, подавшее заявление о присвоении звания "Ветеран труда Свердловской области", может представить документы, запрашиваемые в порядке межведомственного информационного взаимодействия, по собственной инициативе. Перечень документов, запрашиваемых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определяется Правительством Свердловской области.</w:t>
      </w:r>
    </w:p>
    <w:p w:rsidR="00391187" w:rsidRDefault="00391187">
      <w:pPr>
        <w:pStyle w:val="ConsPlusNormal"/>
      </w:pPr>
    </w:p>
    <w:p w:rsidR="00391187" w:rsidRDefault="00391187">
      <w:pPr>
        <w:pStyle w:val="ConsPlusNormal"/>
        <w:ind w:left="540"/>
        <w:jc w:val="both"/>
      </w:pPr>
      <w:hyperlink r:id="rId177" w:history="1">
        <w:r>
          <w:rPr>
            <w:color w:val="0000FF"/>
          </w:rPr>
          <w:t>Приказ</w:t>
        </w:r>
      </w:hyperlink>
      <w:r>
        <w:t xml:space="preserve"> Министерства социальной политики Свердловской области от 25.11.2020 N 706</w:t>
      </w:r>
    </w:p>
    <w:p w:rsidR="00391187" w:rsidRDefault="00391187">
      <w:pPr>
        <w:pStyle w:val="ConsPlusNormal"/>
        <w:spacing w:before="220"/>
        <w:ind w:left="540"/>
        <w:jc w:val="both"/>
      </w:pPr>
      <w:r>
        <w:t>"О размере компенсации расходов на автомобильное топливо"</w:t>
      </w:r>
    </w:p>
    <w:p w:rsidR="00391187" w:rsidRDefault="00391187">
      <w:pPr>
        <w:pStyle w:val="ConsPlusNormal"/>
      </w:pPr>
    </w:p>
    <w:p w:rsidR="00391187" w:rsidRDefault="00391187">
      <w:pPr>
        <w:pStyle w:val="ConsPlusNormal"/>
        <w:ind w:firstLine="540"/>
        <w:jc w:val="both"/>
      </w:pPr>
      <w:r>
        <w:t>Утвержден размер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исходя из расчета оплаты 100 литров высокооктанового бензина марки АИ-92 в месяц, на ноябрь 2020 года - 4216 руб.</w:t>
      </w:r>
    </w:p>
    <w:p w:rsidR="00391187" w:rsidRDefault="00391187">
      <w:pPr>
        <w:pStyle w:val="ConsPlusNormal"/>
      </w:pPr>
    </w:p>
    <w:p w:rsidR="00391187" w:rsidRDefault="00391187">
      <w:pPr>
        <w:pStyle w:val="ConsPlusNormal"/>
        <w:ind w:left="540"/>
        <w:jc w:val="both"/>
      </w:pPr>
      <w:hyperlink r:id="rId178" w:history="1">
        <w:r>
          <w:rPr>
            <w:color w:val="0000FF"/>
          </w:rPr>
          <w:t>Приказ</w:t>
        </w:r>
      </w:hyperlink>
      <w:r>
        <w:t xml:space="preserve"> Министерства социальной политики Свердловской области от 20.11.2020 N 695</w:t>
      </w:r>
    </w:p>
    <w:p w:rsidR="00391187" w:rsidRDefault="00391187">
      <w:pPr>
        <w:pStyle w:val="ConsPlusNormal"/>
        <w:spacing w:before="220"/>
        <w:ind w:left="540"/>
        <w:jc w:val="both"/>
      </w:pPr>
      <w:r>
        <w:t>"Об утверждении Административного регламента предоставления государственной услуги "Предоставление единовременного пособия в связи с переездом на новое место жительства отдельным категориям граждан, подвергшихся воздействию радиации"</w:t>
      </w:r>
    </w:p>
    <w:p w:rsidR="00391187" w:rsidRDefault="00391187">
      <w:pPr>
        <w:pStyle w:val="ConsPlusNormal"/>
      </w:pPr>
    </w:p>
    <w:p w:rsidR="00391187" w:rsidRDefault="00391187">
      <w:pPr>
        <w:pStyle w:val="ConsPlusNormal"/>
        <w:ind w:firstLine="540"/>
        <w:jc w:val="both"/>
      </w:pPr>
      <w:r>
        <w:t>Урегулирована процедура оказания государственной услуги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по предоставлению единовременного пособия в связи с переездом на новое место жительства отдельным категориям граждан, подвергшихся воздействию радиации.</w:t>
      </w:r>
    </w:p>
    <w:p w:rsidR="00391187" w:rsidRDefault="00391187">
      <w:pPr>
        <w:pStyle w:val="ConsPlusNormal"/>
        <w:spacing w:before="220"/>
        <w:ind w:firstLine="540"/>
        <w:jc w:val="both"/>
      </w:pPr>
      <w:r>
        <w:t>Определены круг заявителей и требования к порядку информирования о предоставлении государственной услуги.</w:t>
      </w:r>
    </w:p>
    <w:p w:rsidR="00391187" w:rsidRDefault="00391187">
      <w:pPr>
        <w:pStyle w:val="ConsPlusNormal"/>
        <w:spacing w:before="220"/>
        <w:ind w:firstLine="540"/>
        <w:jc w:val="both"/>
      </w:pPr>
      <w:r>
        <w:t>Приведен перечень документов, необходимых для предоставления государственной услуги.</w:t>
      </w:r>
    </w:p>
    <w:p w:rsidR="00391187" w:rsidRDefault="00391187">
      <w:pPr>
        <w:pStyle w:val="ConsPlusNormal"/>
        <w:spacing w:before="220"/>
        <w:ind w:firstLine="540"/>
        <w:jc w:val="both"/>
      </w:pPr>
      <w:r>
        <w:t>Решение о предоставлении либо об отказе в предоставлении государственной услуги принимается в течение 10 календарных дней со дня регистрации заявления и документов, необходимых для предоставления государственной услуги.</w:t>
      </w:r>
    </w:p>
    <w:p w:rsidR="00391187" w:rsidRDefault="00391187">
      <w:pPr>
        <w:pStyle w:val="ConsPlusNormal"/>
        <w:spacing w:before="220"/>
        <w:ind w:firstLine="540"/>
        <w:jc w:val="both"/>
      </w:pPr>
      <w:r>
        <w:lastRenderedPageBreak/>
        <w:t>Утвержден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его работников.</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179" w:history="1">
        <w:r>
          <w:rPr>
            <w:color w:val="0000FF"/>
          </w:rPr>
          <w:t>Закон</w:t>
        </w:r>
      </w:hyperlink>
      <w:r>
        <w:t xml:space="preserve"> Свердловской области от 19.11.2020 N 124-ОЗ</w:t>
      </w:r>
    </w:p>
    <w:p w:rsidR="00391187" w:rsidRDefault="00391187">
      <w:pPr>
        <w:pStyle w:val="ConsPlusNormal"/>
        <w:spacing w:before="220"/>
        <w:ind w:left="540"/>
        <w:jc w:val="both"/>
      </w:pPr>
      <w:r>
        <w:t>"О внесении изменений в статьи 38-1 и 38-2 Закона Свердловской области "О государственной поддержке субъектов инвестиционной деятельности в Свердловской области"</w:t>
      </w:r>
    </w:p>
    <w:p w:rsidR="00391187" w:rsidRDefault="00391187">
      <w:pPr>
        <w:pStyle w:val="ConsPlusNormal"/>
      </w:pPr>
    </w:p>
    <w:p w:rsidR="00391187" w:rsidRDefault="00391187">
      <w:pPr>
        <w:pStyle w:val="ConsPlusNormal"/>
        <w:ind w:firstLine="540"/>
        <w:jc w:val="both"/>
      </w:pPr>
      <w:r>
        <w:t>Установлено, что решение об утрате субъектом инвестиционной деятельности статуса участника приоритетного инвестиционного проекта Свердловской области по новому строительству или статуса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принимается также в случае истечения срока реализации инвестиционного проекта и окончания у субъекта инвестиционной деятельности права на применение пониженных налоговых ставок, налоговых льгот и иных преференций, установленных законами Свердловской области и связанных с наличием у такого субъекта статуса участника приоритетного инвестиционного проекта Свердловской области.</w:t>
      </w:r>
    </w:p>
    <w:p w:rsidR="00391187" w:rsidRDefault="00391187">
      <w:pPr>
        <w:pStyle w:val="ConsPlusNormal"/>
      </w:pPr>
    </w:p>
    <w:p w:rsidR="00391187" w:rsidRDefault="00391187">
      <w:pPr>
        <w:pStyle w:val="ConsPlusNormal"/>
        <w:ind w:left="540"/>
        <w:jc w:val="both"/>
      </w:pPr>
      <w:hyperlink r:id="rId180" w:history="1">
        <w:r>
          <w:rPr>
            <w:color w:val="0000FF"/>
          </w:rPr>
          <w:t>Закон</w:t>
        </w:r>
      </w:hyperlink>
      <w:r>
        <w:t xml:space="preserve"> Свердловской области от 19.11.2020 N 120-ОЗ</w:t>
      </w:r>
    </w:p>
    <w:p w:rsidR="00391187" w:rsidRDefault="00391187">
      <w:pPr>
        <w:pStyle w:val="ConsPlusNormal"/>
        <w:spacing w:before="220"/>
        <w:ind w:left="540"/>
        <w:jc w:val="both"/>
      </w:pPr>
      <w:r>
        <w:t>"О внесении изменений в Закон Свердловской области "О применении на территории Свердловской области инвестиционного налогового вычета по налогу на прибыль организаций" и статью 1 Закона Свердловской области "О внесении изменений в Закон Свердловской области "О применении на территории Свердловской области инвестиционного налогового вычета по налогу на прибыль организаций"</w:t>
      </w:r>
    </w:p>
    <w:p w:rsidR="00391187" w:rsidRDefault="00391187">
      <w:pPr>
        <w:pStyle w:val="ConsPlusNormal"/>
      </w:pPr>
    </w:p>
    <w:p w:rsidR="00391187" w:rsidRDefault="00391187">
      <w:pPr>
        <w:pStyle w:val="ConsPlusNormal"/>
        <w:ind w:firstLine="540"/>
        <w:jc w:val="both"/>
      </w:pPr>
      <w:r>
        <w:t>Установлено, что на территории Свердловской области инвестиционный налоговый вычет текущего налогового (отчетного) периода в части, превышающей предельную величину инвестиционного налогового вычета, может быть использован для уменьшения сумм налога на прибыль организаций (авансового платежа по налогу на прибыль организаций), подлежащих зачислению в доходную часть областного бюджета:</w:t>
      </w:r>
    </w:p>
    <w:p w:rsidR="00391187" w:rsidRDefault="00391187">
      <w:pPr>
        <w:pStyle w:val="ConsPlusNormal"/>
        <w:spacing w:before="220"/>
        <w:ind w:firstLine="540"/>
        <w:jc w:val="both"/>
      </w:pPr>
      <w:r>
        <w:t>- налогоплательщиками, имеющими статус участника регионального инвестиционного проекта в сфере туризма, удельный вес доходов которых от осуществления одного или нескольких видов деятельности, составляет в общей сумме их доходов не менее 70%, - в течение трех последовательных налоговых периодов, считая с налогового периода, следующего за налоговым периодом, в котором образовался неиспользованный инвестиционный налоговый вычет;</w:t>
      </w:r>
    </w:p>
    <w:p w:rsidR="00391187" w:rsidRDefault="00391187">
      <w:pPr>
        <w:pStyle w:val="ConsPlusNormal"/>
        <w:spacing w:before="220"/>
        <w:ind w:firstLine="540"/>
        <w:jc w:val="both"/>
      </w:pPr>
      <w:r>
        <w:t>- налогоплательщиками, являющимися участниками соглашений о взаимодействии при реализации мероприятий национального проекта "Производительность труда и поддержка занятости", заключенных от имени Свердловской области Правительством Свердловской области в установленном порядке, удельный вес доходов которых от осуществления одного или нескольких видов деятельности составляет в общей сумме их доходов не менее 70%, - в течение пяти последовательных налоговых периодов, считая с налогового периода, следующего за налоговым периодом, в котором образовался неиспользованный инвестиционный налоговый вычет.</w:t>
      </w:r>
    </w:p>
    <w:p w:rsidR="00391187" w:rsidRDefault="00391187">
      <w:pPr>
        <w:pStyle w:val="ConsPlusNormal"/>
        <w:spacing w:before="220"/>
        <w:ind w:firstLine="540"/>
        <w:jc w:val="both"/>
      </w:pPr>
      <w:r>
        <w:t>Вышеуказанные нормы вступают в силу с 1 января 2021 года.</w:t>
      </w:r>
    </w:p>
    <w:p w:rsidR="00391187" w:rsidRDefault="00391187">
      <w:pPr>
        <w:pStyle w:val="ConsPlusNormal"/>
      </w:pPr>
    </w:p>
    <w:p w:rsidR="00391187" w:rsidRDefault="00391187">
      <w:pPr>
        <w:pStyle w:val="ConsPlusNormal"/>
        <w:ind w:left="540"/>
        <w:jc w:val="both"/>
      </w:pPr>
      <w:hyperlink r:id="rId181" w:history="1">
        <w:r>
          <w:rPr>
            <w:color w:val="0000FF"/>
          </w:rPr>
          <w:t>Закон</w:t>
        </w:r>
      </w:hyperlink>
      <w:r>
        <w:t xml:space="preserve"> Свердловской области от 19.11.2020 N 118-ОЗ</w:t>
      </w:r>
    </w:p>
    <w:p w:rsidR="00391187" w:rsidRDefault="00391187">
      <w:pPr>
        <w:pStyle w:val="ConsPlusNormal"/>
        <w:spacing w:before="220"/>
        <w:ind w:left="540"/>
        <w:jc w:val="both"/>
      </w:pPr>
      <w:r>
        <w:t>"О внесении изменений в статью 3 Закона Свердловской области "Об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 и отдельные законы Свердловской области"</w:t>
      </w:r>
    </w:p>
    <w:p w:rsidR="00391187" w:rsidRDefault="00391187">
      <w:pPr>
        <w:pStyle w:val="ConsPlusNormal"/>
      </w:pPr>
    </w:p>
    <w:p w:rsidR="00391187" w:rsidRDefault="00391187">
      <w:pPr>
        <w:pStyle w:val="ConsPlusNormal"/>
        <w:ind w:firstLine="540"/>
        <w:jc w:val="both"/>
      </w:pPr>
      <w:r>
        <w:t>Определено, что положения статьи о налоговой ставке в размере 0 процентов при применении упрощенной системы налогообложения для отдельных категорий налогоплательщиков, расположенных на территории Свердловской области, не применяются с 1 января 2024 года.</w:t>
      </w:r>
    </w:p>
    <w:p w:rsidR="00391187" w:rsidRDefault="00391187">
      <w:pPr>
        <w:pStyle w:val="ConsPlusNormal"/>
        <w:spacing w:before="220"/>
        <w:ind w:firstLine="540"/>
        <w:jc w:val="both"/>
      </w:pPr>
      <w:r>
        <w:t>Закон вступает в силу с 1 января 2021 года.</w:t>
      </w:r>
    </w:p>
    <w:p w:rsidR="00391187" w:rsidRDefault="00391187">
      <w:pPr>
        <w:pStyle w:val="ConsPlusNormal"/>
      </w:pPr>
    </w:p>
    <w:p w:rsidR="00391187" w:rsidRDefault="00391187">
      <w:pPr>
        <w:pStyle w:val="ConsPlusNormal"/>
        <w:ind w:left="540"/>
        <w:jc w:val="both"/>
      </w:pPr>
      <w:hyperlink r:id="rId182" w:history="1">
        <w:r>
          <w:rPr>
            <w:color w:val="0000FF"/>
          </w:rPr>
          <w:t>Закон</w:t>
        </w:r>
      </w:hyperlink>
      <w:r>
        <w:t xml:space="preserve"> Свердловской области от 19.11.2020 N 117-ОЗ</w:t>
      </w:r>
    </w:p>
    <w:p w:rsidR="00391187" w:rsidRDefault="00391187">
      <w:pPr>
        <w:pStyle w:val="ConsPlusNormal"/>
        <w:spacing w:before="220"/>
        <w:ind w:left="540"/>
        <w:jc w:val="both"/>
      </w:pPr>
      <w:r>
        <w:t>"Об установлении на 2021 год коэффициента, отражающего региональные особенности рынка труда на территории Свердловской области"</w:t>
      </w:r>
    </w:p>
    <w:p w:rsidR="00391187" w:rsidRDefault="00391187">
      <w:pPr>
        <w:pStyle w:val="ConsPlusNormal"/>
      </w:pPr>
    </w:p>
    <w:p w:rsidR="00391187" w:rsidRDefault="00391187">
      <w:pPr>
        <w:pStyle w:val="ConsPlusNormal"/>
        <w:ind w:firstLine="540"/>
        <w:jc w:val="both"/>
      </w:pPr>
      <w:r>
        <w:t>Утвержден коэффициент, отражающий региональные особенности рынка труда на территории Свердловской области, на 2021 год - 2,369456.</w:t>
      </w:r>
    </w:p>
    <w:p w:rsidR="00391187" w:rsidRDefault="00391187">
      <w:pPr>
        <w:pStyle w:val="ConsPlusNormal"/>
        <w:spacing w:before="220"/>
        <w:ind w:firstLine="540"/>
        <w:jc w:val="both"/>
      </w:pPr>
      <w:r>
        <w:t>Закон вступает в силу с 1 января 2021 года.</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183" w:history="1">
        <w:r>
          <w:rPr>
            <w:color w:val="0000FF"/>
          </w:rPr>
          <w:t>Постановление</w:t>
        </w:r>
      </w:hyperlink>
      <w:r>
        <w:t xml:space="preserve"> Администрации Каменск-Уральского городского округа от 26.11.2020 N 892</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в Каменск-Уральском городском округе тяжеловесного и (или) крупногабаритного транспортного средства"</w:t>
      </w:r>
    </w:p>
    <w:p w:rsidR="00391187" w:rsidRDefault="00391187">
      <w:pPr>
        <w:pStyle w:val="ConsPlusNormal"/>
      </w:pPr>
    </w:p>
    <w:p w:rsidR="00391187" w:rsidRDefault="00391187">
      <w:pPr>
        <w:pStyle w:val="ConsPlusNormal"/>
        <w:ind w:firstLine="540"/>
        <w:jc w:val="both"/>
      </w:pPr>
      <w:r>
        <w:t>Определены состав, последовательность и сроки выполнения административных процедур (действий) при предоставлении муниципальной услуги по выдаче специального разрешения на движение по автомобильным дорогам местного значения в Каменск-Уральском городском округе тяжеловесного и (или) крупногабаритного транспортного средства.</w:t>
      </w:r>
    </w:p>
    <w:p w:rsidR="00391187" w:rsidRDefault="00391187">
      <w:pPr>
        <w:pStyle w:val="ConsPlusNormal"/>
        <w:spacing w:before="220"/>
        <w:ind w:firstLine="540"/>
        <w:jc w:val="both"/>
      </w:pPr>
      <w:r>
        <w:t>Установлено, что заявителями могут быть физические и (или) юридические лица, а также индивидуальные предприниматели - владельцы транспортных средств, заинтересованные в получении указанной муниципальной услуги, или их представители. Результатом предоставления муниципальной услуги является выдача (отказ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по установленной форме.</w:t>
      </w:r>
    </w:p>
    <w:p w:rsidR="00391187" w:rsidRDefault="00391187">
      <w:pPr>
        <w:pStyle w:val="ConsPlusNormal"/>
        <w:spacing w:before="220"/>
        <w:ind w:firstLine="540"/>
        <w:jc w:val="both"/>
      </w:pPr>
      <w:r>
        <w:t>Срок предоставления муниципальной услуги составляет:</w:t>
      </w:r>
    </w:p>
    <w:p w:rsidR="00391187" w:rsidRDefault="00391187">
      <w:pPr>
        <w:pStyle w:val="ConsPlusNormal"/>
        <w:spacing w:before="220"/>
        <w:ind w:firstLine="540"/>
        <w:jc w:val="both"/>
      </w:pPr>
      <w:r>
        <w:t>- 15 рабочих дней с даты регистрации заявления при согласовании маршрута транспортного средства с ОГИБДД МО МВД России Каменск-Уральский;</w:t>
      </w:r>
    </w:p>
    <w:p w:rsidR="00391187" w:rsidRDefault="00391187">
      <w:pPr>
        <w:pStyle w:val="ConsPlusNormal"/>
        <w:spacing w:before="220"/>
        <w:ind w:firstLine="540"/>
        <w:jc w:val="both"/>
      </w:pPr>
      <w:r>
        <w:t xml:space="preserve">- 11 рабочих дней с даты регистрации заявления в случаях, когда не требуется согласование маршрута транспортного средства с ОГИБДД МО МВД России Каменск-Уральский и при наличии соответствующих согласований, документов, подтверждающих оплату заявителем платежей в счет возмещения вреда, причиняемого тяжеловесным транспортным средством автомобильным </w:t>
      </w:r>
      <w:r>
        <w:lastRenderedPageBreak/>
        <w:t>дорогам местного значения;</w:t>
      </w:r>
    </w:p>
    <w:p w:rsidR="00391187" w:rsidRDefault="00391187">
      <w:pPr>
        <w:pStyle w:val="ConsPlusNormal"/>
        <w:spacing w:before="220"/>
        <w:ind w:firstLine="540"/>
        <w:jc w:val="both"/>
      </w:pPr>
      <w: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Каменск-Уральского городского округа. В этом случае специальное разрешение выдается в течение 4 рабочих дней.</w:t>
      </w:r>
    </w:p>
    <w:p w:rsidR="00391187" w:rsidRDefault="00391187">
      <w:pPr>
        <w:pStyle w:val="ConsPlusNormal"/>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pPr>
    </w:p>
    <w:p w:rsidR="00391187" w:rsidRDefault="00391187">
      <w:pPr>
        <w:pStyle w:val="ConsPlusNormal"/>
        <w:ind w:left="540"/>
        <w:jc w:val="both"/>
      </w:pPr>
      <w:hyperlink r:id="rId184" w:history="1">
        <w:r>
          <w:rPr>
            <w:color w:val="0000FF"/>
          </w:rPr>
          <w:t>Постановление</w:t>
        </w:r>
      </w:hyperlink>
      <w:r>
        <w:t xml:space="preserve"> Администрации Каменск-Уральского городского округа от 23.11.2020 N 881</w:t>
      </w:r>
    </w:p>
    <w:p w:rsidR="00391187" w:rsidRDefault="00391187">
      <w:pPr>
        <w:pStyle w:val="ConsPlusNormal"/>
        <w:spacing w:before="220"/>
        <w:ind w:left="540"/>
        <w:jc w:val="both"/>
      </w:pPr>
      <w:r>
        <w:t>"Об утверждении Административного регламента осуществления муниципального контроля в сфере благоустройства на территории Каменск-Уральского городского округа"</w:t>
      </w:r>
    </w:p>
    <w:p w:rsidR="00391187" w:rsidRDefault="00391187">
      <w:pPr>
        <w:pStyle w:val="ConsPlusNormal"/>
      </w:pPr>
    </w:p>
    <w:p w:rsidR="00391187" w:rsidRDefault="00391187">
      <w:pPr>
        <w:pStyle w:val="ConsPlusNormal"/>
        <w:ind w:firstLine="540"/>
        <w:jc w:val="both"/>
      </w:pPr>
      <w:r>
        <w:t>Установлены цели, задачи, предмет и формы муниципального контроля в сфере благоустройства на территории Каменск-Уральского городского округа, а также права и обязанности лиц, осуществляющих муниципальный контроль, и лиц, в отношении которых он проводится.</w:t>
      </w:r>
    </w:p>
    <w:p w:rsidR="00391187" w:rsidRDefault="00391187">
      <w:pPr>
        <w:pStyle w:val="ConsPlusNormal"/>
        <w:spacing w:before="220"/>
        <w:ind w:firstLine="540"/>
        <w:jc w:val="both"/>
      </w:pPr>
      <w:r>
        <w:t>Урегулирована процедура взаимодействия органа муниципального контроля с индивидуальными предпринимателями и юридическими лицами, их представителями,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391187" w:rsidRDefault="00391187">
      <w:pPr>
        <w:pStyle w:val="ConsPlusNormal"/>
        <w:spacing w:before="220"/>
        <w:ind w:firstLine="540"/>
        <w:jc w:val="both"/>
      </w:pPr>
      <w:r>
        <w:t>Муниципальный контроль в сфере благоустройства осуществляется отраслевым органом Администрации Каменск-Уральского городского округа по городскому хозяйству.</w:t>
      </w:r>
    </w:p>
    <w:p w:rsidR="00391187" w:rsidRDefault="00391187">
      <w:pPr>
        <w:pStyle w:val="ConsPlusNormal"/>
        <w:spacing w:before="220"/>
        <w:ind w:firstLine="540"/>
        <w:jc w:val="both"/>
      </w:pPr>
      <w:r>
        <w:t>Предметом муниципального контроля является оценка соблюдения субъектами муниципального контроля обязательных требований при содержании, установке, использовании, эксплуатации определенных территорий, объектов и (или) при осуществлении определенной деятельности. В частности, контролю подлежат здания, строения, сооружения (в том числе фасады зданий, их элементы), ограждения, инженерные сети, деятельность по производству земляных работ.</w:t>
      </w:r>
    </w:p>
    <w:p w:rsidR="00391187" w:rsidRDefault="00391187">
      <w:pPr>
        <w:pStyle w:val="ConsPlusNormal"/>
        <w:spacing w:before="220"/>
        <w:ind w:firstLine="540"/>
        <w:jc w:val="both"/>
      </w:pPr>
      <w:r>
        <w:t>Приведен исчерпывающий перечень документов и (или) информации, истребуемых в ходе проверки уполномоченными должностными лицами у субъектов муниципального контроля.</w:t>
      </w:r>
    </w:p>
    <w:p w:rsidR="00391187" w:rsidRDefault="00391187">
      <w:pPr>
        <w:pStyle w:val="ConsPlusNormal"/>
        <w:spacing w:before="220"/>
        <w:ind w:firstLine="540"/>
        <w:jc w:val="both"/>
      </w:pPr>
      <w:r>
        <w:t>Срок проведения каждой из проверок (документарной проверки и выездной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91187" w:rsidRDefault="00391187">
      <w:pPr>
        <w:pStyle w:val="ConsPlusNormal"/>
      </w:pPr>
    </w:p>
    <w:p w:rsidR="00391187" w:rsidRDefault="00391187">
      <w:pPr>
        <w:pStyle w:val="ConsPlusNormal"/>
        <w:ind w:left="540"/>
        <w:jc w:val="both"/>
      </w:pPr>
      <w:hyperlink r:id="rId185" w:history="1">
        <w:r>
          <w:rPr>
            <w:color w:val="0000FF"/>
          </w:rPr>
          <w:t>Постановление</w:t>
        </w:r>
      </w:hyperlink>
      <w:r>
        <w:t xml:space="preserve"> Администрации г. Нижний Тагил от 20.11.2020 N 2175-ПА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391187" w:rsidRDefault="00391187">
      <w:pPr>
        <w:pStyle w:val="ConsPlusNormal"/>
      </w:pPr>
    </w:p>
    <w:p w:rsidR="00391187" w:rsidRDefault="00391187">
      <w:pPr>
        <w:pStyle w:val="ConsPlusNormal"/>
        <w:ind w:firstLine="540"/>
        <w:jc w:val="both"/>
      </w:pPr>
      <w:r>
        <w:t xml:space="preserve">Урегулирована процедура оказания муниципальной услуги по предоставлению </w:t>
      </w:r>
      <w:r>
        <w:lastRenderedPageBreak/>
        <w:t>Администрацией города Нижнего Тагила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391187" w:rsidRDefault="00391187">
      <w:pPr>
        <w:pStyle w:val="ConsPlusNormal"/>
        <w:spacing w:before="220"/>
        <w:ind w:firstLine="540"/>
        <w:jc w:val="both"/>
      </w:pPr>
      <w:r>
        <w:t>Срок предоставления муниципальной услуги - 30 дней со дня регистрации заявления. Приведен перечень документов, необходимых для предоставления муниципальной услуги.</w:t>
      </w:r>
    </w:p>
    <w:p w:rsidR="00391187" w:rsidRDefault="00391187">
      <w:pPr>
        <w:pStyle w:val="ConsPlusNormal"/>
        <w:spacing w:before="220"/>
        <w:ind w:firstLine="540"/>
        <w:jc w:val="both"/>
      </w:pPr>
      <w:r>
        <w:t>Установлено, что после приема заявления и документов, необходимых для предоставления муниципальной услуги, проводится формирование и направление межведомственного запроса в органы (организации), участвующие в предоставлении муниципальной услуги. Затем осуществляется проведение экспертизы документов, необходимых для предоставления муниципальной услуги, принятие решения о предоставлении или об отказе в предоставлении муниципальной услуги и направление результата предоставления муниципальной услуги заявителю.</w:t>
      </w:r>
    </w:p>
    <w:p w:rsidR="00391187" w:rsidRDefault="00391187">
      <w:pPr>
        <w:pStyle w:val="ConsPlusNormal"/>
      </w:pPr>
    </w:p>
    <w:p w:rsidR="00391187" w:rsidRDefault="00391187">
      <w:pPr>
        <w:pStyle w:val="ConsPlusTitle"/>
        <w:ind w:firstLine="540"/>
        <w:jc w:val="both"/>
        <w:outlineLvl w:val="1"/>
      </w:pPr>
      <w:r>
        <w:t>ОБРАЗОВАНИЕ. НАУЧНАЯ ДЕЯТЕЛЬНОСТЬ. КУЛЬТУРА</w:t>
      </w:r>
    </w:p>
    <w:p w:rsidR="00391187" w:rsidRDefault="00391187">
      <w:pPr>
        <w:pStyle w:val="ConsPlusNormal"/>
      </w:pPr>
    </w:p>
    <w:p w:rsidR="00391187" w:rsidRDefault="00391187">
      <w:pPr>
        <w:pStyle w:val="ConsPlusNormal"/>
        <w:ind w:left="540"/>
        <w:jc w:val="both"/>
      </w:pPr>
      <w:hyperlink r:id="rId186" w:history="1">
        <w:r>
          <w:rPr>
            <w:color w:val="0000FF"/>
          </w:rPr>
          <w:t>Постановление</w:t>
        </w:r>
      </w:hyperlink>
      <w:r>
        <w:t xml:space="preserve"> Администрации г. Екатеринбурга от 18.11.2020 N 2373</w:t>
      </w:r>
    </w:p>
    <w:p w:rsidR="00391187" w:rsidRDefault="00391187">
      <w:pPr>
        <w:pStyle w:val="ConsPlusNormal"/>
        <w:spacing w:before="220"/>
        <w:ind w:left="540"/>
        <w:jc w:val="both"/>
      </w:pPr>
      <w:r>
        <w:t>"Об организации питания обучающихся в муниципальных общеобразовательных организациях во втором полугодии 2020/2021 учебного года"</w:t>
      </w:r>
    </w:p>
    <w:p w:rsidR="00391187" w:rsidRDefault="00391187">
      <w:pPr>
        <w:pStyle w:val="ConsPlusNormal"/>
      </w:pPr>
    </w:p>
    <w:p w:rsidR="00391187" w:rsidRDefault="00391187">
      <w:pPr>
        <w:pStyle w:val="ConsPlusNormal"/>
        <w:ind w:firstLine="540"/>
        <w:jc w:val="both"/>
      </w:pPr>
      <w:r>
        <w:t>Установлена среднемесячная стоимость питания обучающихся в муниципальных общеобразовательных организациях на второе полугодие 2020/2021 учебного года, осуществляемого за счет средств субсидии, выделенной муниципальному образованию "город Екатеринбург" из областного бюджета на 2021 год:</w:t>
      </w:r>
    </w:p>
    <w:p w:rsidR="00391187" w:rsidRDefault="00391187">
      <w:pPr>
        <w:pStyle w:val="ConsPlusNormal"/>
        <w:spacing w:before="220"/>
        <w:ind w:firstLine="540"/>
        <w:jc w:val="both"/>
      </w:pPr>
      <w:r>
        <w:t>а) на обеспечение бесплатным одноразовым питанием:</w:t>
      </w:r>
    </w:p>
    <w:p w:rsidR="00391187" w:rsidRDefault="00391187">
      <w:pPr>
        <w:pStyle w:val="ConsPlusNormal"/>
        <w:spacing w:before="220"/>
        <w:ind w:firstLine="540"/>
        <w:jc w:val="both"/>
      </w:pPr>
      <w:r>
        <w:t>- не более 84 руб. 26 коп. в день на одного человека из числа отдельных категорий обучающихся в 5 - 11-х классах;</w:t>
      </w:r>
    </w:p>
    <w:p w:rsidR="00391187" w:rsidRDefault="00391187">
      <w:pPr>
        <w:pStyle w:val="ConsPlusNormal"/>
        <w:spacing w:before="220"/>
        <w:ind w:firstLine="540"/>
        <w:jc w:val="both"/>
      </w:pPr>
      <w:r>
        <w:t>- не более 72 руб. 95 коп. в день на одного человека из числа обучающихся в 1 - 4-х классах, за исключением лиц с ограниченными возможностями здоровья, в том числе детей-инвалидов;</w:t>
      </w:r>
    </w:p>
    <w:p w:rsidR="00391187" w:rsidRDefault="00391187">
      <w:pPr>
        <w:pStyle w:val="ConsPlusNormal"/>
        <w:spacing w:before="220"/>
        <w:ind w:firstLine="540"/>
        <w:jc w:val="both"/>
      </w:pPr>
      <w:r>
        <w:t>б) на обеспечение бесплатным двухразовым питанием (завтрак и обед):</w:t>
      </w:r>
    </w:p>
    <w:p w:rsidR="00391187" w:rsidRDefault="00391187">
      <w:pPr>
        <w:pStyle w:val="ConsPlusNormal"/>
        <w:spacing w:before="220"/>
        <w:ind w:firstLine="540"/>
        <w:jc w:val="both"/>
      </w:pPr>
      <w:r>
        <w:t>- не более 182 руб. 37 коп. в день на одного человека из числа обучающихся в 1 - 4-х классах, являющихся лицами с ограниченными возможностями здоровья, в том числе детьми-инвалидами;</w:t>
      </w:r>
    </w:p>
    <w:p w:rsidR="00391187" w:rsidRDefault="00391187">
      <w:pPr>
        <w:pStyle w:val="ConsPlusNormal"/>
        <w:spacing w:before="220"/>
        <w:ind w:firstLine="540"/>
        <w:jc w:val="both"/>
      </w:pPr>
      <w:r>
        <w:t>- не более 210 руб. 65 коп. в день на одного человека из числа обучающихся в 5 - 11-х классах, являющихся лицами с ограниченными возможностями здоровья, в том числе детьми-инвалидами;</w:t>
      </w:r>
    </w:p>
    <w:p w:rsidR="00391187" w:rsidRDefault="00391187">
      <w:pPr>
        <w:pStyle w:val="ConsPlusNormal"/>
        <w:spacing w:before="220"/>
        <w:ind w:firstLine="540"/>
        <w:jc w:val="both"/>
      </w:pPr>
      <w:r>
        <w:t>в) на обеспечение бесплатным двухразовым питанием (завтрак и обед) в виде денежной компенсации, выплачиваемой родителям (законным представителям) обучающихся, являющихся лицами с ограниченными возможностями здоровья, в том числе детьми-инвалидами, и осваивающих основные общеобразовательные программы на дому, в размере 118 руб. в день на человека, обучающегося на дому.</w:t>
      </w:r>
    </w:p>
    <w:p w:rsidR="00391187" w:rsidRDefault="00391187">
      <w:pPr>
        <w:pStyle w:val="ConsPlusNormal"/>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pPr>
    </w:p>
    <w:p w:rsidR="00391187" w:rsidRDefault="00391187">
      <w:pPr>
        <w:pStyle w:val="ConsPlusNormal"/>
        <w:ind w:left="540"/>
        <w:jc w:val="both"/>
      </w:pPr>
      <w:hyperlink r:id="rId187" w:history="1">
        <w:r>
          <w:rPr>
            <w:color w:val="0000FF"/>
          </w:rPr>
          <w:t>Приказ</w:t>
        </w:r>
      </w:hyperlink>
      <w:r>
        <w:t xml:space="preserve"> Минспорта Свердловской области от 13.11.2020 N 318/ос</w:t>
      </w:r>
    </w:p>
    <w:p w:rsidR="00391187" w:rsidRDefault="00391187">
      <w:pPr>
        <w:pStyle w:val="ConsPlusNormal"/>
        <w:spacing w:before="220"/>
        <w:ind w:left="540"/>
        <w:jc w:val="both"/>
      </w:pPr>
      <w:r>
        <w:lastRenderedPageBreak/>
        <w:t>"О мерах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на территории Свердловской области"</w:t>
      </w:r>
    </w:p>
    <w:p w:rsidR="00391187" w:rsidRDefault="00391187">
      <w:pPr>
        <w:pStyle w:val="ConsPlusNormal"/>
      </w:pPr>
    </w:p>
    <w:p w:rsidR="00391187" w:rsidRDefault="00391187">
      <w:pPr>
        <w:pStyle w:val="ConsPlusNormal"/>
        <w:ind w:firstLine="540"/>
        <w:jc w:val="both"/>
      </w:pPr>
      <w:r>
        <w:t>Утверждены Методика расчета денежных выплат одаренным спортсменам, занимающимся в организациях, осуществляющих спортивную подготовку, и образовательных организациях, реализующих федеральные стандарты спортивной подготовки на территории Свердловской области, и Положение о Комиссии Министерства физической культуры и спорта Свердловской области по оценке достижений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на территории Свердловской области.</w:t>
      </w:r>
    </w:p>
    <w:p w:rsidR="00391187" w:rsidRDefault="00391187">
      <w:pPr>
        <w:pStyle w:val="ConsPlusNormal"/>
        <w:spacing w:before="220"/>
        <w:ind w:firstLine="540"/>
        <w:jc w:val="both"/>
      </w:pPr>
      <w:r>
        <w:t>Определены цели, задачи, состав и полномочия Комиссии.</w:t>
      </w:r>
    </w:p>
    <w:p w:rsidR="00391187" w:rsidRDefault="00391187">
      <w:pPr>
        <w:pStyle w:val="ConsPlusNormal"/>
      </w:pPr>
    </w:p>
    <w:p w:rsidR="00391187" w:rsidRDefault="00391187">
      <w:pPr>
        <w:pStyle w:val="ConsPlusNormal"/>
        <w:ind w:left="540"/>
        <w:jc w:val="both"/>
      </w:pPr>
      <w:hyperlink r:id="rId188" w:history="1">
        <w:r>
          <w:rPr>
            <w:color w:val="0000FF"/>
          </w:rPr>
          <w:t>Приказ</w:t>
        </w:r>
      </w:hyperlink>
      <w:r>
        <w:t xml:space="preserve"> Минспорта Свердловской области от 26.10.2020 N 286/ОС</w:t>
      </w:r>
    </w:p>
    <w:p w:rsidR="00391187" w:rsidRDefault="00391187">
      <w:pPr>
        <w:pStyle w:val="ConsPlusNormal"/>
        <w:spacing w:before="220"/>
        <w:ind w:left="540"/>
        <w:jc w:val="both"/>
      </w:pPr>
      <w:r>
        <w:t>"Об утверждении требований к содержанию положений (регламентов) о региональных и межмуниципальных официальных физкультурных мероприятиях и спортивных мероприятиях Свердловской области"</w:t>
      </w:r>
    </w:p>
    <w:p w:rsidR="00391187" w:rsidRDefault="00391187">
      <w:pPr>
        <w:pStyle w:val="ConsPlusNormal"/>
      </w:pPr>
    </w:p>
    <w:p w:rsidR="00391187" w:rsidRDefault="00391187">
      <w:pPr>
        <w:pStyle w:val="ConsPlusNormal"/>
        <w:ind w:firstLine="540"/>
        <w:jc w:val="both"/>
      </w:pPr>
      <w:r>
        <w:t>Определены содержание и порядок подготовки положений (регламентов) о региональных и межмуниципальных официальных физкультурных мероприятиях и спортивных мероприятиях Свердловской области.</w:t>
      </w:r>
    </w:p>
    <w:p w:rsidR="00391187" w:rsidRDefault="00391187">
      <w:pPr>
        <w:pStyle w:val="ConsPlusNormal"/>
        <w:spacing w:before="220"/>
        <w:ind w:firstLine="540"/>
        <w:jc w:val="both"/>
      </w:pPr>
      <w:r>
        <w:t>Установлено, что положения (регламенты) о региональных и межмуниципальных официальных физкультурных мероприятий составляются отдельно на каждое региональное и межмуниципальное официальное физкультурное мероприятие. Для физкультурных мероприятий, имеющих отборочную и финальную стадии их проведения, или проводящихся в несколько этапов, составляется одно положение.</w:t>
      </w:r>
    </w:p>
    <w:p w:rsidR="00391187" w:rsidRDefault="00391187">
      <w:pPr>
        <w:pStyle w:val="ConsPlusNormal"/>
        <w:spacing w:before="220"/>
        <w:ind w:firstLine="540"/>
        <w:jc w:val="both"/>
      </w:pPr>
      <w:r>
        <w:t>Положения (регламенты) о региональных и межмуниципальных официальных спортивных мероприятиях составляются по видам спорта, включенным во Всероссийский реестр видов спорта, развиваемым на общероссийском уровне. Положения о региональных и межмуниципальных официальных спортивных мероприятиях по виду спорта разрабатываются аккредитованной региональной спортивной федерацией по соответствующему виду спорта на календарный год и утверждаются данной аккредитованной региональной спортивной федерацией и Министерством физической культуры и спорта Свердловской области до 1 декабря текущего года.</w:t>
      </w:r>
    </w:p>
    <w:p w:rsidR="00391187" w:rsidRDefault="00391187">
      <w:pPr>
        <w:pStyle w:val="ConsPlusNormal"/>
        <w:spacing w:before="220"/>
        <w:ind w:firstLine="540"/>
        <w:jc w:val="both"/>
      </w:pPr>
      <w:r>
        <w:t>Утверждены требования к оформлению положений (регламентов) о региональных и межмуниципальных официальных физкультурных мероприятиях и спортивных мероприятиях Свердловской области.</w:t>
      </w:r>
    </w:p>
    <w:p w:rsidR="00391187" w:rsidRDefault="00391187">
      <w:pPr>
        <w:pStyle w:val="ConsPlusNormal"/>
      </w:pPr>
    </w:p>
    <w:p w:rsidR="00391187" w:rsidRDefault="00391187">
      <w:pPr>
        <w:pStyle w:val="ConsPlusTitle"/>
        <w:ind w:firstLine="540"/>
        <w:jc w:val="both"/>
        <w:outlineLvl w:val="1"/>
      </w:pPr>
      <w:r>
        <w:t>БЕЗОПАСНОСТЬ И ОХРАНА ПРАВОПОРЯДКА</w:t>
      </w:r>
    </w:p>
    <w:p w:rsidR="00391187" w:rsidRDefault="00391187">
      <w:pPr>
        <w:pStyle w:val="ConsPlusNormal"/>
      </w:pPr>
    </w:p>
    <w:p w:rsidR="00391187" w:rsidRDefault="00391187">
      <w:pPr>
        <w:pStyle w:val="ConsPlusNormal"/>
        <w:ind w:left="540"/>
        <w:jc w:val="both"/>
      </w:pPr>
      <w:hyperlink r:id="rId189" w:history="1">
        <w:r>
          <w:rPr>
            <w:color w:val="0000FF"/>
          </w:rPr>
          <w:t>Постановление</w:t>
        </w:r>
      </w:hyperlink>
      <w:r>
        <w:t xml:space="preserve"> Администрации Каменск-Уральского городского округа от 19.11.2020 N 874</w:t>
      </w:r>
    </w:p>
    <w:p w:rsidR="00391187" w:rsidRDefault="00391187">
      <w:pPr>
        <w:pStyle w:val="ConsPlusNormal"/>
        <w:spacing w:before="220"/>
        <w:ind w:left="540"/>
        <w:jc w:val="both"/>
      </w:pPr>
      <w:r>
        <w:t>"Об утверждении Методики осуществления контроля за выполнением требований к антитеррористической защищенности объектов (территорий), находящихся в муниципальной собственности и в ведении органов местного самоуправления Каменск-Уральского городского округа"</w:t>
      </w:r>
    </w:p>
    <w:p w:rsidR="00391187" w:rsidRDefault="00391187">
      <w:pPr>
        <w:pStyle w:val="ConsPlusNormal"/>
      </w:pPr>
    </w:p>
    <w:p w:rsidR="00391187" w:rsidRDefault="00391187">
      <w:pPr>
        <w:pStyle w:val="ConsPlusNormal"/>
        <w:ind w:firstLine="540"/>
        <w:jc w:val="both"/>
      </w:pPr>
      <w:r>
        <w:t xml:space="preserve">Установлены порядок, формы и особенности осуществления контроля за выполнением требований к антитеррористической защищенности объектов (территорий), находящихся в муниципальной собственности и в ведении органов местного самоуправления Каменск-Уральского городского округа, направленного на обеспечение антитеррористической </w:t>
      </w:r>
      <w:r>
        <w:lastRenderedPageBreak/>
        <w:t>защищенности муниципальных объектов (территорий) сферы культуры, образования, спорта, а также ответственных за осуществлением контроля должностных лиц.</w:t>
      </w:r>
    </w:p>
    <w:p w:rsidR="00391187" w:rsidRDefault="00391187">
      <w:pPr>
        <w:pStyle w:val="ConsPlusNormal"/>
        <w:spacing w:before="220"/>
        <w:ind w:firstLine="540"/>
        <w:jc w:val="both"/>
      </w:pPr>
      <w:r>
        <w:t>Определено, что контроль за выполнением требований к антитеррористической защищенности объектов (территорий) образования, находящихся в муниципальной собственности Каменск-Уральского городского округа и в ведении органа местного самоуправления "Управление образования Каменск-Уральского городского округа", осуществляется в виде плановых и внеплановых проверок. Плановые проверки осуществляются в форме документального контроля, выездного обследования антитеррористической защищенности объектов (территорий) образования и проводятся не реже 1 раза в 3 года в соответствии с утвержденным органом местного самоуправления "Управление образования Каменск-Уральского городского округа" планом-графиком проверок. Внеплановые проверки проводятся на основании приказов руководителей муниципальных учреждений и (или) органа местного самоуправления "Управление образования Каменск-Уральского городского округа" в установленных случаях.</w:t>
      </w:r>
    </w:p>
    <w:p w:rsidR="00391187" w:rsidRDefault="00391187">
      <w:pPr>
        <w:pStyle w:val="ConsPlusNormal"/>
        <w:spacing w:before="220"/>
        <w:ind w:firstLine="540"/>
        <w:jc w:val="both"/>
      </w:pPr>
      <w:r>
        <w:t>Контроль за выполнением требований к антитеррористической защищенности объектов (территорий) культуры, находящихся в муниципальной собственности Каменск-Уральского городского округа и в ведении органа местного самоуправления "Управление культуры Каменск-Уральского городского округа", осуществляется в форме плановых и внеплановых проверок на объектовом и ведомственном уровнях. Контроль на объектовом уровне осуществляется руководителями учреждений в сфере культуры, контроль на ведомственном уровне - должностными лицами, уполномоченными руководителем органа местного самоуправления "Управление культуры Каменск-Уральского городского округа".</w:t>
      </w:r>
    </w:p>
    <w:p w:rsidR="00391187" w:rsidRDefault="00391187">
      <w:pPr>
        <w:pStyle w:val="ConsPlusNormal"/>
        <w:spacing w:before="220"/>
        <w:ind w:firstLine="540"/>
        <w:jc w:val="both"/>
      </w:pPr>
      <w:r>
        <w:t>Контроль за выполнением требований к антитеррористической защищенности объектов (территорий) спорта, находящихся в муниципальной собственности Каменск-Уральского городского округа и в ведении органа местного самоуправления "Управление по физической культуре и спорту Каменск-Уральского городского округа", осуществляется в виде проведения комплексных, контрольных и целевых проверок.</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9" w:name="P1677"/>
      <w:bookmarkEnd w:id="9"/>
      <w:r>
        <w:t>с 16 по 20 ноября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190" w:history="1">
        <w:r>
          <w:rPr>
            <w:color w:val="0000FF"/>
          </w:rPr>
          <w:t>Указ</w:t>
        </w:r>
      </w:hyperlink>
      <w:r>
        <w:t xml:space="preserve"> Губернатора Свердловской области от 20.11.2020 N 640-УГ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Действие рекомендаций по переводу обучающихся 6 - 10 классов общеобразовательных организаций, функции и полномочия учредителей которых осуществляют органы государственной власти Свердловской области, муниципальных общеобразовательных организаций и частных общеобразовательных организаций на дистанционное обучение продлено по 28 ноября 2020 года. Также до указанного срока рекомендовано реализовывать образовательные программы дополнительного образования также на основе использования дистанционных образовательных технологий и электронного обучения.</w:t>
      </w:r>
    </w:p>
    <w:p w:rsidR="00391187" w:rsidRDefault="00391187">
      <w:pPr>
        <w:pStyle w:val="ConsPlusNormal"/>
        <w:spacing w:before="220"/>
        <w:ind w:firstLine="540"/>
        <w:jc w:val="both"/>
      </w:pPr>
      <w:r>
        <w:t xml:space="preserve">По 7 декабря 2020 года продлен режим самоизоляции для жителей Свердловской области в возрасте 65 лет и старше, а также жителей Свердловской области, имеющих хронические заболевания (в первую очередь сердечно-сосудистые заболевания, болезни органов дыхания, диабет), за исключением руководителей и сотрудников государственных органов Свердловской области, органов местного самоуправления, организаций, осуществляющих деятельность на </w:t>
      </w:r>
      <w:r>
        <w:lastRenderedPageBreak/>
        <w:t>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w:t>
      </w:r>
    </w:p>
    <w:p w:rsidR="00391187" w:rsidRDefault="00391187">
      <w:pPr>
        <w:pStyle w:val="ConsPlusNormal"/>
        <w:spacing w:before="220"/>
        <w:ind w:firstLine="540"/>
        <w:jc w:val="both"/>
      </w:pPr>
      <w:r>
        <w:t>Определено, что норма об использовании защитных экранов, исключающих прямонаправленный воздушный поток между водителем и пассажиром в такси, носит рекомендательный характер.</w:t>
      </w:r>
    </w:p>
    <w:p w:rsidR="00391187" w:rsidRDefault="00391187">
      <w:pPr>
        <w:pStyle w:val="ConsPlusNormal"/>
      </w:pPr>
    </w:p>
    <w:p w:rsidR="00391187" w:rsidRDefault="00391187">
      <w:pPr>
        <w:pStyle w:val="ConsPlusNormal"/>
        <w:ind w:left="540"/>
        <w:jc w:val="both"/>
      </w:pPr>
      <w:hyperlink r:id="rId191" w:history="1">
        <w:r>
          <w:rPr>
            <w:color w:val="0000FF"/>
          </w:rPr>
          <w:t>Постановление</w:t>
        </w:r>
      </w:hyperlink>
      <w:r>
        <w:t xml:space="preserve"> Правительства Свердловской области от 19.11.2020 N 835-ПП</w:t>
      </w:r>
    </w:p>
    <w:p w:rsidR="00391187" w:rsidRDefault="00391187">
      <w:pPr>
        <w:pStyle w:val="ConsPlusNormal"/>
        <w:spacing w:before="220"/>
        <w:ind w:left="540"/>
        <w:jc w:val="both"/>
      </w:pPr>
      <w:r>
        <w:t>"О предоставлении организациям автомобильного транспорта субсидий из областного бюджета на возмещение затрат, понесенных при оказании услуг, связанных с профилактикой распространения новой коронавирусной инфекции (2019-nCoV), по проведению санитарной и дезинфицирующей обработки автобусов, автовокзалов и автостанций, а также приобретению средств индивидуальной защиты для работников организаций автомобильного транспорта в период действия режима повышенной готовности в 2020 году"</w:t>
      </w:r>
    </w:p>
    <w:p w:rsidR="00391187" w:rsidRDefault="00391187">
      <w:pPr>
        <w:pStyle w:val="ConsPlusNormal"/>
      </w:pPr>
    </w:p>
    <w:p w:rsidR="00391187" w:rsidRDefault="00391187">
      <w:pPr>
        <w:pStyle w:val="ConsPlusNormal"/>
        <w:ind w:firstLine="540"/>
        <w:jc w:val="both"/>
      </w:pPr>
      <w:r>
        <w:t>Установлены условия и порядок предоставления организациям автомобильного транспорта субсидий из бюджета Свердловской области на возмещение затрат, понесенных при оказании услуг, связанных с профилактикой распространения новой коронавирусной инфекции (2019-nCoV), по проведению санитарной и дезинфицирующей обработки автобусов, автовокзалов и автостанций, а также приобретению средств индивидуальной защиты для работников организаций автомобильного транспорта в период действия режима повышенной готовности в 2020 году.</w:t>
      </w:r>
    </w:p>
    <w:p w:rsidR="00391187" w:rsidRDefault="00391187">
      <w:pPr>
        <w:pStyle w:val="ConsPlusNormal"/>
        <w:spacing w:before="220"/>
        <w:ind w:firstLine="540"/>
        <w:jc w:val="both"/>
      </w:pPr>
      <w:r>
        <w:t>Определено, что указанные субсидии предоставляются юридическим лицам (за исключением государственных (муниципальных) учреждений) и индивидуальным предпринимателям, осуществляющим перевозки пассажиров и багажа автомобильным транспортом по межмуниципальным маршрутам регулярных перевозок на территории Свердловской области или являющимся владельцами автовокзалов и автостанций, расположенных на территории Свердловской области.</w:t>
      </w:r>
    </w:p>
    <w:p w:rsidR="00391187" w:rsidRDefault="00391187">
      <w:pPr>
        <w:pStyle w:val="ConsPlusNormal"/>
        <w:spacing w:before="220"/>
        <w:ind w:firstLine="540"/>
        <w:jc w:val="both"/>
      </w:pPr>
      <w:r>
        <w:t>Предельный размер субсидии, предоставляемой на возмещение затрат по проведению санитарной и дезинфицирующей обработки автобусов, а также приобретению средств индивидуальной защиты для работников, за осуществление перевозки одним автобусом регулярных перевозок по межмуниципальным маршрутам в день, составляет 200 руб., предельный размер субсидии, предоставляемой на возмещение затрат по проведению санитарной и дезинфицирующей обработки 1 м</w:t>
      </w:r>
      <w:r>
        <w:rPr>
          <w:vertAlign w:val="superscript"/>
        </w:rPr>
        <w:t>2</w:t>
      </w:r>
      <w:r>
        <w:t xml:space="preserve"> площади автовокзала или автостанции в день, - 1 руб. 27 коп., предельный размер субсидии, предоставляемой на возмещение затрат по приобретению средств индивидуальной защиты для одного работника автовокзала или автостанции в день, - 87 руб.</w:t>
      </w:r>
    </w:p>
    <w:p w:rsidR="00391187" w:rsidRDefault="00391187">
      <w:pPr>
        <w:pStyle w:val="ConsPlusNormal"/>
      </w:pPr>
    </w:p>
    <w:p w:rsidR="00391187" w:rsidRDefault="00391187">
      <w:pPr>
        <w:pStyle w:val="ConsPlusNormal"/>
        <w:ind w:left="540"/>
        <w:jc w:val="both"/>
      </w:pPr>
      <w:hyperlink r:id="rId192" w:history="1">
        <w:r>
          <w:rPr>
            <w:color w:val="0000FF"/>
          </w:rPr>
          <w:t>Приказ</w:t>
        </w:r>
      </w:hyperlink>
      <w:r>
        <w:t xml:space="preserve"> Министерства социальной политики Свердловской области от 12.11.2020 N 674</w:t>
      </w:r>
    </w:p>
    <w:p w:rsidR="00391187" w:rsidRDefault="00391187">
      <w:pPr>
        <w:pStyle w:val="ConsPlusNormal"/>
        <w:spacing w:before="220"/>
        <w:ind w:left="540"/>
        <w:jc w:val="both"/>
      </w:pPr>
      <w:r>
        <w:t>"Об ограничительных мероприятиях, предусматривающих сменный характер работы в организациях социального обслуживания граждан, находящихся в ведении Свердловской области, предоставляющих социальные услуги в стационарной форме"</w:t>
      </w:r>
    </w:p>
    <w:p w:rsidR="00391187" w:rsidRDefault="00391187">
      <w:pPr>
        <w:pStyle w:val="ConsPlusNormal"/>
      </w:pPr>
    </w:p>
    <w:p w:rsidR="00391187" w:rsidRDefault="00391187">
      <w:pPr>
        <w:pStyle w:val="ConsPlusNormal"/>
        <w:ind w:firstLine="540"/>
        <w:jc w:val="both"/>
      </w:pPr>
      <w:r>
        <w:t>В целях недопущения распространения новой коронавирусной инфекции COVID-19 определен перечень организаций социального обслуживания граждан, находящихся в ведении Свердловской области, предоставляющих социальные услуги в стационарной форме, в которых введены ограничительные мероприятия, предусматривающие сменный характер работы работников организаций с учетом рекомендуемой продолжительности смены 14 календарных дней.</w:t>
      </w:r>
    </w:p>
    <w:p w:rsidR="00391187" w:rsidRDefault="00391187">
      <w:pPr>
        <w:pStyle w:val="ConsPlusNormal"/>
        <w:spacing w:before="220"/>
        <w:ind w:firstLine="540"/>
        <w:jc w:val="both"/>
      </w:pPr>
      <w:r>
        <w:lastRenderedPageBreak/>
        <w:t>Приведены рекомендации по организации сменного характера работы работников организаций социального обслуживания граждан, находящихся в ведении Свердловской области, предоставляющих социальные услуги в стационарной форме. Установлено, что сменный характер работы вводится из расчета пребывания в организации одной группы работников в течение 14 календарных дней и последующей сменяемости, в случае необходимости, другой группой работников. Работники, не принимающие непосредственного участия в предоставлении социально-бытовых, социально-медицинских, социально-психологических услуг, должны быть максимально переведены в режим дистанционной работы (с сохранением обязанностей и заработной платы). Работникам в возрасте 65 лет и старше рекомендуется обеспечить возможность самоизоляции с оформлением листа временной нетрудоспособности.</w:t>
      </w:r>
    </w:p>
    <w:p w:rsidR="00391187" w:rsidRDefault="00391187">
      <w:pPr>
        <w:pStyle w:val="ConsPlusNormal"/>
      </w:pPr>
    </w:p>
    <w:p w:rsidR="00391187" w:rsidRDefault="00391187">
      <w:pPr>
        <w:pStyle w:val="ConsPlusTitle"/>
        <w:ind w:firstLine="540"/>
        <w:jc w:val="both"/>
        <w:outlineLvl w:val="1"/>
      </w:pPr>
      <w:r>
        <w:t>КОНСТИТУЦИОННЫЙ СТРОЙ</w:t>
      </w:r>
    </w:p>
    <w:p w:rsidR="00391187" w:rsidRDefault="00391187">
      <w:pPr>
        <w:pStyle w:val="ConsPlusNormal"/>
      </w:pPr>
    </w:p>
    <w:p w:rsidR="00391187" w:rsidRDefault="00391187">
      <w:pPr>
        <w:pStyle w:val="ConsPlusNormal"/>
        <w:ind w:left="540"/>
        <w:jc w:val="both"/>
      </w:pPr>
      <w:hyperlink r:id="rId193" w:history="1">
        <w:r>
          <w:rPr>
            <w:color w:val="0000FF"/>
          </w:rPr>
          <w:t>Постановление</w:t>
        </w:r>
      </w:hyperlink>
      <w:r>
        <w:t xml:space="preserve"> Администрации г. Екатеринбурга от 16.11.2020 N 2360</w:t>
      </w:r>
    </w:p>
    <w:p w:rsidR="00391187" w:rsidRDefault="00391187">
      <w:pPr>
        <w:pStyle w:val="ConsPlusNormal"/>
        <w:spacing w:before="220"/>
        <w:ind w:left="540"/>
        <w:jc w:val="both"/>
      </w:pPr>
      <w:r>
        <w:t>"Об утверждении Порядка взаимодействия органов Администрации города Екатеринбурга и подведомственных ей муниципальных учреждений с организаторами добровольческой (волонтерской) деятельности, добровольческими (волонтерскими) организациями"</w:t>
      </w:r>
    </w:p>
    <w:p w:rsidR="00391187" w:rsidRDefault="00391187">
      <w:pPr>
        <w:pStyle w:val="ConsPlusNormal"/>
      </w:pPr>
    </w:p>
    <w:p w:rsidR="00391187" w:rsidRDefault="00391187">
      <w:pPr>
        <w:pStyle w:val="ConsPlusNormal"/>
        <w:ind w:firstLine="540"/>
        <w:jc w:val="both"/>
      </w:pPr>
      <w:r>
        <w:t>Определена процедура взаимодействия отраслевых (функциональных) и территориальных органов Администрации города Екатеринбурга, а также подведомственных ей муниципальных учреждений, расположенных на территории муниципального образования "город Екатеринбург", с организаторами добровольческой (волонтерской) деятельности, добровольческими (волонтерскими) организациями.</w:t>
      </w:r>
    </w:p>
    <w:p w:rsidR="00391187" w:rsidRDefault="00391187">
      <w:pPr>
        <w:pStyle w:val="ConsPlusNormal"/>
        <w:spacing w:before="220"/>
        <w:ind w:firstLine="540"/>
        <w:jc w:val="both"/>
      </w:pPr>
      <w:r>
        <w:t>Установлено, что организатор добровольческой (волонтерской) деятельности, добровольческая (волонтерская) организация в целях осуществления взаимодействия направляют в органы Администрации города Екатеринбурга и муниципальные учреждения почтовым отправлением с описью вложения или в форме электронного документа через электронную приемную официального сайта Администрации города Екатеринбурга в сети Интернет (екатеринбург.рф) предложение о намерении взаимодействовать в части организации добровольческой (волонтерской) деятельности.</w:t>
      </w:r>
    </w:p>
    <w:p w:rsidR="00391187" w:rsidRDefault="00391187">
      <w:pPr>
        <w:pStyle w:val="ConsPlusNormal"/>
        <w:spacing w:before="220"/>
        <w:ind w:firstLine="540"/>
        <w:jc w:val="both"/>
      </w:pPr>
      <w:r>
        <w:t>Орган Администрации города Екатеринбурга, муниципальное учреждение по результатам рассмотрения предложения в срок, не превышающий 10 рабочих дней со дня его поступления, принимают решение о принятии предложения о намерении взаимодействовать в части организации добровольческой (волонтерской) деятельности либо об отказе в принятии предложения с указанием причин, послуживших основанием для принятия такого решения.</w:t>
      </w:r>
    </w:p>
    <w:p w:rsidR="00391187" w:rsidRDefault="00391187">
      <w:pPr>
        <w:pStyle w:val="ConsPlusNormal"/>
        <w:spacing w:before="220"/>
        <w:ind w:firstLine="540"/>
        <w:jc w:val="both"/>
      </w:pPr>
      <w:r>
        <w:t>Взаимодействие органов Администрации города Екатеринбурга, муниципальных учреждений с организатором добровольческой (волонтерской) деятельности, добровольческой (волонтерской) организацией осуществляется на основании соглашения о взаимодействии, за исключением случаев, определенных сторонами.</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194" w:history="1">
        <w:r>
          <w:rPr>
            <w:color w:val="0000FF"/>
          </w:rPr>
          <w:t>Приказ</w:t>
        </w:r>
      </w:hyperlink>
      <w:r>
        <w:t xml:space="preserve"> Управления архивами Свердловской области от 13.11.2020 N 27-01-33/151</w:t>
      </w:r>
    </w:p>
    <w:p w:rsidR="00391187" w:rsidRDefault="00391187">
      <w:pPr>
        <w:pStyle w:val="ConsPlusNormal"/>
        <w:spacing w:before="220"/>
        <w:ind w:left="540"/>
        <w:jc w:val="both"/>
      </w:pPr>
      <w:r>
        <w:t>"Об утверждении Административного регламента Управления архивами Свердловской области"</w:t>
      </w:r>
    </w:p>
    <w:p w:rsidR="00391187" w:rsidRDefault="00391187">
      <w:pPr>
        <w:pStyle w:val="ConsPlusNormal"/>
      </w:pPr>
    </w:p>
    <w:p w:rsidR="00391187" w:rsidRDefault="00391187">
      <w:pPr>
        <w:pStyle w:val="ConsPlusNormal"/>
        <w:ind w:firstLine="540"/>
        <w:jc w:val="both"/>
      </w:pPr>
      <w:r>
        <w:t xml:space="preserve">Определены основы организации деятельности Управления архивами Свердловской области по реализации его полномочий в установленной сфере деятельности, в том числе порядок внутренней организации деятельности, порядок подготовки, согласования и принятия организационно-распорядительных и иных документов, а также порядок взаимодействия с </w:t>
      </w:r>
      <w:r>
        <w:lastRenderedPageBreak/>
        <w:t>другими государственными органами власти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w:t>
      </w:r>
    </w:p>
    <w:p w:rsidR="00391187" w:rsidRDefault="00391187">
      <w:pPr>
        <w:pStyle w:val="ConsPlusNormal"/>
        <w:spacing w:before="220"/>
        <w:ind w:firstLine="540"/>
        <w:jc w:val="both"/>
      </w:pPr>
      <w:r>
        <w:t>Урегулированы порядок планирования деятельности Управления архивами Свердловской области, порядок исполнения поручений в Управлении, организации работы с кадрами Управления и порядок обеспечения доступа к информации о деятельности Управления.</w:t>
      </w:r>
    </w:p>
    <w:p w:rsidR="00391187" w:rsidRDefault="00391187">
      <w:pPr>
        <w:pStyle w:val="ConsPlusNormal"/>
      </w:pPr>
    </w:p>
    <w:p w:rsidR="00391187" w:rsidRDefault="00391187">
      <w:pPr>
        <w:pStyle w:val="ConsPlusTitle"/>
        <w:ind w:firstLine="540"/>
        <w:jc w:val="both"/>
        <w:outlineLvl w:val="1"/>
      </w:pPr>
      <w:r>
        <w:t>ГРАЖДАНСКОЕ ПРАВО</w:t>
      </w:r>
    </w:p>
    <w:p w:rsidR="00391187" w:rsidRDefault="00391187">
      <w:pPr>
        <w:pStyle w:val="ConsPlusNormal"/>
      </w:pPr>
    </w:p>
    <w:p w:rsidR="00391187" w:rsidRDefault="00391187">
      <w:pPr>
        <w:pStyle w:val="ConsPlusNormal"/>
        <w:ind w:left="540"/>
        <w:jc w:val="both"/>
      </w:pPr>
      <w:hyperlink r:id="rId195" w:history="1">
        <w:r>
          <w:rPr>
            <w:color w:val="0000FF"/>
          </w:rPr>
          <w:t>Приказ</w:t>
        </w:r>
      </w:hyperlink>
      <w:r>
        <w:t xml:space="preserve"> Департамента государственных закупок Свердловской области от 16.11.2020 N 259-ОД</w:t>
      </w:r>
    </w:p>
    <w:p w:rsidR="00391187" w:rsidRDefault="00391187">
      <w:pPr>
        <w:pStyle w:val="ConsPlusNormal"/>
        <w:spacing w:before="220"/>
        <w:ind w:left="540"/>
        <w:jc w:val="both"/>
      </w:pPr>
      <w:r>
        <w:t>"Об утверждении типового контракта на поставку товаров"</w:t>
      </w:r>
    </w:p>
    <w:p w:rsidR="00391187" w:rsidRDefault="00391187">
      <w:pPr>
        <w:pStyle w:val="ConsPlusNormal"/>
      </w:pPr>
    </w:p>
    <w:p w:rsidR="00391187" w:rsidRDefault="00391187">
      <w:pPr>
        <w:pStyle w:val="ConsPlusNormal"/>
        <w:ind w:firstLine="540"/>
        <w:jc w:val="both"/>
      </w:pPr>
      <w:r>
        <w:t>В целях приведения типового контракта на поставку товаров в соответствие с законодательством Российской Федерации утвержден типовой контракт на поставку товаров, который подлежит применению до утверждения и размещения в Единой информационной системе в сфере закупок - www.zakupki.gov.ru - типовых контрактов, типовых условий контрактов федеральными органами исполнительной власти, осуществляющими нормативное правовое регулирование в соответствующей сфере деятельности.</w:t>
      </w:r>
    </w:p>
    <w:p w:rsidR="00391187" w:rsidRDefault="00391187">
      <w:pPr>
        <w:pStyle w:val="ConsPlusNormal"/>
        <w:spacing w:before="220"/>
        <w:ind w:firstLine="540"/>
        <w:jc w:val="both"/>
      </w:pPr>
      <w:r>
        <w:t>Типовой контракт на поставку товаров применяется с учетом показателей, определенных информационной картой типового контракта на поставку товаров.</w:t>
      </w:r>
    </w:p>
    <w:p w:rsidR="00391187" w:rsidRDefault="00391187">
      <w:pPr>
        <w:pStyle w:val="ConsPlusNormal"/>
        <w:spacing w:before="220"/>
        <w:ind w:firstLine="540"/>
        <w:jc w:val="both"/>
      </w:pPr>
      <w:r>
        <w:t>В типовой контракт включены, в частности, такие разделы, как "Предмет контракта", "Цена контракта и порядок расчета", "Права и обязанности сторон", "Порядок и срок поставки товара", "Порядок сдачи и приемки товара", "Обеспечение исполнения контракта", "Ответственность сторон", "Гарантийные обязательства".</w:t>
      </w:r>
    </w:p>
    <w:p w:rsidR="00391187" w:rsidRDefault="00391187">
      <w:pPr>
        <w:pStyle w:val="ConsPlusNormal"/>
        <w:spacing w:before="220"/>
        <w:ind w:firstLine="540"/>
        <w:jc w:val="both"/>
      </w:pPr>
      <w:r>
        <w:t>Приведены формы спецификации, графика поставки, перечня адресов поставки, отгрузочной разнарядки (заявки) и акта сдачи-приемки товара.</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196" w:history="1">
        <w:r>
          <w:rPr>
            <w:color w:val="0000FF"/>
          </w:rPr>
          <w:t>Постановление</w:t>
        </w:r>
      </w:hyperlink>
      <w:r>
        <w:t xml:space="preserve"> Администрации г. Екатеринбурга от 10.11.2020 N 2303</w:t>
      </w:r>
    </w:p>
    <w:p w:rsidR="00391187" w:rsidRDefault="00391187">
      <w:pPr>
        <w:pStyle w:val="ConsPlusNormal"/>
        <w:spacing w:before="220"/>
        <w:ind w:left="540"/>
        <w:jc w:val="both"/>
      </w:pPr>
      <w:r>
        <w:t>"Об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2021 - 2025 годы"</w:t>
      </w:r>
    </w:p>
    <w:p w:rsidR="00391187" w:rsidRDefault="00391187">
      <w:pPr>
        <w:pStyle w:val="ConsPlusNormal"/>
      </w:pPr>
    </w:p>
    <w:p w:rsidR="00391187" w:rsidRDefault="00391187">
      <w:pPr>
        <w:pStyle w:val="ConsPlusNormal"/>
        <w:ind w:firstLine="540"/>
        <w:jc w:val="both"/>
      </w:pPr>
      <w:r>
        <w:t>В целях обеспечения растущих потребностей населения в повышении комфортности среды проживания, модернизации объектов жилищно-коммунальной инфраструктуры, роста их энергетической эффективности, улучшения качества жилищно-коммунальных услуг, повышения уровня безопасности жилищного фонда и инженерно-технической инфраструктуры, а также энергобезопасности муниципального образования "город Екатеринбург" принята муниципальная программа "Развитие жилищного и коммунального хозяйства, повышение энергетической эффективности в муниципальном образовании "город Екатеринбург" на 2021 - 2025 годы.</w:t>
      </w:r>
    </w:p>
    <w:p w:rsidR="00391187" w:rsidRDefault="00391187">
      <w:pPr>
        <w:pStyle w:val="ConsPlusNormal"/>
        <w:spacing w:before="220"/>
        <w:ind w:firstLine="540"/>
        <w:jc w:val="both"/>
      </w:pPr>
      <w:r>
        <w:t xml:space="preserve">Ожидаемыми результатами от реализации указанной муниципальной программы являются повышение комфортности и безопасности проживания в многоквартирных жилых домах, поддержание безопасной эксплуатации пассажирских лифтов в многоквартирных жилых домах, обеспечение надежной и безопасной работы объектов коммунального хозяйства в муниципальном образовании "город Екатеринбург", повышение энергетической эффективности использования энергетических ресурсов при их производстве, транспортировке и потреблении, </w:t>
      </w:r>
      <w:r>
        <w:lastRenderedPageBreak/>
        <w:t>развитие и реконструкция (модернизация) объектов теплоснабжения, водоснабжения и водоотведения, электроснабжения, сетей газоснабжения, бесперебойное предоставление коммунальных услуг потребителям.</w:t>
      </w:r>
    </w:p>
    <w:p w:rsidR="00391187" w:rsidRDefault="00391187">
      <w:pPr>
        <w:pStyle w:val="ConsPlusNormal"/>
        <w:spacing w:before="220"/>
        <w:ind w:firstLine="540"/>
        <w:jc w:val="both"/>
      </w:pPr>
      <w:r>
        <w:t>Общий объем финансирования муниципальной программы составит 8754347 тыс. руб.</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197" w:history="1">
        <w:r>
          <w:rPr>
            <w:color w:val="0000FF"/>
          </w:rPr>
          <w:t>Постановление</w:t>
        </w:r>
      </w:hyperlink>
      <w:r>
        <w:t xml:space="preserve"> Правительства Свердловской области от 06.11.2020 N 816-ПП</w:t>
      </w:r>
    </w:p>
    <w:p w:rsidR="00391187" w:rsidRDefault="00391187">
      <w:pPr>
        <w:pStyle w:val="ConsPlusNormal"/>
        <w:spacing w:before="220"/>
        <w:ind w:left="540"/>
        <w:jc w:val="both"/>
      </w:pPr>
      <w:r>
        <w:t>"Об организации общественных работ в Свердловской области в 2021 году"</w:t>
      </w:r>
    </w:p>
    <w:p w:rsidR="00391187" w:rsidRDefault="00391187">
      <w:pPr>
        <w:pStyle w:val="ConsPlusNormal"/>
      </w:pPr>
    </w:p>
    <w:p w:rsidR="00391187" w:rsidRDefault="00391187">
      <w:pPr>
        <w:pStyle w:val="ConsPlusNormal"/>
        <w:ind w:firstLine="540"/>
        <w:jc w:val="both"/>
      </w:pPr>
      <w:r>
        <w:t>Определен перечень видов общественных работ в Свердловской области на 2021 год.</w:t>
      </w:r>
    </w:p>
    <w:p w:rsidR="00391187" w:rsidRDefault="00391187">
      <w:pPr>
        <w:pStyle w:val="ConsPlusNormal"/>
        <w:spacing w:before="220"/>
        <w:ind w:firstLine="540"/>
        <w:jc w:val="both"/>
      </w:pPr>
      <w:r>
        <w:t>В указанный перечень включены, в частности, такие виды работ, как архивные вспомогательные работы, благоустройство сдаваемых объектов, бытовое обслуживание, возделывание и выращивание сельскохозяйственных культур, выполнение неквалифицированных работ на предприятиях, выполнение подсобных и вспомогательных работ, завершающие и отделочные работы в зданиях и сооружениях, курьерская доставка различными видами транспорта, малярные, штукатурные работы, переработка леса, переработка сельскохозяйственной продукции, распространение рекламы, уход на дому за престарелыми, инвалидами, участниками Великой Отечественной войны, больными.</w:t>
      </w:r>
    </w:p>
    <w:p w:rsidR="00391187" w:rsidRDefault="00391187">
      <w:pPr>
        <w:pStyle w:val="ConsPlusNormal"/>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pPr>
    </w:p>
    <w:p w:rsidR="00391187" w:rsidRDefault="00391187">
      <w:pPr>
        <w:pStyle w:val="ConsPlusNormal"/>
        <w:ind w:left="540"/>
        <w:jc w:val="both"/>
      </w:pPr>
      <w:hyperlink r:id="rId198" w:history="1">
        <w:r>
          <w:rPr>
            <w:color w:val="0000FF"/>
          </w:rPr>
          <w:t>Приказ</w:t>
        </w:r>
      </w:hyperlink>
      <w:r>
        <w:t xml:space="preserve"> Министерства социальной политики Свердловской области от 16.11.2020 N 681</w:t>
      </w:r>
    </w:p>
    <w:p w:rsidR="00391187" w:rsidRDefault="00391187">
      <w:pPr>
        <w:pStyle w:val="ConsPlusNormal"/>
        <w:spacing w:before="220"/>
        <w:ind w:left="540"/>
        <w:jc w:val="both"/>
      </w:pPr>
      <w:r>
        <w:t>"Об утверждении Административного регламента предоставления государственной услуги "Предоставление единовременной компенсации семьям, потерявшим кормильца, родителям погибшего из числа отдельных категорий граждан, подвергшихся воздействию радиации"</w:t>
      </w:r>
    </w:p>
    <w:p w:rsidR="00391187" w:rsidRDefault="00391187">
      <w:pPr>
        <w:pStyle w:val="ConsPlusNormal"/>
      </w:pPr>
    </w:p>
    <w:p w:rsidR="00391187" w:rsidRDefault="00391187">
      <w:pPr>
        <w:pStyle w:val="ConsPlusNormal"/>
        <w:ind w:firstLine="540"/>
        <w:jc w:val="both"/>
      </w:pPr>
      <w:r>
        <w:t>Установлены сроки и последовательность административных процедур (действий), осуществляемых управлениями социальной политики Министерства социальной политики Свердловской области в процессе предоставления государственной услуги "Предоставление единовременной компенсации семьям, потерявшим кормильца, родителям погибшего из числа отдельных категорий граждан, подвергшихся воздействию радиации".</w:t>
      </w:r>
    </w:p>
    <w:p w:rsidR="00391187" w:rsidRDefault="00391187">
      <w:pPr>
        <w:pStyle w:val="ConsPlusNormal"/>
        <w:spacing w:before="220"/>
        <w:ind w:firstLine="540"/>
        <w:jc w:val="both"/>
      </w:pPr>
      <w:r>
        <w:t>Определено, что указанная государственная услуга предоставляется по месту жительства заявителей. Результатом предоставления государственной услуги является решение управления социальной политики о предоставлении государственной услуги, оформленное в виде протокола, и организация осуществления выплаты компенсации через кредитные организации, организации федеральной почтовой связи по выбору заявителя либо решение об отказе в предоставлении государственной услуги.</w:t>
      </w:r>
    </w:p>
    <w:p w:rsidR="00391187" w:rsidRDefault="00391187">
      <w:pPr>
        <w:pStyle w:val="ConsPlusNormal"/>
        <w:spacing w:before="220"/>
        <w:ind w:firstLine="540"/>
        <w:jc w:val="both"/>
      </w:pPr>
      <w:r>
        <w:t>Решение о предоставлении либо об отказе в предоставлении государственной услуги принимается в течение 5 рабочих дней со дня регистрации в управлении социальной политики заявления о предоставлении государственной услуги и документов, необходимых для ее предоставления.</w:t>
      </w:r>
    </w:p>
    <w:p w:rsidR="00391187" w:rsidRDefault="00391187">
      <w:pPr>
        <w:pStyle w:val="ConsPlusNormal"/>
      </w:pPr>
    </w:p>
    <w:p w:rsidR="00391187" w:rsidRDefault="00391187">
      <w:pPr>
        <w:pStyle w:val="ConsPlusNormal"/>
        <w:ind w:left="540"/>
        <w:jc w:val="both"/>
      </w:pPr>
      <w:hyperlink r:id="rId199" w:history="1">
        <w:r>
          <w:rPr>
            <w:color w:val="0000FF"/>
          </w:rPr>
          <w:t>Постановление</w:t>
        </w:r>
      </w:hyperlink>
      <w:r>
        <w:t xml:space="preserve"> Администрации г. Екатеринбурга от 16.11.2020 N 2359</w:t>
      </w:r>
    </w:p>
    <w:p w:rsidR="00391187" w:rsidRDefault="00391187">
      <w:pPr>
        <w:pStyle w:val="ConsPlusNormal"/>
        <w:spacing w:before="220"/>
        <w:ind w:left="540"/>
        <w:jc w:val="both"/>
      </w:pPr>
      <w:r>
        <w:t xml:space="preserve">"О внесении изменений в Постановление Администрации города Екатеринбурга от 23.04.2012 N 1605 "Об утверждении Административного регламента предоставления муниципальной услуги "Предоставление денежной выплаты лицам, удостоенным звания </w:t>
      </w:r>
      <w:r>
        <w:lastRenderedPageBreak/>
        <w:t>"Почетный гражданин города Екатеринбурга"</w:t>
      </w:r>
    </w:p>
    <w:p w:rsidR="00391187" w:rsidRDefault="00391187">
      <w:pPr>
        <w:pStyle w:val="ConsPlusNormal"/>
      </w:pPr>
    </w:p>
    <w:p w:rsidR="00391187" w:rsidRDefault="00391187">
      <w:pPr>
        <w:pStyle w:val="ConsPlusNormal"/>
        <w:ind w:firstLine="540"/>
        <w:jc w:val="both"/>
      </w:pPr>
      <w:r>
        <w:t>Административный регламент оказания муниципальной услуги по предоставлению денежной выплаты лицам, удостоенным почетного звания "Почетный гражданин города Екатеринбурга" изложен в новой редакции.</w:t>
      </w:r>
    </w:p>
    <w:p w:rsidR="00391187" w:rsidRDefault="00391187">
      <w:pPr>
        <w:pStyle w:val="ConsPlusNormal"/>
        <w:spacing w:before="220"/>
        <w:ind w:firstLine="540"/>
        <w:jc w:val="both"/>
      </w:pPr>
      <w:r>
        <w:t>Муниципальная услуга предоставляется Администрацией города Екатеринбурга в лице Комитета социальной политики Администрации города Екатеринбурга.</w:t>
      </w:r>
    </w:p>
    <w:p w:rsidR="00391187" w:rsidRDefault="00391187">
      <w:pPr>
        <w:pStyle w:val="ConsPlusNormal"/>
        <w:spacing w:before="220"/>
        <w:ind w:firstLine="540"/>
        <w:jc w:val="both"/>
      </w:pPr>
      <w:r>
        <w:t>Срок предоставления муниципальной услуги не превышает 12 рабочих дней со дня регистрации заявления. Перечисление денежной выплаты осуществляется ежемесячно не позднее последнего рабочего дня расчетного месяца.</w:t>
      </w:r>
    </w:p>
    <w:p w:rsidR="00391187" w:rsidRDefault="00391187">
      <w:pPr>
        <w:pStyle w:val="ConsPlusNormal"/>
        <w:spacing w:before="220"/>
        <w:ind w:firstLine="540"/>
        <w:jc w:val="both"/>
      </w:pPr>
      <w:r>
        <w:t>Предоставление муниципальной услуги прекращается в случаях смерти заявителя, признания его безвестно отсутствующим, объявления умершим в установленном порядке.</w:t>
      </w:r>
    </w:p>
    <w:p w:rsidR="00391187" w:rsidRDefault="00391187">
      <w:pPr>
        <w:pStyle w:val="ConsPlusNormal"/>
        <w:spacing w:before="220"/>
        <w:ind w:firstLine="540"/>
        <w:jc w:val="both"/>
      </w:pPr>
      <w:r>
        <w:t>Приведен исчерпывающий перечень документов, необходимых для предоставления услуги.</w:t>
      </w:r>
    </w:p>
    <w:p w:rsidR="00391187" w:rsidRDefault="00391187">
      <w:pPr>
        <w:pStyle w:val="ConsPlusNormal"/>
        <w:spacing w:before="220"/>
        <w:ind w:firstLine="540"/>
        <w:jc w:val="both"/>
      </w:pPr>
      <w:r>
        <w:t>Результатом предоставления муниципальной услуги является ежемесячное перечисление денежной выплаты заявителю на лицевой счет, открытый в банке или иной кредитной организации.</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200" w:history="1">
        <w:r>
          <w:rPr>
            <w:color w:val="0000FF"/>
          </w:rPr>
          <w:t>Постановление</w:t>
        </w:r>
      </w:hyperlink>
      <w:r>
        <w:t xml:space="preserve"> Правительства Свердловской области от 19.11.2020 N 839-ПП</w:t>
      </w:r>
    </w:p>
    <w:p w:rsidR="00391187" w:rsidRDefault="00391187">
      <w:pPr>
        <w:pStyle w:val="ConsPlusNormal"/>
        <w:spacing w:before="220"/>
        <w:ind w:left="540"/>
        <w:jc w:val="both"/>
      </w:pPr>
      <w:r>
        <w:t>"Об утверждении Порядка предоставления из областного бюджета субсидий юридическим лицам (за исключением субсидий государственным (муниципальным) учреждениям) на компенсацию затрат, понесенных ими на смс-информирование жителей Свердловской области об участии в общероссийском голосовании по вопросу одобрения изменений в Конституцию Российской Федерации в 2020 году"</w:t>
      </w:r>
    </w:p>
    <w:p w:rsidR="00391187" w:rsidRDefault="00391187">
      <w:pPr>
        <w:pStyle w:val="ConsPlusNormal"/>
      </w:pPr>
    </w:p>
    <w:p w:rsidR="00391187" w:rsidRDefault="00391187">
      <w:pPr>
        <w:pStyle w:val="ConsPlusNormal"/>
        <w:ind w:firstLine="540"/>
        <w:jc w:val="both"/>
      </w:pPr>
      <w:r>
        <w:t>Определены условия и процедура предоставления из бюджета Свердловской области субсидий юридическим лицам (за исключением субсидий государственным (муниципальным) учреждениям) на компенсацию затрат, понесенных ими на смс-информирование жителей Свердловской области об участии в общероссийском голосовании по вопросу одобрения изменений в Конституцию Российской Федерации в 2020 году.</w:t>
      </w:r>
    </w:p>
    <w:p w:rsidR="00391187" w:rsidRDefault="00391187">
      <w:pPr>
        <w:pStyle w:val="ConsPlusNormal"/>
        <w:spacing w:before="220"/>
        <w:ind w:firstLine="540"/>
        <w:jc w:val="both"/>
      </w:pPr>
      <w:r>
        <w:t>Установлено, что право на получение указанных субсидий имеют юридические лица, прошедшие отбор. Способом проведения отбора организаций для предоставления субсидий является запрос предложений, направленных организациями для участия в отборе, исходя из соответствия организации категории и (или) критериям отбора и очередности поступления предложений на участие в отборе. Соответствующие предложения представляются организациями в Департамент информатизации и связи Свердловской области в срок до 10 декабря 2020 года.</w:t>
      </w:r>
    </w:p>
    <w:p w:rsidR="00391187" w:rsidRDefault="00391187">
      <w:pPr>
        <w:pStyle w:val="ConsPlusNormal"/>
        <w:spacing w:before="220"/>
        <w:ind w:firstLine="540"/>
        <w:jc w:val="both"/>
      </w:pPr>
      <w:r>
        <w:t>Предоставление субсидий осуществляется за счет средств резервного фонда Правительства Свердловской области.</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201" w:history="1">
        <w:r>
          <w:rPr>
            <w:color w:val="0000FF"/>
          </w:rPr>
          <w:t>Приказ</w:t>
        </w:r>
      </w:hyperlink>
      <w:r>
        <w:t xml:space="preserve"> Министерства энергетики и жилищно-коммунального хозяйства Свердловской области от 12.11.2020 N 516</w:t>
      </w:r>
    </w:p>
    <w:p w:rsidR="00391187" w:rsidRDefault="00391187">
      <w:pPr>
        <w:pStyle w:val="ConsPlusNormal"/>
        <w:spacing w:before="220"/>
        <w:ind w:left="540"/>
        <w:jc w:val="both"/>
      </w:pPr>
      <w:r>
        <w:t xml:space="preserve">"Об утверждении Административного регламента предоставления Министерством </w:t>
      </w:r>
      <w:r>
        <w:lastRenderedPageBreak/>
        <w:t>энергетики и жилищно-коммунального хозяйства Свердловской области государственной услуги "Утверждение (корректировка) инвестиционных программ субъектов электроэнергетики, соответствующих критериям отнесения субъектов электроэнергетики к числу субъектов, инвестиционные программы которых подлежат утверждению Министерством энергетики и жилищно-коммунального хозяйства Свердловской области"</w:t>
      </w:r>
    </w:p>
    <w:p w:rsidR="00391187" w:rsidRDefault="00391187">
      <w:pPr>
        <w:pStyle w:val="ConsPlusNormal"/>
      </w:pPr>
    </w:p>
    <w:p w:rsidR="00391187" w:rsidRDefault="00391187">
      <w:pPr>
        <w:pStyle w:val="ConsPlusNormal"/>
        <w:ind w:firstLine="540"/>
        <w:jc w:val="both"/>
      </w:pPr>
      <w:r>
        <w:t>Определен порядок, сроки и последовательность предоставления Министерством энергетики и жилищно-коммунального хозяйства Свердловской области государственной услуги по утверждению (корректировке) инвестиционных программ субъектов электроэнергетики, соответствующих критериям отнесения субъектов электроэнергетики к числу субъектов, инвестиционные программы которых утверждаются Министерством энергетики и жилищно-коммунального хозяйства Свердловской области.</w:t>
      </w:r>
    </w:p>
    <w:p w:rsidR="00391187" w:rsidRDefault="00391187">
      <w:pPr>
        <w:pStyle w:val="ConsPlusNormal"/>
        <w:spacing w:before="220"/>
        <w:ind w:firstLine="540"/>
        <w:jc w:val="both"/>
      </w:pPr>
      <w:r>
        <w:t>Установлено, что заявителями на предоставление указанной государственной услуги являются субъекты электроэнергетики, в уставных капиталах которых участвует государство, сетевые и сбытовые организации, если они соответствуют одному из следующих критериев:</w:t>
      </w:r>
    </w:p>
    <w:p w:rsidR="00391187" w:rsidRDefault="00391187">
      <w:pPr>
        <w:pStyle w:val="ConsPlusNormal"/>
        <w:spacing w:before="220"/>
        <w:ind w:firstLine="540"/>
        <w:jc w:val="both"/>
      </w:pPr>
      <w:r>
        <w:t>- доля субъекта Российской Федерации (субъектов Российской Федерации) в уставном капитале субъекта электроэнергетики составляет не менее 50% плюс одна голосующая акция;</w:t>
      </w:r>
    </w:p>
    <w:p w:rsidR="00391187" w:rsidRDefault="00391187">
      <w:pPr>
        <w:pStyle w:val="ConsPlusNormal"/>
        <w:spacing w:before="220"/>
        <w:ind w:firstLine="540"/>
        <w:jc w:val="both"/>
      </w:pPr>
      <w:r>
        <w:t>-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391187" w:rsidRDefault="00391187">
      <w:pPr>
        <w:pStyle w:val="ConsPlusNormal"/>
        <w:spacing w:before="220"/>
        <w:ind w:firstLine="540"/>
        <w:jc w:val="both"/>
      </w:pPr>
      <w:r>
        <w:t>-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391187" w:rsidRDefault="00391187">
      <w:pPr>
        <w:pStyle w:val="ConsPlusNormal"/>
        <w:spacing w:before="220"/>
        <w:ind w:firstLine="540"/>
        <w:jc w:val="both"/>
      </w:pPr>
      <w:r>
        <w:t>-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391187" w:rsidRDefault="00391187">
      <w:pPr>
        <w:pStyle w:val="ConsPlusNormal"/>
        <w:spacing w:before="220"/>
        <w:ind w:firstLine="540"/>
        <w:jc w:val="both"/>
      </w:pPr>
      <w:r>
        <w:t>Срок предоставления государственной услуги не может превышать 180 дней с момента регистрации полного комплекта документов, представленного заявителем в Министерство энергетики и жилищно-коммунального хозяйства Свердловской области.</w:t>
      </w:r>
    </w:p>
    <w:p w:rsidR="00391187" w:rsidRDefault="00391187">
      <w:pPr>
        <w:pStyle w:val="ConsPlusNormal"/>
      </w:pPr>
    </w:p>
    <w:p w:rsidR="00391187" w:rsidRDefault="00391187">
      <w:pPr>
        <w:pStyle w:val="ConsPlusNormal"/>
        <w:ind w:left="540"/>
        <w:jc w:val="both"/>
      </w:pPr>
      <w:hyperlink r:id="rId202" w:history="1">
        <w:r>
          <w:rPr>
            <w:color w:val="0000FF"/>
          </w:rPr>
          <w:t>Постановление</w:t>
        </w:r>
      </w:hyperlink>
      <w:r>
        <w:t xml:space="preserve"> Администрации г. Екатеринбурга от 09.11.2020 N 2288</w:t>
      </w:r>
    </w:p>
    <w:p w:rsidR="00391187" w:rsidRDefault="00391187">
      <w:pPr>
        <w:pStyle w:val="ConsPlusNormal"/>
        <w:spacing w:before="220"/>
        <w:ind w:left="540"/>
        <w:jc w:val="both"/>
      </w:pPr>
      <w:r>
        <w:t>"Об утверждении Программы профилактики нарушений обязательных требований при осуществлении муниципального контроля в сфере торговли на территории муниципального образования "город Екатеринбург" на 2021 год"</w:t>
      </w:r>
    </w:p>
    <w:p w:rsidR="00391187" w:rsidRDefault="00391187">
      <w:pPr>
        <w:pStyle w:val="ConsPlusNormal"/>
      </w:pPr>
    </w:p>
    <w:p w:rsidR="00391187" w:rsidRDefault="00391187">
      <w:pPr>
        <w:pStyle w:val="ConsPlusNormal"/>
        <w:ind w:firstLine="540"/>
        <w:jc w:val="both"/>
      </w:pPr>
      <w:r>
        <w:t>Приведен план мероприятий по профилактике нарушений обязательных требований при осуществлении муниципального контроля в сфере торговли на территории муниципального образования "город Екатеринбург" на 2021 год.</w:t>
      </w:r>
    </w:p>
    <w:p w:rsidR="00391187" w:rsidRDefault="00391187">
      <w:pPr>
        <w:pStyle w:val="ConsPlusNormal"/>
        <w:spacing w:before="220"/>
        <w:ind w:firstLine="540"/>
        <w:jc w:val="both"/>
      </w:pPr>
      <w:r>
        <w:lastRenderedPageBreak/>
        <w:t>К обязательным требованиям, соблюдение которых оценивается при осуществлении муниципального контроля в сфере торговли, относятся:</w:t>
      </w:r>
    </w:p>
    <w:p w:rsidR="00391187" w:rsidRDefault="00391187">
      <w:pPr>
        <w:pStyle w:val="ConsPlusNormal"/>
        <w:spacing w:before="220"/>
        <w:ind w:firstLine="540"/>
        <w:jc w:val="both"/>
      </w:pPr>
      <w:r>
        <w:t>- требования к границам прилегающих к некоторым организациям и объектам территорий, на которых не допускается розничная продажа алкогольной продукции;</w:t>
      </w:r>
    </w:p>
    <w:p w:rsidR="00391187" w:rsidRDefault="00391187">
      <w:pPr>
        <w:pStyle w:val="ConsPlusNormal"/>
        <w:spacing w:before="220"/>
        <w:ind w:firstLine="540"/>
        <w:jc w:val="both"/>
      </w:pPr>
      <w:r>
        <w:t>- требования к времени, условиям и местам розничной продажи алкогольной продукции при проведении фестивалей, концертов, представлений и иных культурно-массовых мероприятий, массовых спортивных мероприятий;</w:t>
      </w:r>
    </w:p>
    <w:p w:rsidR="00391187" w:rsidRDefault="00391187">
      <w:pPr>
        <w:pStyle w:val="ConsPlusNormal"/>
        <w:spacing w:before="220"/>
        <w:ind w:firstLine="540"/>
        <w:jc w:val="both"/>
      </w:pPr>
      <w:r>
        <w:t>- требования к организации и осуществлению деятельности по продаже товаров (выполнению работ, оказанию услуг) на розничных рынках;</w:t>
      </w:r>
    </w:p>
    <w:p w:rsidR="00391187" w:rsidRDefault="00391187">
      <w:pPr>
        <w:pStyle w:val="ConsPlusNormal"/>
        <w:spacing w:before="220"/>
        <w:ind w:firstLine="540"/>
        <w:jc w:val="both"/>
      </w:pPr>
      <w:r>
        <w:t>- требования, установленные схемой размещения нестационарных объектов на земельных участках в границах муниципального образования "город Екатеринбург" и планом организации и проведения ярмарок на территории муниципального образования "город Екатеринбург", утвержденными постановлениями Администрации города Екатеринбурга;</w:t>
      </w:r>
    </w:p>
    <w:p w:rsidR="00391187" w:rsidRDefault="00391187">
      <w:pPr>
        <w:pStyle w:val="ConsPlusNormal"/>
        <w:spacing w:before="220"/>
        <w:ind w:firstLine="540"/>
        <w:jc w:val="both"/>
      </w:pPr>
      <w:r>
        <w:t>- иные требования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391187" w:rsidRDefault="00391187">
      <w:pPr>
        <w:pStyle w:val="ConsPlusNormal"/>
      </w:pPr>
    </w:p>
    <w:p w:rsidR="00391187" w:rsidRDefault="00391187">
      <w:pPr>
        <w:pStyle w:val="ConsPlusNormal"/>
        <w:ind w:left="540"/>
        <w:jc w:val="both"/>
      </w:pPr>
      <w:hyperlink r:id="rId203" w:history="1">
        <w:r>
          <w:rPr>
            <w:color w:val="0000FF"/>
          </w:rPr>
          <w:t>Постановление</w:t>
        </w:r>
      </w:hyperlink>
      <w:r>
        <w:t xml:space="preserve"> Администрации г. Нижний Тагил от 17.11.2020 N 2160-ПА</w:t>
      </w:r>
    </w:p>
    <w:p w:rsidR="00391187" w:rsidRDefault="00391187">
      <w:pPr>
        <w:pStyle w:val="ConsPlusNormal"/>
        <w:spacing w:before="220"/>
        <w:ind w:left="540"/>
        <w:jc w:val="both"/>
      </w:pPr>
      <w:r>
        <w:t>"Об утверждении Порядка взаимодействия управления муниципальных закупок Администрации города и заказчиков при формировании стоимости выполнения ремонтно-строительных работ и разработке проектной документации"</w:t>
      </w:r>
    </w:p>
    <w:p w:rsidR="00391187" w:rsidRDefault="00391187">
      <w:pPr>
        <w:pStyle w:val="ConsPlusNormal"/>
      </w:pPr>
    </w:p>
    <w:p w:rsidR="00391187" w:rsidRDefault="00391187">
      <w:pPr>
        <w:pStyle w:val="ConsPlusNormal"/>
        <w:ind w:firstLine="540"/>
        <w:jc w:val="both"/>
      </w:pPr>
      <w:r>
        <w:t>В целях обеспечения эффективного формирования начальной (максимальной) цены по контрактам (договорам) на выполнение работ, заключаемым муниципальными учреждениями и муниципальными унитарными предприятиями, урегулирован порядок взаимодействия управления муниципальных закупок Администрации города Нижний Тагил и заказчиков при формировании стоимости выполнения ремонтно-строительных работ и разработке проектной документации.</w:t>
      </w:r>
    </w:p>
    <w:p w:rsidR="00391187" w:rsidRDefault="00391187">
      <w:pPr>
        <w:pStyle w:val="ConsPlusNormal"/>
        <w:spacing w:before="220"/>
        <w:ind w:firstLine="540"/>
        <w:jc w:val="both"/>
      </w:pPr>
      <w:r>
        <w:t>Определены порядок согласования локальных сметных расчетов, актов выполненных работ, сроки согласования сметной документации и особенности формирования сметной документации.</w:t>
      </w:r>
    </w:p>
    <w:p w:rsidR="00391187" w:rsidRDefault="00391187">
      <w:pPr>
        <w:pStyle w:val="ConsPlusNormal"/>
        <w:spacing w:before="220"/>
        <w:ind w:firstLine="540"/>
        <w:jc w:val="both"/>
      </w:pPr>
      <w:r>
        <w:t>Установлено, что в зависимости от количества позиций, содержащих цены (стоимость) и указанных в локальном сметном расчете, а также документах к нему прилагаемых, срок согласования локальных сметных расчетов в управлении муниципальных закупок Администрации города не должен превышать:</w:t>
      </w:r>
    </w:p>
    <w:p w:rsidR="00391187" w:rsidRDefault="00391187">
      <w:pPr>
        <w:pStyle w:val="ConsPlusNormal"/>
        <w:spacing w:before="220"/>
        <w:ind w:firstLine="540"/>
        <w:jc w:val="both"/>
      </w:pPr>
      <w:r>
        <w:t>- от 1 до 20 позиций - 5 рабочих дней;</w:t>
      </w:r>
    </w:p>
    <w:p w:rsidR="00391187" w:rsidRDefault="00391187">
      <w:pPr>
        <w:pStyle w:val="ConsPlusNormal"/>
        <w:spacing w:before="220"/>
        <w:ind w:firstLine="540"/>
        <w:jc w:val="both"/>
      </w:pPr>
      <w:r>
        <w:t>- от 20 до 50 позиций - 6 рабочих дней;</w:t>
      </w:r>
    </w:p>
    <w:p w:rsidR="00391187" w:rsidRDefault="00391187">
      <w:pPr>
        <w:pStyle w:val="ConsPlusNormal"/>
        <w:spacing w:before="220"/>
        <w:ind w:firstLine="540"/>
        <w:jc w:val="both"/>
      </w:pPr>
      <w:r>
        <w:t>- от 50 до 100 позиций - 8 рабочих дней;</w:t>
      </w:r>
    </w:p>
    <w:p w:rsidR="00391187" w:rsidRDefault="00391187">
      <w:pPr>
        <w:pStyle w:val="ConsPlusNormal"/>
        <w:spacing w:before="220"/>
        <w:ind w:firstLine="540"/>
        <w:jc w:val="both"/>
      </w:pPr>
      <w:r>
        <w:t>- свыше 100 позиций - 2 рабочих дня за каждые 20 дополнительных позиций (максимальный срок проверки локальных сметных расчетов содержащих свыше 100 позиций не может превышать 30 рабочих дней).</w:t>
      </w:r>
    </w:p>
    <w:p w:rsidR="00391187" w:rsidRDefault="00391187">
      <w:pPr>
        <w:pStyle w:val="ConsPlusNormal"/>
        <w:spacing w:before="220"/>
        <w:ind w:firstLine="540"/>
        <w:jc w:val="both"/>
      </w:pPr>
      <w:r>
        <w:t>Признано утратившим силу Постановление Администрации города Нижний Тагил от 05.06.2019 N 1163-ПА, ранее регулировавшее данные правоотношения.</w:t>
      </w:r>
    </w:p>
    <w:p w:rsidR="00391187" w:rsidRDefault="00391187">
      <w:pPr>
        <w:pStyle w:val="ConsPlusNormal"/>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pPr>
    </w:p>
    <w:p w:rsidR="00391187" w:rsidRDefault="00391187">
      <w:pPr>
        <w:pStyle w:val="ConsPlusNormal"/>
        <w:ind w:left="540"/>
        <w:jc w:val="both"/>
      </w:pPr>
      <w:hyperlink r:id="rId204" w:history="1">
        <w:r>
          <w:rPr>
            <w:color w:val="0000FF"/>
          </w:rPr>
          <w:t>Постановление</w:t>
        </w:r>
      </w:hyperlink>
      <w:r>
        <w:t xml:space="preserve"> Правительства Свердловской области от 19.11.2020 N 840-ПП</w:t>
      </w:r>
    </w:p>
    <w:p w:rsidR="00391187" w:rsidRDefault="00391187">
      <w:pPr>
        <w:pStyle w:val="ConsPlusNormal"/>
        <w:spacing w:before="220"/>
        <w:ind w:left="540"/>
        <w:jc w:val="both"/>
      </w:pPr>
      <w:r>
        <w:t>"Об утверждении Порядка упразднения особо охраняемых природных территорий областного значения, Порядка формирования и деятельности экспертной комиссии по рассмотрению вопросов о необходимости упразднения особо охраняемых природных территорий областного значения и ее состава"</w:t>
      </w:r>
    </w:p>
    <w:p w:rsidR="00391187" w:rsidRDefault="00391187">
      <w:pPr>
        <w:pStyle w:val="ConsPlusNormal"/>
      </w:pPr>
    </w:p>
    <w:p w:rsidR="00391187" w:rsidRDefault="00391187">
      <w:pPr>
        <w:pStyle w:val="ConsPlusNormal"/>
        <w:ind w:firstLine="540"/>
        <w:jc w:val="both"/>
      </w:pPr>
      <w:r>
        <w:t>Определена процедура упразднения расположенных на территории Свердловской области особо охраняемых природных территорий областного значения категорий природный парк, государственный природный заказник областного значения, памятник природы областного значения, дендрологический парк и ботанический сад областного значения, лесной парк.</w:t>
      </w:r>
    </w:p>
    <w:p w:rsidR="00391187" w:rsidRDefault="00391187">
      <w:pPr>
        <w:pStyle w:val="ConsPlusNormal"/>
        <w:spacing w:before="220"/>
        <w:ind w:firstLine="540"/>
        <w:jc w:val="both"/>
      </w:pPr>
      <w:r>
        <w:t>Установлено, что упразднение особо охраняемых природных территорий областного значения осуществляется в следующих случаях:</w:t>
      </w:r>
    </w:p>
    <w:p w:rsidR="00391187" w:rsidRDefault="00391187">
      <w:pPr>
        <w:pStyle w:val="ConsPlusNormal"/>
        <w:spacing w:before="220"/>
        <w:ind w:firstLine="540"/>
        <w:jc w:val="both"/>
      </w:pPr>
      <w:r>
        <w:t>- преобразование особо охраняемых природных территорий областного значения (за исключением категории природный парк) в особо охраняемые природные территории областного значения другой категории в установленных законодательством случаях;</w:t>
      </w:r>
    </w:p>
    <w:p w:rsidR="00391187" w:rsidRDefault="00391187">
      <w:pPr>
        <w:pStyle w:val="ConsPlusNormal"/>
        <w:spacing w:before="220"/>
        <w:ind w:firstLine="540"/>
        <w:jc w:val="both"/>
      </w:pPr>
      <w:r>
        <w:t>- природная или техногенная катастрофа на территории природного парка, повлекшая утрату им экологического, культурного или рекреационного назначения;</w:t>
      </w:r>
    </w:p>
    <w:p w:rsidR="00391187" w:rsidRDefault="00391187">
      <w:pPr>
        <w:pStyle w:val="ConsPlusNormal"/>
        <w:spacing w:before="220"/>
        <w:ind w:firstLine="540"/>
        <w:jc w:val="both"/>
      </w:pPr>
      <w:r>
        <w:t>- отсутствие необходимости в дальнейшей особой охране территории (акватории) государственного природного заказника областного значения или территории лесного парка;</w:t>
      </w:r>
    </w:p>
    <w:p w:rsidR="00391187" w:rsidRDefault="00391187">
      <w:pPr>
        <w:pStyle w:val="ConsPlusNormal"/>
        <w:spacing w:before="220"/>
        <w:ind w:firstLine="540"/>
        <w:jc w:val="both"/>
      </w:pPr>
      <w:r>
        <w:t>- природная или техногенная катастрофа на территории памятника природы областного значения, повлекшая уничтожение охраняемого природного объекта;</w:t>
      </w:r>
    </w:p>
    <w:p w:rsidR="00391187" w:rsidRDefault="00391187">
      <w:pPr>
        <w:pStyle w:val="ConsPlusNormal"/>
        <w:spacing w:before="220"/>
        <w:ind w:firstLine="540"/>
        <w:jc w:val="both"/>
      </w:pPr>
      <w:r>
        <w:t>- необходимость использования территории памятника природы областного значения для размещения линий электропередачи, линий связи, дорог, трубопроводов и других линейных объектов, необходимых для обеспечения жизнедеятельности населенных пунктов, при отсутствии иных вариантов размещения указанных объектов;</w:t>
      </w:r>
    </w:p>
    <w:p w:rsidR="00391187" w:rsidRDefault="00391187">
      <w:pPr>
        <w:pStyle w:val="ConsPlusNormal"/>
        <w:spacing w:before="220"/>
        <w:ind w:firstLine="540"/>
        <w:jc w:val="both"/>
      </w:pPr>
      <w:r>
        <w:t>- природная или техногенная катастрофа на территории ботанического сада или дендрологического парка областного значения, повлекшая невозможность выполнения задач, для решения которых они создавались.</w:t>
      </w:r>
    </w:p>
    <w:p w:rsidR="00391187" w:rsidRDefault="00391187">
      <w:pPr>
        <w:pStyle w:val="ConsPlusNormal"/>
        <w:spacing w:before="220"/>
        <w:ind w:firstLine="540"/>
        <w:jc w:val="both"/>
      </w:pPr>
      <w:r>
        <w:t>Министерство природных ресурсов и экологии Свердловской области вправе обратиться с предложением (ходатайством) о необходимости упразднения особо охраняемых природных территорий областного значения в экспертную комиссию по рассмотрению вопросов о необходимости упразднения особо охраняемых природных территорий областного значения по собственной инициативе, а также на основании предложения (ходатайства) федеральных органов государственной власти,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юридических и физических лиц.</w:t>
      </w:r>
    </w:p>
    <w:p w:rsidR="00391187" w:rsidRDefault="00391187">
      <w:pPr>
        <w:pStyle w:val="ConsPlusNormal"/>
        <w:spacing w:before="220"/>
        <w:ind w:firstLine="540"/>
        <w:jc w:val="both"/>
      </w:pPr>
      <w:r>
        <w:t>Решение об упразднении особо охраняемых природных территорий областного значения принимается Правительством Свердловской области на основании мотивированного заключения экспертной комиссии по результатам рассмотрения обосновывающих материалов о необходимости (возможности) упразднения особо охраняемых природных территорий областного значения после получения согласия Законодательного Собрания Свердловской области.</w:t>
      </w:r>
    </w:p>
    <w:p w:rsidR="00391187" w:rsidRDefault="00391187">
      <w:pPr>
        <w:pStyle w:val="ConsPlusNormal"/>
      </w:pPr>
    </w:p>
    <w:p w:rsidR="00391187" w:rsidRDefault="00391187">
      <w:pPr>
        <w:pStyle w:val="ConsPlusNormal"/>
        <w:ind w:left="540"/>
        <w:jc w:val="both"/>
      </w:pPr>
      <w:hyperlink r:id="rId205" w:history="1">
        <w:r>
          <w:rPr>
            <w:color w:val="0000FF"/>
          </w:rPr>
          <w:t>Приказ</w:t>
        </w:r>
      </w:hyperlink>
      <w:r>
        <w:t xml:space="preserve"> Департамента ветеринарии Свердловской области от 06.11.2020 N 362</w:t>
      </w:r>
    </w:p>
    <w:p w:rsidR="00391187" w:rsidRDefault="00391187">
      <w:pPr>
        <w:pStyle w:val="ConsPlusNormal"/>
        <w:spacing w:before="220"/>
        <w:ind w:left="540"/>
        <w:jc w:val="both"/>
      </w:pPr>
      <w:r>
        <w:t>"Об утверждении форм документов, используемых при организации деятельности приютов для животных на территории Свердловской области"</w:t>
      </w:r>
    </w:p>
    <w:p w:rsidR="00391187" w:rsidRDefault="00391187">
      <w:pPr>
        <w:pStyle w:val="ConsPlusNormal"/>
      </w:pPr>
    </w:p>
    <w:p w:rsidR="00391187" w:rsidRDefault="00391187">
      <w:pPr>
        <w:pStyle w:val="ConsPlusNormal"/>
        <w:ind w:firstLine="540"/>
        <w:jc w:val="both"/>
      </w:pPr>
      <w:r>
        <w:t>Приведены формы документов, используемых при организации деятельности приютов для животных на территории Свердловской области: журнал учета поступления и движения животных в приюте для животных, акт осмотра животного без владельца, акт осмотра животного, оставленного без надзора около приюта для животных, акт передачи животного без владельца в приют для животных, акт выбытия животного из приюта для животных, акт стерилизации и акт умерщвления животного без владельца в приюте для животных, журнал проведения обработки автотранспортного средства, используемого для транспортирования животных без владельца, и некоторые другие.</w:t>
      </w:r>
    </w:p>
    <w:p w:rsidR="00391187" w:rsidRDefault="00391187">
      <w:pPr>
        <w:pStyle w:val="ConsPlusNormal"/>
        <w:spacing w:before="220"/>
        <w:ind w:firstLine="540"/>
        <w:jc w:val="both"/>
      </w:pPr>
      <w:r>
        <w:t>Приказ вступает в силу с 1 января 2021 года.</w:t>
      </w:r>
    </w:p>
    <w:p w:rsidR="00391187" w:rsidRDefault="00391187">
      <w:pPr>
        <w:pStyle w:val="ConsPlusNormal"/>
      </w:pPr>
    </w:p>
    <w:p w:rsidR="00391187" w:rsidRDefault="00391187">
      <w:pPr>
        <w:pStyle w:val="ConsPlusNormal"/>
        <w:ind w:left="540"/>
        <w:jc w:val="both"/>
      </w:pPr>
      <w:hyperlink r:id="rId206" w:history="1">
        <w:r>
          <w:rPr>
            <w:color w:val="0000FF"/>
          </w:rPr>
          <w:t>Постановление</w:t>
        </w:r>
      </w:hyperlink>
      <w:r>
        <w:t xml:space="preserve"> Администрации г. Нижний Тагил от 13.11.2020 N 2141-ПА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391187" w:rsidRDefault="00391187">
      <w:pPr>
        <w:pStyle w:val="ConsPlusNormal"/>
      </w:pPr>
    </w:p>
    <w:p w:rsidR="00391187" w:rsidRDefault="00391187">
      <w:pPr>
        <w:pStyle w:val="ConsPlusNormal"/>
        <w:ind w:firstLine="540"/>
        <w:jc w:val="both"/>
      </w:pPr>
      <w:r>
        <w:t>Урегулирована процедура предоставления муниципальной услуги по согласованию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на территории города Нижнего Тагила.</w:t>
      </w:r>
    </w:p>
    <w:p w:rsidR="00391187" w:rsidRDefault="00391187">
      <w:pPr>
        <w:pStyle w:val="ConsPlusNormal"/>
        <w:spacing w:before="220"/>
        <w:ind w:firstLine="540"/>
        <w:jc w:val="both"/>
      </w:pPr>
      <w:r>
        <w:t>Заявителями на получение муниципальной услуги являются физические и юридические лица, заинтересованные в проведении кадастровых работ, в том числе кадастровые инженеры любой формы организации кадастровой деятельности, выполняющие кадастровые работы по договору с заказчиками.</w:t>
      </w:r>
    </w:p>
    <w:p w:rsidR="00391187" w:rsidRDefault="00391187">
      <w:pPr>
        <w:pStyle w:val="ConsPlusNormal"/>
        <w:spacing w:before="220"/>
        <w:ind w:firstLine="540"/>
        <w:jc w:val="both"/>
      </w:pPr>
      <w:r>
        <w:t>Срок предоставления муниципальной услуги составляет не более 20 рабочих дней со дня поступления заявления в Управление архитектуры и градостроительства Администрации города Нижнего Тагила (вне зависимости от способа установления границ земельных участков (с установлением границ на местности или без установления границ на местности)).</w:t>
      </w:r>
    </w:p>
    <w:p w:rsidR="00391187" w:rsidRDefault="00391187">
      <w:pPr>
        <w:pStyle w:val="ConsPlusNormal"/>
        <w:spacing w:before="220"/>
        <w:ind w:firstLine="540"/>
        <w:jc w:val="both"/>
      </w:pPr>
      <w:r>
        <w:t>Приведен исчерпывающий перечень документов, необходимых для предоставления муниципальной услуги.</w:t>
      </w:r>
    </w:p>
    <w:p w:rsidR="00391187" w:rsidRDefault="00391187">
      <w:pPr>
        <w:pStyle w:val="ConsPlusNormal"/>
      </w:pPr>
    </w:p>
    <w:p w:rsidR="00391187" w:rsidRDefault="00391187">
      <w:pPr>
        <w:pStyle w:val="ConsPlusTitle"/>
        <w:ind w:firstLine="540"/>
        <w:jc w:val="both"/>
        <w:outlineLvl w:val="1"/>
      </w:pPr>
      <w:r>
        <w:t>ИНФОРМАЦИЯ И ИНФОРМАТИЗАЦИЯ</w:t>
      </w:r>
    </w:p>
    <w:p w:rsidR="00391187" w:rsidRDefault="00391187">
      <w:pPr>
        <w:pStyle w:val="ConsPlusNormal"/>
      </w:pPr>
    </w:p>
    <w:p w:rsidR="00391187" w:rsidRDefault="00391187">
      <w:pPr>
        <w:pStyle w:val="ConsPlusNormal"/>
        <w:ind w:left="540"/>
        <w:jc w:val="both"/>
      </w:pPr>
      <w:hyperlink r:id="rId207" w:history="1">
        <w:r>
          <w:rPr>
            <w:color w:val="0000FF"/>
          </w:rPr>
          <w:t>Постановление</w:t>
        </w:r>
      </w:hyperlink>
      <w:r>
        <w:t xml:space="preserve"> Администрации г. Екатеринбурга от 16.11.2020 N 2358</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"Обеспечение доступа к архивным документам и справочно-поисковым средствам к ним в читальном зале Отдела по делам архивов"</w:t>
      </w:r>
    </w:p>
    <w:p w:rsidR="00391187" w:rsidRDefault="00391187">
      <w:pPr>
        <w:pStyle w:val="ConsPlusNormal"/>
      </w:pPr>
    </w:p>
    <w:p w:rsidR="00391187" w:rsidRDefault="00391187">
      <w:pPr>
        <w:pStyle w:val="ConsPlusNormal"/>
        <w:ind w:firstLine="540"/>
        <w:jc w:val="both"/>
      </w:pPr>
      <w:r>
        <w:t>Определены состав, сроки и последовательность выполнения административных процедур (действий) в ходе предоставления Администрацией города Екатеринбурга муниципальной услуги "Обеспечение доступа к архивным документам и справочно-поисковым средствам к ним в читальном зале Отдела по делам архивов".</w:t>
      </w:r>
    </w:p>
    <w:p w:rsidR="00391187" w:rsidRDefault="00391187">
      <w:pPr>
        <w:pStyle w:val="ConsPlusNormal"/>
        <w:spacing w:before="220"/>
        <w:ind w:firstLine="540"/>
        <w:jc w:val="both"/>
      </w:pPr>
      <w:r>
        <w:t xml:space="preserve">Установлено, что за получением указанной муниципальной услуги могут обратиться </w:t>
      </w:r>
      <w:r>
        <w:lastRenderedPageBreak/>
        <w:t>юридические и физические лица, в том числе индивидуальные предприниматели, или их уполномоченные представители при предъявлении ими документов, удостоверяющих представительские полномочия. Результатом предоставления муниципальной услуги является предоставление пользователю в читальном зале Отдела по делам архивов Администрации города Екатеринбурга справочно-поисковых средств и архивных документов по теме исследования.</w:t>
      </w:r>
    </w:p>
    <w:p w:rsidR="00391187" w:rsidRDefault="00391187">
      <w:pPr>
        <w:pStyle w:val="ConsPlusNormal"/>
        <w:spacing w:before="220"/>
        <w:ind w:firstLine="540"/>
        <w:jc w:val="both"/>
      </w:pPr>
      <w:r>
        <w:t>Срок предоставления муниципальной услуги не должен превышать 17 рабочих дней. Выдача архивных документов, являющихся результатом предоставления муниципальной услуги, осуществляется не позднее 5 рабочих дней со дня оформления пользователем заказа на выдачу архивных дел (документов), описей дел. Выдача справочно-поисковых средств к архивным документам составляет 1 рабочий день после оформления пользователем заказа.</w:t>
      </w:r>
    </w:p>
    <w:p w:rsidR="00391187" w:rsidRDefault="00391187">
      <w:pPr>
        <w:pStyle w:val="ConsPlusNormal"/>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pPr>
    </w:p>
    <w:p w:rsidR="00391187" w:rsidRDefault="00391187">
      <w:pPr>
        <w:pStyle w:val="ConsPlusNormal"/>
        <w:ind w:left="540"/>
        <w:jc w:val="both"/>
      </w:pPr>
      <w:hyperlink r:id="rId208" w:history="1">
        <w:r>
          <w:rPr>
            <w:color w:val="0000FF"/>
          </w:rPr>
          <w:t>Приказ</w:t>
        </w:r>
      </w:hyperlink>
      <w:r>
        <w:t xml:space="preserve"> Минздрава Свердловской области N 2065-п, Министерства образования и молодежной политики Свердловской области N 825-Д от 13.11.2020</w:t>
      </w:r>
    </w:p>
    <w:p w:rsidR="00391187" w:rsidRDefault="00391187">
      <w:pPr>
        <w:pStyle w:val="ConsPlusNormal"/>
        <w:spacing w:before="220"/>
        <w:ind w:left="540"/>
        <w:jc w:val="both"/>
      </w:pPr>
      <w:r>
        <w:t>"О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по результатам социально-психологического тестирования на территории Свердловской области в 2020/2021 учебном году"</w:t>
      </w:r>
    </w:p>
    <w:p w:rsidR="00391187" w:rsidRDefault="00391187">
      <w:pPr>
        <w:pStyle w:val="ConsPlusNormal"/>
      </w:pPr>
    </w:p>
    <w:p w:rsidR="00391187" w:rsidRDefault="00391187">
      <w:pPr>
        <w:pStyle w:val="ConsPlusNormal"/>
        <w:ind w:firstLine="540"/>
        <w:jc w:val="both"/>
      </w:pPr>
      <w:r>
        <w:t>В целях выявления психологических "факторов риска" возможного вовлечения обучающихся на территории Свердловской области в зависимое поведение и организации с ними соответствующей профилактической работы, снижения количества обучающихся, вовлеченных в незаконное потребление наркотических средств и психотропных веществ, утверждены формы:</w:t>
      </w:r>
    </w:p>
    <w:p w:rsidR="00391187" w:rsidRDefault="00391187">
      <w:pPr>
        <w:pStyle w:val="ConsPlusNormal"/>
        <w:spacing w:before="220"/>
        <w:ind w:firstLine="540"/>
        <w:jc w:val="both"/>
      </w:pPr>
      <w:r>
        <w:t>- информированного добровольного согласия родителя (законного представителя) обучающегося, не достигшего возраста 15 лет, на участие в социально-психологическом тестировании, направленном на раннее выявление немедицинского потребления наркотических средств и психотропных веществ;</w:t>
      </w:r>
    </w:p>
    <w:p w:rsidR="00391187" w:rsidRDefault="00391187">
      <w:pPr>
        <w:pStyle w:val="ConsPlusNormal"/>
        <w:spacing w:before="220"/>
        <w:ind w:firstLine="540"/>
        <w:jc w:val="both"/>
      </w:pPr>
      <w:r>
        <w:t>- информированного добровольного согласия обучающегося, достигшего возраста 15 лет, на участие в социально-психологическом тестировании;</w:t>
      </w:r>
    </w:p>
    <w:p w:rsidR="00391187" w:rsidRDefault="00391187">
      <w:pPr>
        <w:pStyle w:val="ConsPlusNormal"/>
        <w:spacing w:before="220"/>
        <w:ind w:firstLine="540"/>
        <w:jc w:val="both"/>
      </w:pPr>
      <w:r>
        <w:t>- информированного добровольного согласия на проведение профилактического медицинского осмотра по ранней диагностике незаконного потребления наркотических средств и психотропных веществ обучающихся;</w:t>
      </w:r>
    </w:p>
    <w:p w:rsidR="00391187" w:rsidRDefault="00391187">
      <w:pPr>
        <w:pStyle w:val="ConsPlusNormal"/>
        <w:spacing w:before="220"/>
        <w:ind w:firstLine="540"/>
        <w:jc w:val="both"/>
      </w:pPr>
      <w:r>
        <w:t>- передачи данных по результатам социально-психологического тестирования;</w:t>
      </w:r>
    </w:p>
    <w:p w:rsidR="00391187" w:rsidRDefault="00391187">
      <w:pPr>
        <w:pStyle w:val="ConsPlusNormal"/>
        <w:spacing w:before="220"/>
        <w:ind w:firstLine="540"/>
        <w:jc w:val="both"/>
      </w:pPr>
      <w:r>
        <w:t>- отчета о ходе проведения профилактических медицинских осмотров.</w:t>
      </w:r>
    </w:p>
    <w:p w:rsidR="00391187" w:rsidRDefault="00391187">
      <w:pPr>
        <w:pStyle w:val="ConsPlusNormal"/>
        <w:spacing w:before="220"/>
        <w:ind w:firstLine="540"/>
        <w:jc w:val="both"/>
      </w:pPr>
      <w:r>
        <w:t>Приведен перечень медицинских организаций Свердловской области, ответственных за проведение профилактических медицинских осмотров, и прикрепленных к ним муниципальных образований, расположенных на территории Свердловской области.</w:t>
      </w:r>
    </w:p>
    <w:p w:rsidR="00391187" w:rsidRDefault="00391187">
      <w:pPr>
        <w:pStyle w:val="ConsPlusNormal"/>
        <w:spacing w:before="220"/>
        <w:ind w:firstLine="540"/>
        <w:jc w:val="both"/>
      </w:pPr>
      <w:r>
        <w:t>Определены сроки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 - с 15 января по 25 мая 2021 года.</w:t>
      </w:r>
    </w:p>
    <w:p w:rsidR="00391187" w:rsidRDefault="00391187">
      <w:pPr>
        <w:pStyle w:val="ConsPlusNormal"/>
        <w:spacing w:before="220"/>
        <w:ind w:firstLine="540"/>
        <w:jc w:val="both"/>
      </w:pPr>
      <w:r>
        <w:t xml:space="preserve">Персональная ответственность за проведение профилактических медицинских осмотров обучающихся в муниципальных образованиях, расположенных на территории Свердловской </w:t>
      </w:r>
      <w:r>
        <w:lastRenderedPageBreak/>
        <w:t>области, возложена на руководителей образовательных организаций и главных врачей медицинских организаций, расположенных на территории Свердловской области.</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10" w:name="P1866"/>
      <w:bookmarkEnd w:id="10"/>
      <w:r>
        <w:t>с 9 по 13 ноября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209" w:history="1">
        <w:r>
          <w:rPr>
            <w:color w:val="0000FF"/>
          </w:rPr>
          <w:t>Указ</w:t>
        </w:r>
      </w:hyperlink>
      <w:r>
        <w:t xml:space="preserve"> Губернатора Свердловской области от 13.11.2020 N 607-УГ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Общеобразовательным организациям, функции и полномочия учредителей которых осуществляют органы государственной власти Свердловской области, с 14 по 21 ноября 2020 года предписано реализовывать образовательные программы для обучающихся 6 - 10 классов на основе использования дистанционных образовательных технологий и электронного обучения. 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14 по 21 ноября 2020 года также предписано реализовывать образовательные программы на основе использования дистанционных образовательных технологий и электронного обучения.</w:t>
      </w:r>
    </w:p>
    <w:p w:rsidR="00391187" w:rsidRDefault="00391187">
      <w:pPr>
        <w:pStyle w:val="ConsPlusNormal"/>
        <w:spacing w:before="220"/>
        <w:ind w:firstLine="540"/>
        <w:jc w:val="both"/>
      </w:pPr>
      <w:r>
        <w:t>Органам местного самоуправления муниципальных образований, расположенных на территории Свердловской области, рекомендовано обеспечить с 14 по 21 ноября 2020 года реализацию муниципальными общеобразовательными организациями образовательных программ для обучающихся 6 - 10 классов и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391187" w:rsidRDefault="00391187">
      <w:pPr>
        <w:pStyle w:val="ConsPlusNormal"/>
        <w:spacing w:before="220"/>
        <w:ind w:firstLine="540"/>
        <w:jc w:val="both"/>
      </w:pPr>
      <w:r>
        <w:t>Частным общеобразовательным организациям, осуществляющим деятельность на территории Свердловской области, рекомендовано с 14 по 21 ноября 2020 года реализовывать образовательные программы для обучающихся 6 - 10 классов на основе использования дистанционных образовательных технологий и электронного обучения. Частным организациям дополнительного образования рекомендовано в течение указанного периода времени реализовывать образовательные программы также на основе использования дистанционных образовательных технологий и электронного обучения.</w:t>
      </w:r>
    </w:p>
    <w:p w:rsidR="00391187" w:rsidRDefault="00391187">
      <w:pPr>
        <w:pStyle w:val="ConsPlusNormal"/>
      </w:pPr>
    </w:p>
    <w:p w:rsidR="00391187" w:rsidRDefault="00391187">
      <w:pPr>
        <w:pStyle w:val="ConsPlusNormal"/>
        <w:ind w:left="540"/>
        <w:jc w:val="both"/>
      </w:pPr>
      <w:hyperlink r:id="rId210" w:history="1">
        <w:r>
          <w:rPr>
            <w:color w:val="0000FF"/>
          </w:rPr>
          <w:t>Постановление</w:t>
        </w:r>
      </w:hyperlink>
      <w:r>
        <w:t xml:space="preserve"> Правительства Свердловской области от 06.11.2020 N 803-ПП</w:t>
      </w:r>
    </w:p>
    <w:p w:rsidR="00391187" w:rsidRDefault="00391187">
      <w:pPr>
        <w:pStyle w:val="ConsPlusNormal"/>
        <w:spacing w:before="220"/>
        <w:ind w:left="540"/>
        <w:jc w:val="both"/>
      </w:pPr>
      <w:r>
        <w:t>"О внесении изменений в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w:t>
      </w:r>
    </w:p>
    <w:p w:rsidR="00391187" w:rsidRDefault="00391187">
      <w:pPr>
        <w:pStyle w:val="ConsPlusNormal"/>
      </w:pPr>
    </w:p>
    <w:p w:rsidR="00391187" w:rsidRDefault="00391187">
      <w:pPr>
        <w:pStyle w:val="ConsPlusNormal"/>
        <w:ind w:firstLine="540"/>
        <w:jc w:val="both"/>
      </w:pPr>
      <w:r>
        <w:t>Уточнено, что 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391187" w:rsidRDefault="00391187">
      <w:pPr>
        <w:pStyle w:val="ConsPlusNormal"/>
      </w:pPr>
    </w:p>
    <w:p w:rsidR="00391187" w:rsidRDefault="00391187">
      <w:pPr>
        <w:pStyle w:val="ConsPlusNormal"/>
        <w:ind w:left="540"/>
        <w:jc w:val="both"/>
      </w:pPr>
      <w:hyperlink r:id="rId211" w:history="1">
        <w:r>
          <w:rPr>
            <w:color w:val="0000FF"/>
          </w:rPr>
          <w:t>Постановление</w:t>
        </w:r>
      </w:hyperlink>
      <w:r>
        <w:t xml:space="preserve"> Администрации г. Екатеринбурга от 06.11.2020 N 2282</w:t>
      </w:r>
    </w:p>
    <w:p w:rsidR="00391187" w:rsidRDefault="00391187">
      <w:pPr>
        <w:pStyle w:val="ConsPlusNormal"/>
        <w:spacing w:before="220"/>
        <w:ind w:left="540"/>
        <w:jc w:val="both"/>
      </w:pPr>
      <w:r>
        <w:lastRenderedPageBreak/>
        <w:t>"О внесении изменений в Постановление Администрации города Екатеринбурга от 31.10.2011 N 4522 "О порядке предоставления субсидий из бюджета муниципального образования "город Екатеринбург" муниципальным бюджетным и автономным учреждениям, подведомственным Управлению здравоохранения Администрации города Екатеринбурга, на иные цели, не связанные с обеспечением выполнения муниципального задания на оказание муниципальных услуг (выполнение работ)"</w:t>
      </w:r>
    </w:p>
    <w:p w:rsidR="00391187" w:rsidRDefault="00391187">
      <w:pPr>
        <w:pStyle w:val="ConsPlusNormal"/>
      </w:pPr>
    </w:p>
    <w:p w:rsidR="00391187" w:rsidRDefault="00391187">
      <w:pPr>
        <w:pStyle w:val="ConsPlusNormal"/>
        <w:ind w:firstLine="540"/>
        <w:jc w:val="both"/>
      </w:pPr>
      <w:r>
        <w:t>Установлено, что целевые субсидии из бюджета муниципального образования "город Екатеринбург" муниципальным учреждениям, подведомственным Управлению здравоохранения Администрации города Екатеринбурга, могут предоставляться на финансовое обеспечение учреждений, оказывающих медицинскую помощь населению в рамках реализации территориальной программы обязательного медицинского страхования, а также на возмещение расходов муниципальных учреждений здравоохранения, оказывающих помощь больным с коронавирусной инфекцией, связанных с размещением медицинского персонала в гостиницах и отелях, их перевозкой от отеля до больницы и обратно.</w:t>
      </w:r>
    </w:p>
    <w:p w:rsidR="00391187" w:rsidRDefault="00391187">
      <w:pPr>
        <w:pStyle w:val="ConsPlusNormal"/>
        <w:spacing w:before="220"/>
        <w:ind w:firstLine="540"/>
        <w:jc w:val="both"/>
      </w:pPr>
      <w:r>
        <w:t>Объемы субсидий, предоставляемых учреждениям на финансовое обеспечение учреждений, оказывающих медицинскую помощь населению в рамках реализации территориальной программы обязательного медицинского страхования, определяются Управлением здравоохранения Администрации города Екатеринбурга исходя из минимально необходимых расходов учреждений, оказывающих медицинскую помощь населению в рамках реализации территориальной программы обязательного медицинского страхования, на указанные цели, за исключением средств, поступающих из Территориального фонда обязательного медицинского страхования.</w:t>
      </w:r>
    </w:p>
    <w:p w:rsidR="00391187" w:rsidRDefault="00391187">
      <w:pPr>
        <w:pStyle w:val="ConsPlusNormal"/>
        <w:spacing w:before="220"/>
        <w:ind w:firstLine="540"/>
        <w:jc w:val="both"/>
      </w:pPr>
      <w:r>
        <w:t>Объемы субсидий, предоставляемых учреждениям на возмещение расходов муниципальных учреждений здравоохранения, оказывающих помощь больным с коронавирусной инфекцией, связанных с размещением медицинского персонала в гостиницах и отелях, их перевозкой от мест размещения до больницы и обратно, определяются Управлением здравоохранения Администрации города Екатеринбурга исходя из фактических расходов муниципальных учреждений здравоохранения, оказывающих помощь больным с коронавирусной инфекцией, на указанные цели.</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212" w:history="1">
        <w:r>
          <w:rPr>
            <w:color w:val="0000FF"/>
          </w:rPr>
          <w:t>Постановление</w:t>
        </w:r>
      </w:hyperlink>
      <w:r>
        <w:t xml:space="preserve"> Правительства Свердловской области от 06.11.2020 N 808-ПП</w:t>
      </w:r>
    </w:p>
    <w:p w:rsidR="00391187" w:rsidRDefault="00391187">
      <w:pPr>
        <w:pStyle w:val="ConsPlusNormal"/>
        <w:spacing w:before="220"/>
        <w:ind w:left="540"/>
        <w:jc w:val="both"/>
      </w:pPr>
      <w:r>
        <w:t>"Об утверждении комплексной программы Свердловской области "Развитие агропромышленного комплекса и сельских населенных пунктов Свердловской области ("Уральская деревня") до 2025 года"</w:t>
      </w:r>
    </w:p>
    <w:p w:rsidR="00391187" w:rsidRDefault="00391187">
      <w:pPr>
        <w:pStyle w:val="ConsPlusNormal"/>
      </w:pPr>
    </w:p>
    <w:p w:rsidR="00391187" w:rsidRDefault="00391187">
      <w:pPr>
        <w:pStyle w:val="ConsPlusNormal"/>
        <w:ind w:firstLine="540"/>
        <w:jc w:val="both"/>
      </w:pPr>
      <w:r>
        <w:t>В целях повышения качества жизни населения в сельской местности принята комплексная программа Свердловской области "Развитие агропромышленного комплекса и сельских населенных пунктов Свердловской области ("Уральская деревня") до 2025 года".</w:t>
      </w:r>
    </w:p>
    <w:p w:rsidR="00391187" w:rsidRDefault="00391187">
      <w:pPr>
        <w:pStyle w:val="ConsPlusNormal"/>
        <w:spacing w:before="220"/>
        <w:ind w:firstLine="540"/>
        <w:jc w:val="both"/>
      </w:pPr>
      <w:r>
        <w:t>В качестве задач указанной комплексной программы выделены следующие: развитие агропромышленного комплекса, жилищной сферы, коммунальной сферы, транспортной инфраструктуры, малого и среднего предпринимательства, здравоохранения, образования, культуры, физической культуры и спорта, обеспечение социальной защиты населения, повышение занятости населения, охрана окружающей среды, обеспечение безопасного обращения с отходами производства и потребления.</w:t>
      </w:r>
    </w:p>
    <w:p w:rsidR="00391187" w:rsidRDefault="00391187">
      <w:pPr>
        <w:pStyle w:val="ConsPlusNormal"/>
        <w:spacing w:before="220"/>
        <w:ind w:firstLine="540"/>
        <w:jc w:val="both"/>
      </w:pPr>
      <w:r>
        <w:t>Ожидаемыми конечными результатами реализации комплексной программы являются повышение уровня привлекательности жизни на сельских территориях Свердловской области, закрепление кадров на селе, а также снижение уровня регистрируемой безработицы.</w:t>
      </w:r>
    </w:p>
    <w:p w:rsidR="00391187" w:rsidRDefault="00391187">
      <w:pPr>
        <w:pStyle w:val="ConsPlusNormal"/>
        <w:spacing w:before="220"/>
        <w:ind w:firstLine="540"/>
        <w:jc w:val="both"/>
      </w:pPr>
      <w:r>
        <w:lastRenderedPageBreak/>
        <w:t>Общий объем финансирования мероприятий комплексной программы составит 32761135,9 тыс. руб.</w:t>
      </w:r>
    </w:p>
    <w:p w:rsidR="00391187" w:rsidRDefault="00391187">
      <w:pPr>
        <w:pStyle w:val="ConsPlusNormal"/>
        <w:spacing w:before="220"/>
        <w:ind w:firstLine="540"/>
        <w:jc w:val="both"/>
      </w:pPr>
      <w:r>
        <w:t>Признано утратившим силу Постановление Правительства Свердловской области от 03.06.2014 N 471-ПП с внесенными изменениями.</w:t>
      </w:r>
    </w:p>
    <w:p w:rsidR="00391187" w:rsidRDefault="00391187">
      <w:pPr>
        <w:pStyle w:val="ConsPlusNormal"/>
      </w:pPr>
    </w:p>
    <w:p w:rsidR="00391187" w:rsidRDefault="00391187">
      <w:pPr>
        <w:pStyle w:val="ConsPlusTitle"/>
        <w:ind w:firstLine="540"/>
        <w:jc w:val="both"/>
        <w:outlineLvl w:val="1"/>
      </w:pPr>
      <w:r>
        <w:t>ТРУД И ЗАНЯТОСТЬ</w:t>
      </w:r>
    </w:p>
    <w:p w:rsidR="00391187" w:rsidRDefault="00391187">
      <w:pPr>
        <w:pStyle w:val="ConsPlusNormal"/>
      </w:pPr>
    </w:p>
    <w:p w:rsidR="00391187" w:rsidRDefault="00391187">
      <w:pPr>
        <w:pStyle w:val="ConsPlusNormal"/>
        <w:ind w:left="540"/>
        <w:jc w:val="both"/>
      </w:pPr>
      <w:hyperlink r:id="rId213" w:history="1">
        <w:r>
          <w:rPr>
            <w:color w:val="0000FF"/>
          </w:rPr>
          <w:t>Постановление</w:t>
        </w:r>
      </w:hyperlink>
      <w:r>
        <w:t xml:space="preserve"> Правительства Свердловской области от 12.11.2020 N 829-ПП</w:t>
      </w:r>
    </w:p>
    <w:p w:rsidR="00391187" w:rsidRDefault="00391187">
      <w:pPr>
        <w:pStyle w:val="ConsPlusNormal"/>
        <w:spacing w:before="220"/>
        <w:ind w:left="540"/>
        <w:jc w:val="both"/>
      </w:pPr>
      <w:r>
        <w:t>"Об индексации заработной платы работников государственных учреждений Свердловской области в сфере архивного дела и внесении изменений в Примерное положение об оплате труда работников государственных учреждений Свердловской области в сфере архивного дела, утвержденное Постановлением Правительства Свердловской области от 21.12.2017 N 976-ПП"</w:t>
      </w:r>
    </w:p>
    <w:p w:rsidR="00391187" w:rsidRDefault="00391187">
      <w:pPr>
        <w:pStyle w:val="ConsPlusNormal"/>
      </w:pPr>
    </w:p>
    <w:p w:rsidR="00391187" w:rsidRDefault="00391187">
      <w:pPr>
        <w:pStyle w:val="ConsPlusNormal"/>
        <w:ind w:firstLine="540"/>
        <w:jc w:val="both"/>
      </w:pPr>
      <w:r>
        <w:t>Предписано произвести с 1 октября 2020 года индексацию заработной платы работников государственных учреждений Свердловской области в сфере архивного дела путем увеличения в 1,03 раза минимальных размеров окладов (должностных окладов) работников.</w:t>
      </w:r>
    </w:p>
    <w:p w:rsidR="00391187" w:rsidRDefault="00391187">
      <w:pPr>
        <w:pStyle w:val="ConsPlusNormal"/>
        <w:spacing w:before="220"/>
        <w:ind w:firstLine="540"/>
        <w:jc w:val="both"/>
      </w:pPr>
      <w:r>
        <w:t>Приведены минимальные размеры должностных окладов работников указанных учреждений, замещающих должности руководителей структурных подразделений, специалистов и служащих, а также минимальные размеры окладов работников, осуществляющих профессиональную деятельность по профессиям рабочих.</w:t>
      </w:r>
    </w:p>
    <w:p w:rsidR="00391187" w:rsidRDefault="00391187">
      <w:pPr>
        <w:pStyle w:val="ConsPlusNormal"/>
      </w:pPr>
    </w:p>
    <w:p w:rsidR="00391187" w:rsidRDefault="00391187">
      <w:pPr>
        <w:pStyle w:val="ConsPlusNormal"/>
        <w:ind w:left="540"/>
        <w:jc w:val="both"/>
      </w:pPr>
      <w:hyperlink r:id="rId214" w:history="1">
        <w:r>
          <w:rPr>
            <w:color w:val="0000FF"/>
          </w:rPr>
          <w:t>Постановление</w:t>
        </w:r>
      </w:hyperlink>
      <w:r>
        <w:t xml:space="preserve"> Администрации г. Нижний Тагил от 11.11.2020 N 2118-ПА</w:t>
      </w:r>
    </w:p>
    <w:p w:rsidR="00391187" w:rsidRDefault="00391187">
      <w:pPr>
        <w:pStyle w:val="ConsPlusNormal"/>
        <w:spacing w:before="220"/>
        <w:ind w:left="540"/>
        <w:jc w:val="both"/>
      </w:pPr>
      <w:r>
        <w:t>"Об утверждении Порядка организации и проведения плановых и внеплановых проверок муниципальных учреждений города Нижний Тагил и муниципальных унитарных предприятий города Нижний Тагил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391187" w:rsidRDefault="00391187">
      <w:pPr>
        <w:pStyle w:val="ConsPlusNormal"/>
      </w:pPr>
    </w:p>
    <w:p w:rsidR="00391187" w:rsidRDefault="00391187">
      <w:pPr>
        <w:pStyle w:val="ConsPlusNormal"/>
        <w:ind w:firstLine="540"/>
        <w:jc w:val="both"/>
      </w:pPr>
      <w:r>
        <w:t>Определена процедура организации и проведения плановых и внеплановых проверок муниципальных учреждений города Нижний Тагил и муниципальных унитарных предприятий города Нижний Тагил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391187" w:rsidRDefault="00391187">
      <w:pPr>
        <w:pStyle w:val="ConsPlusNormal"/>
        <w:spacing w:before="220"/>
        <w:ind w:firstLine="540"/>
        <w:jc w:val="both"/>
      </w:pPr>
      <w:r>
        <w:t>Установлено, что Администрация города Нижний Тагил, отраслевые (функциональные) органы Администрации города Нижний Тагил, осуществляющие функции и полномочия учредителя в отношении муниципальных учреждений города Нижний Тагил, а также координацию и регулирование в сфере деятельности подведомственных муниципальных унитарных предприятий города Нижний Тагил, осуществляют деятельность по выявлению и пресечению в указанных учреждениях и на предприятиях фактов несоблюдения трудового законодательства и иных нормативных правовых актов, содержащих нормы трудового права.</w:t>
      </w:r>
    </w:p>
    <w:p w:rsidR="00391187" w:rsidRDefault="00391187">
      <w:pPr>
        <w:pStyle w:val="ConsPlusNormal"/>
        <w:spacing w:before="220"/>
        <w:ind w:firstLine="540"/>
        <w:jc w:val="both"/>
      </w:pPr>
      <w:r>
        <w:t>Ведомственный контроль осуществляется уполномоченными органами посредством организации и проведения плановых и внеплановых проверок муниципальных учреждений города Нижний Тагил и муниципальных унитарных предприятий города Нижний Тагил. Плановые и внеплановые проверки проводятся в форме документарных и выездных проверок.</w:t>
      </w:r>
    </w:p>
    <w:p w:rsidR="00391187" w:rsidRDefault="00391187">
      <w:pPr>
        <w:pStyle w:val="ConsPlusNormal"/>
        <w:spacing w:before="220"/>
        <w:ind w:firstLine="540"/>
        <w:jc w:val="both"/>
      </w:pPr>
      <w:r>
        <w:t>Плановые проверки проводятся в соответствии с планом проверок, ежегодно утверждаемым руководителем уполномоченного органа. Утвержденный план проверок на очередной календарный год размещается на официальном сайте города Нижний Тагил в сети Интернет не позднее 20 декабря года, предшествующего году проведения плановых проверок.</w:t>
      </w:r>
    </w:p>
    <w:p w:rsidR="00391187" w:rsidRDefault="00391187">
      <w:pPr>
        <w:pStyle w:val="ConsPlusNormal"/>
        <w:spacing w:before="220"/>
        <w:ind w:firstLine="540"/>
        <w:jc w:val="both"/>
      </w:pPr>
      <w:r>
        <w:lastRenderedPageBreak/>
        <w:t>Основанием для проведения внеплановой проверки являются заявления (обращения) физического или юридического лица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и иных нормативных правовых актов, содержащих нормы трудового права.</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215" w:history="1">
        <w:r>
          <w:rPr>
            <w:color w:val="0000FF"/>
          </w:rPr>
          <w:t>Постановление</w:t>
        </w:r>
      </w:hyperlink>
      <w:r>
        <w:t xml:space="preserve"> Правительства Свердловской области от 12.11.2020 N 830-ПП</w:t>
      </w:r>
    </w:p>
    <w:p w:rsidR="00391187" w:rsidRDefault="00391187">
      <w:pPr>
        <w:pStyle w:val="ConsPlusNormal"/>
        <w:spacing w:before="220"/>
        <w:ind w:left="540"/>
        <w:jc w:val="both"/>
      </w:pPr>
      <w:r>
        <w:t>"О внесении изменений в государственную программу Свердловской области "Развитие системы образования и реализация молодежной политики в Свердловской области до 2025 года", утвержденную Постановлением Правительства Свердловской области от 19.12.2019 N 920-ПП"</w:t>
      </w:r>
    </w:p>
    <w:p w:rsidR="00391187" w:rsidRDefault="00391187">
      <w:pPr>
        <w:pStyle w:val="ConsPlusNormal"/>
      </w:pPr>
    </w:p>
    <w:p w:rsidR="00391187" w:rsidRDefault="00391187">
      <w:pPr>
        <w:pStyle w:val="ConsPlusNormal"/>
        <w:ind w:firstLine="540"/>
        <w:jc w:val="both"/>
      </w:pPr>
      <w:r>
        <w:t>Определены условия конкурсного отбора муниципальных образований, расположенных на территории Свердловской области, предоставления и расходования субсидий из бюджета Свердловской области бюджетам муниципальных образований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2023 году.</w:t>
      </w:r>
    </w:p>
    <w:p w:rsidR="00391187" w:rsidRDefault="00391187">
      <w:pPr>
        <w:pStyle w:val="ConsPlusNormal"/>
        <w:spacing w:before="220"/>
        <w:ind w:firstLine="540"/>
        <w:jc w:val="both"/>
      </w:pPr>
      <w:r>
        <w:t>Установлено, что соответствующая субсидия предоставляется в целях софинансирования расходных обязательств муниципальных образований, возникающих при реализации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Субсидия направляется на проведение капитального и (или) текущего ремонта спортивных залов, в том числе вспомогательных помещений при них (кабинет преподавателя физической культуры, раздевальная (раздевальные), туалетная комната (туалетные комнаты), душевая (душевые), снарядная комната (снарядные комнаты), помещение (помещения) для хранения уборочного инвентаря спортивного зала), дневных муниципальных общеобразовательных организаций, расположенных в сельской местности.</w:t>
      </w:r>
    </w:p>
    <w:p w:rsidR="00391187" w:rsidRDefault="00391187">
      <w:pPr>
        <w:pStyle w:val="ConsPlusNormal"/>
        <w:spacing w:before="220"/>
        <w:ind w:firstLine="540"/>
        <w:jc w:val="both"/>
      </w:pPr>
      <w:r>
        <w:t>Срок и порядок приема заявок на участие в конкурсном отборе устанавливаются в извещении о проведении отбора, которое размещается на официальном сайте Министерства образования и молодежной политики Свердловской области в сети Интернет (minobraz.egov66.ru) не позднее чем за 5 рабочих дней до даты окончания приема заявок. Квота победителей отбора составляет не более 7 муниципальных образований.</w:t>
      </w:r>
    </w:p>
    <w:p w:rsidR="00391187" w:rsidRDefault="00391187">
      <w:pPr>
        <w:pStyle w:val="ConsPlusNormal"/>
      </w:pPr>
    </w:p>
    <w:p w:rsidR="00391187" w:rsidRDefault="00391187">
      <w:pPr>
        <w:pStyle w:val="ConsPlusNormal"/>
        <w:ind w:left="540"/>
        <w:jc w:val="both"/>
      </w:pPr>
      <w:hyperlink r:id="rId216" w:history="1">
        <w:r>
          <w:rPr>
            <w:color w:val="0000FF"/>
          </w:rPr>
          <w:t>Постановление</w:t>
        </w:r>
      </w:hyperlink>
      <w:r>
        <w:t xml:space="preserve"> Правительства Свердловской области от 12.11.2020 N 822-ПП</w:t>
      </w:r>
    </w:p>
    <w:p w:rsidR="00391187" w:rsidRDefault="00391187">
      <w:pPr>
        <w:pStyle w:val="ConsPlusNormal"/>
        <w:spacing w:before="220"/>
        <w:ind w:left="540"/>
        <w:jc w:val="both"/>
      </w:pPr>
      <w:r>
        <w:t>"Об утверждении Порядка предоставления и распределения в 2020 году субсидий из областного бюджета бюджетам муниципальных образований, расположенных на территории Свердловской области, на реализацию мероприятий по закупке контейнеров для раздельного накопления твердых коммунальных отходов"</w:t>
      </w:r>
    </w:p>
    <w:p w:rsidR="00391187" w:rsidRDefault="00391187">
      <w:pPr>
        <w:pStyle w:val="ConsPlusNormal"/>
      </w:pPr>
    </w:p>
    <w:p w:rsidR="00391187" w:rsidRDefault="00391187">
      <w:pPr>
        <w:pStyle w:val="ConsPlusNormal"/>
        <w:ind w:firstLine="540"/>
        <w:jc w:val="both"/>
      </w:pPr>
      <w:r>
        <w:t>Установлены процедура распределения и условия предоставления в 2020 году субсидий из бюджета Свердловской области бюджетам муниципальных образований, расположенных на территории Свердловской области, на реализацию мероприятий по закупке контейнеров для раздельного накопления твердых коммунальных отходов.</w:t>
      </w:r>
    </w:p>
    <w:p w:rsidR="00391187" w:rsidRDefault="00391187">
      <w:pPr>
        <w:pStyle w:val="ConsPlusNormal"/>
        <w:spacing w:before="220"/>
        <w:ind w:firstLine="540"/>
        <w:jc w:val="both"/>
      </w:pPr>
      <w:r>
        <w:t xml:space="preserve">Определено, что указанные субсидии предоставляются в целях софинансирования расходных обязательств муниципальных образований, возникающих при выполнении органами местного самоуправления муниципальных образований полномочий по вопросу местного значения, связанному с участием в организации деятельности по накоплению (в том числе раздельному накоплению), сбору, транспортированию, обработке, утилизации, обезвреживанию, </w:t>
      </w:r>
      <w:r>
        <w:lastRenderedPageBreak/>
        <w:t>захоронению твердых коммунальных отходов, в части закупки контейнеров для раздельного накопления твердых коммунальных отходов. Предельный уровень софинансирования Свердловской областью расходного обязательства муниципального образования при реализации мероприятия устанавливается в размере, не превышающем 93% от объема средств, необходимого для исполнения расходного обязательства муниципального образования в рамках реализации мероприятия, осуществляемого за счет средств субсидии.</w:t>
      </w:r>
    </w:p>
    <w:p w:rsidR="00391187" w:rsidRDefault="00391187">
      <w:pPr>
        <w:pStyle w:val="ConsPlusNormal"/>
        <w:spacing w:before="220"/>
        <w:ind w:firstLine="540"/>
        <w:jc w:val="both"/>
      </w:pPr>
      <w:r>
        <w:t>Субсидия предоставляется по результатам отбора заявок, организатором проведения которого является Министерство энергетики и жилищно-коммунального хозяйства Свердловской области.</w:t>
      </w:r>
    </w:p>
    <w:p w:rsidR="00391187" w:rsidRDefault="00391187">
      <w:pPr>
        <w:pStyle w:val="ConsPlusNormal"/>
      </w:pPr>
    </w:p>
    <w:p w:rsidR="00391187" w:rsidRDefault="00391187">
      <w:pPr>
        <w:pStyle w:val="ConsPlusNormal"/>
        <w:ind w:left="540"/>
        <w:jc w:val="both"/>
      </w:pPr>
      <w:hyperlink r:id="rId217" w:history="1">
        <w:r>
          <w:rPr>
            <w:color w:val="0000FF"/>
          </w:rPr>
          <w:t>Постановление</w:t>
        </w:r>
      </w:hyperlink>
      <w:r>
        <w:t xml:space="preserve"> Правительства Свердловской области от 06.11.2020 N 807-ПП</w:t>
      </w:r>
    </w:p>
    <w:p w:rsidR="00391187" w:rsidRDefault="00391187">
      <w:pPr>
        <w:pStyle w:val="ConsPlusNormal"/>
        <w:spacing w:before="220"/>
        <w:ind w:left="540"/>
        <w:jc w:val="both"/>
      </w:pPr>
      <w:r>
        <w:t>"Об установлении нормативов формирования расходов на содержание органов местного самоуправления муниципальных образований, расположенных на территории Свердловской области, на 2021 год"</w:t>
      </w:r>
    </w:p>
    <w:p w:rsidR="00391187" w:rsidRDefault="00391187">
      <w:pPr>
        <w:pStyle w:val="ConsPlusNormal"/>
      </w:pPr>
    </w:p>
    <w:p w:rsidR="00391187" w:rsidRDefault="00391187">
      <w:pPr>
        <w:pStyle w:val="ConsPlusNormal"/>
        <w:ind w:firstLine="540"/>
        <w:jc w:val="both"/>
      </w:pPr>
      <w:r>
        <w:t>В целях минимизации неэффективных расходов в сфере муниципального управления при составлении и исполнении местных бюджетов установлены нормативы формирования расходов на содержание органов местного самоуправления муниципальных образований, расположенных на территории Свердловской области, на 2021 год. В частности, для муниципального образования "город Екатеринбург" соответствующий норматив составляет 1595079 тыс. руб.</w:t>
      </w:r>
    </w:p>
    <w:p w:rsidR="00391187" w:rsidRDefault="00391187">
      <w:pPr>
        <w:pStyle w:val="ConsPlusNormal"/>
        <w:spacing w:before="220"/>
        <w:ind w:firstLine="540"/>
        <w:jc w:val="both"/>
      </w:pPr>
      <w:r>
        <w:t>Признано утратившим силу Постановление Правительства Свердловской области от 10.11.2010 N 1615-ПП.</w:t>
      </w:r>
    </w:p>
    <w:p w:rsidR="00391187" w:rsidRDefault="00391187">
      <w:pPr>
        <w:pStyle w:val="ConsPlusNormal"/>
      </w:pPr>
    </w:p>
    <w:p w:rsidR="00391187" w:rsidRDefault="00391187">
      <w:pPr>
        <w:pStyle w:val="ConsPlusNormal"/>
        <w:ind w:left="540"/>
        <w:jc w:val="both"/>
      </w:pPr>
      <w:hyperlink r:id="rId218" w:history="1">
        <w:r>
          <w:rPr>
            <w:color w:val="0000FF"/>
          </w:rPr>
          <w:t>Приказ</w:t>
        </w:r>
      </w:hyperlink>
      <w:r>
        <w:t xml:space="preserve"> Минфина Свердловской области от 09.11.2020 N 389</w:t>
      </w:r>
    </w:p>
    <w:p w:rsidR="00391187" w:rsidRDefault="00391187">
      <w:pPr>
        <w:pStyle w:val="ConsPlusNormal"/>
        <w:spacing w:before="220"/>
        <w:ind w:left="540"/>
        <w:jc w:val="both"/>
      </w:pPr>
      <w:r>
        <w:t>"Об утверждении на 2021 год перечней муниципальных образований, расположенных на территории Свердловской области, в целях реализации статьи 136 Бюджетного кодекса Российской Федерации"</w:t>
      </w:r>
    </w:p>
    <w:p w:rsidR="00391187" w:rsidRDefault="00391187">
      <w:pPr>
        <w:pStyle w:val="ConsPlusNormal"/>
      </w:pPr>
    </w:p>
    <w:p w:rsidR="00391187" w:rsidRDefault="00391187">
      <w:pPr>
        <w:pStyle w:val="ConsPlusNormal"/>
        <w:ind w:firstLine="540"/>
        <w:jc w:val="both"/>
      </w:pPr>
      <w:r>
        <w:t>Утверждены перечни муниципальных образований, расположенных на территории Свердловской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w:t>
      </w:r>
    </w:p>
    <w:p w:rsidR="00391187" w:rsidRDefault="00391187">
      <w:pPr>
        <w:pStyle w:val="ConsPlusNormal"/>
        <w:spacing w:before="220"/>
        <w:ind w:firstLine="540"/>
        <w:jc w:val="both"/>
      </w:pPr>
      <w:r>
        <w:t>- 5%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391187" w:rsidRDefault="00391187">
      <w:pPr>
        <w:pStyle w:val="ConsPlusNormal"/>
        <w:spacing w:before="220"/>
        <w:ind w:firstLine="540"/>
        <w:jc w:val="both"/>
      </w:pPr>
      <w:r>
        <w:t>- 20%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391187" w:rsidRDefault="00391187">
      <w:pPr>
        <w:pStyle w:val="ConsPlusNormal"/>
        <w:spacing w:before="220"/>
        <w:ind w:firstLine="540"/>
        <w:jc w:val="both"/>
      </w:pPr>
      <w:r>
        <w:t>- 50%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которые не имеют годовой отчетности об исполнении местного бюджета за один год и более из трех последних отчетных финансовых лет.</w:t>
      </w:r>
    </w:p>
    <w:p w:rsidR="00391187" w:rsidRDefault="00391187">
      <w:pPr>
        <w:pStyle w:val="ConsPlusNormal"/>
        <w:spacing w:before="220"/>
        <w:ind w:firstLine="540"/>
        <w:jc w:val="both"/>
      </w:pPr>
      <w:r>
        <w:lastRenderedPageBreak/>
        <w:t>Также утвержден перечень муниципальных образований, расположенных на территории Свердловской области,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391187" w:rsidRDefault="00391187">
      <w:pPr>
        <w:pStyle w:val="ConsPlusNormal"/>
      </w:pPr>
    </w:p>
    <w:p w:rsidR="00391187" w:rsidRDefault="00391187">
      <w:pPr>
        <w:pStyle w:val="ConsPlusNormal"/>
        <w:ind w:left="540"/>
        <w:jc w:val="both"/>
      </w:pPr>
      <w:hyperlink r:id="rId219" w:history="1">
        <w:r>
          <w:rPr>
            <w:color w:val="0000FF"/>
          </w:rPr>
          <w:t>Приказ</w:t>
        </w:r>
      </w:hyperlink>
      <w:r>
        <w:t xml:space="preserve"> Минфина Свердловской области от 09.11.2020 N 387</w:t>
      </w:r>
    </w:p>
    <w:p w:rsidR="00391187" w:rsidRDefault="00391187">
      <w:pPr>
        <w:pStyle w:val="ConsPlusNormal"/>
        <w:spacing w:before="220"/>
        <w:ind w:left="540"/>
        <w:jc w:val="both"/>
      </w:pPr>
      <w:r>
        <w:t>"Об установлении коэффициента оптимизации к суммарной оценке расходных полномочий поселений, муниципальных районов (городских округов), расположенных на территории Свердловской области, на 2021 год"</w:t>
      </w:r>
    </w:p>
    <w:p w:rsidR="00391187" w:rsidRDefault="00391187">
      <w:pPr>
        <w:pStyle w:val="ConsPlusNormal"/>
      </w:pPr>
    </w:p>
    <w:p w:rsidR="00391187" w:rsidRDefault="00391187">
      <w:pPr>
        <w:pStyle w:val="ConsPlusNormal"/>
        <w:ind w:firstLine="540"/>
        <w:jc w:val="both"/>
      </w:pPr>
      <w:r>
        <w:t>Утвержден коэффициент оптимизации к суммарной оценке расходных полномочий поселений, муниципальных районов (городских округов), расположенных на территории Свердловской области, за исключением расходов, предусмотренных на оплату труда работников муниципальных учреждений, организаций и органов местного самоуправления, уплату налога на имущество организаций, плату, взимаемую с родителей (законных представителей) за содержание детей в муниципальных казенных дошкольных образовательных организациях, в школах-интернатах, оплату путевки в муниципальные казенные оздоровительные лагеря, обучение ребенка по дополнительным общеобразовательным программам в муниципальных казенных организациях дополнительного образования, питание детей в муниципальных казенных общеобразовательных организациях, на 2021 год - 0,85.</w:t>
      </w:r>
    </w:p>
    <w:p w:rsidR="00391187" w:rsidRDefault="00391187">
      <w:pPr>
        <w:pStyle w:val="ConsPlusNormal"/>
      </w:pPr>
    </w:p>
    <w:p w:rsidR="00391187" w:rsidRDefault="00391187">
      <w:pPr>
        <w:pStyle w:val="ConsPlusNormal"/>
        <w:ind w:left="540"/>
        <w:jc w:val="both"/>
      </w:pPr>
      <w:hyperlink r:id="rId220" w:history="1">
        <w:r>
          <w:rPr>
            <w:color w:val="0000FF"/>
          </w:rPr>
          <w:t>Приказ</w:t>
        </w:r>
      </w:hyperlink>
      <w:r>
        <w:t xml:space="preserve"> Минфина Свердловской области от 06.11.2020 N 382</w:t>
      </w:r>
    </w:p>
    <w:p w:rsidR="00391187" w:rsidRDefault="00391187">
      <w:pPr>
        <w:pStyle w:val="ConsPlusNormal"/>
        <w:spacing w:before="220"/>
        <w:ind w:left="540"/>
        <w:jc w:val="both"/>
      </w:pPr>
      <w:r>
        <w:t>"Об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w:t>
      </w:r>
    </w:p>
    <w:p w:rsidR="00391187" w:rsidRDefault="00391187">
      <w:pPr>
        <w:pStyle w:val="ConsPlusNormal"/>
      </w:pPr>
    </w:p>
    <w:p w:rsidR="00391187" w:rsidRDefault="00391187">
      <w:pPr>
        <w:pStyle w:val="ConsPlusNormal"/>
        <w:ind w:firstLine="540"/>
        <w:jc w:val="both"/>
      </w:pPr>
      <w:r>
        <w:t>Установлены структура, перечень и коды целевых статей расходов областного бюджета и бюджета Территориального фонда обязательного медицинского страхования Свердловской области, порядок применения целевых статей расходов областного бюджета и бюджета Территориального фонда обязательного медицинского страхования Свердловской области, порядок определения перечня и кодов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 указания по отнесению источников финансирования дефицита областного бюджета на соответствующие коды классификации источников финансирования дефицитов бюджетов, а также перечень кодов главных распорядителей средств областного бюджета.</w:t>
      </w:r>
    </w:p>
    <w:p w:rsidR="00391187" w:rsidRDefault="00391187">
      <w:pPr>
        <w:pStyle w:val="ConsPlusNormal"/>
        <w:spacing w:before="220"/>
        <w:ind w:firstLine="540"/>
        <w:jc w:val="both"/>
      </w:pPr>
      <w:r>
        <w:t>С 1 января 2021 года будет признан утратившим силу Приказ Министерства финансов Свердловской области от 31.10.2019 N 450 с внесенными изменениями.</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221" w:history="1">
        <w:r>
          <w:rPr>
            <w:color w:val="0000FF"/>
          </w:rPr>
          <w:t>Постановление</w:t>
        </w:r>
      </w:hyperlink>
      <w:r>
        <w:t xml:space="preserve"> Администрации г. Екатеринбурга от 05.11.2020 N 2267</w:t>
      </w:r>
    </w:p>
    <w:p w:rsidR="00391187" w:rsidRDefault="00391187">
      <w:pPr>
        <w:pStyle w:val="ConsPlusNormal"/>
        <w:spacing w:before="220"/>
        <w:ind w:left="540"/>
        <w:jc w:val="both"/>
      </w:pPr>
      <w:r>
        <w:t xml:space="preserve">"Об утверждении Муниципальной программы "Управление градостроительной деятельностью и землепользованием на территории муниципального образования "город </w:t>
      </w:r>
      <w:r>
        <w:lastRenderedPageBreak/>
        <w:t>Екатеринбург" на 2021 - 2025 годы"</w:t>
      </w:r>
    </w:p>
    <w:p w:rsidR="00391187" w:rsidRDefault="00391187">
      <w:pPr>
        <w:pStyle w:val="ConsPlusNormal"/>
      </w:pPr>
    </w:p>
    <w:p w:rsidR="00391187" w:rsidRDefault="00391187">
      <w:pPr>
        <w:pStyle w:val="ConsPlusNormal"/>
        <w:ind w:firstLine="540"/>
        <w:jc w:val="both"/>
      </w:pPr>
      <w:r>
        <w:t>В целях обеспечения устойчивого и сбалансированного развития городского пространства города Екатеринбурга, создания условий для развития массового строительства жилья, сохранения исторически ценных участков городской среды утверждена муниципальная программа "Управление градостроительной деятельностью и землепользованием на территории муниципального образования "город Екатеринбург" на 2021 - 2025 годы.</w:t>
      </w:r>
    </w:p>
    <w:p w:rsidR="00391187" w:rsidRDefault="00391187">
      <w:pPr>
        <w:pStyle w:val="ConsPlusNormal"/>
        <w:spacing w:before="220"/>
        <w:ind w:firstLine="540"/>
        <w:jc w:val="both"/>
      </w:pPr>
      <w:r>
        <w:t>Определены основные задачи, объем и источники финансирования программы. В рамках реализации программы предполагается:</w:t>
      </w:r>
    </w:p>
    <w:p w:rsidR="00391187" w:rsidRDefault="00391187">
      <w:pPr>
        <w:pStyle w:val="ConsPlusNormal"/>
        <w:spacing w:before="220"/>
        <w:ind w:firstLine="540"/>
        <w:jc w:val="both"/>
      </w:pPr>
      <w:r>
        <w:t>- повышение эффективности использования существующих застроенных (освоенных) городских территорий;</w:t>
      </w:r>
    </w:p>
    <w:p w:rsidR="00391187" w:rsidRDefault="00391187">
      <w:pPr>
        <w:pStyle w:val="ConsPlusNormal"/>
        <w:spacing w:before="220"/>
        <w:ind w:firstLine="540"/>
        <w:jc w:val="both"/>
      </w:pPr>
      <w:r>
        <w:t>- увеличение объема жилищного строительства; развитие идентичности города за счет сохранения исторически ценных участков городской среды, элементов природного ландшафта, зеленых территорий и водных объектов;</w:t>
      </w:r>
    </w:p>
    <w:p w:rsidR="00391187" w:rsidRDefault="00391187">
      <w:pPr>
        <w:pStyle w:val="ConsPlusNormal"/>
        <w:spacing w:before="220"/>
        <w:ind w:firstLine="540"/>
        <w:jc w:val="both"/>
      </w:pPr>
      <w:r>
        <w:t>- создание пространств, предназначенных для коммуникаций, творческой и спортивной активности горожан, проведения массовых мероприятий.</w:t>
      </w:r>
    </w:p>
    <w:p w:rsidR="00391187" w:rsidRDefault="00391187">
      <w:pPr>
        <w:pStyle w:val="ConsPlusNormal"/>
        <w:spacing w:before="220"/>
        <w:ind w:firstLine="540"/>
        <w:jc w:val="both"/>
      </w:pPr>
      <w:r>
        <w:t>Приведен перечень мероприятий программы.</w:t>
      </w:r>
    </w:p>
    <w:p w:rsidR="00391187" w:rsidRDefault="00391187">
      <w:pPr>
        <w:pStyle w:val="ConsPlusNormal"/>
      </w:pPr>
    </w:p>
    <w:p w:rsidR="00391187" w:rsidRDefault="00391187">
      <w:pPr>
        <w:pStyle w:val="ConsPlusNormal"/>
        <w:ind w:left="540"/>
        <w:jc w:val="both"/>
      </w:pPr>
      <w:hyperlink r:id="rId222" w:history="1">
        <w:r>
          <w:rPr>
            <w:color w:val="0000FF"/>
          </w:rPr>
          <w:t>Постановление</w:t>
        </w:r>
      </w:hyperlink>
      <w:r>
        <w:t xml:space="preserve"> Администрации г. Нижний Тагил от 09.11.2020 N 2099-ПА</w:t>
      </w:r>
    </w:p>
    <w:p w:rsidR="00391187" w:rsidRDefault="00391187">
      <w:pPr>
        <w:pStyle w:val="ConsPlusNormal"/>
        <w:spacing w:before="220"/>
        <w:ind w:left="540"/>
        <w:jc w:val="both"/>
      </w:pPr>
      <w:r>
        <w:t>"Об утверждении Административного регламента предоставления муниципальной услуги "Выдача, продление, переоформление разрешений на право организации розничных рынков на территории города Нижний Тагил"</w:t>
      </w:r>
    </w:p>
    <w:p w:rsidR="00391187" w:rsidRDefault="00391187">
      <w:pPr>
        <w:pStyle w:val="ConsPlusNormal"/>
      </w:pPr>
    </w:p>
    <w:p w:rsidR="00391187" w:rsidRDefault="00391187">
      <w:pPr>
        <w:pStyle w:val="ConsPlusNormal"/>
        <w:ind w:firstLine="540"/>
        <w:jc w:val="both"/>
      </w:pPr>
      <w:r>
        <w:t>Установлены сроки и последовательность административных процедур администрации города Нижний Тагил, осуществляемых в ходе предоставления муниципальной услуги "Выдача, продление, переоформление разрешений на право организации розничных рынков на территории города Нижний Тагил".</w:t>
      </w:r>
    </w:p>
    <w:p w:rsidR="00391187" w:rsidRDefault="00391187">
      <w:pPr>
        <w:pStyle w:val="ConsPlusNormal"/>
        <w:spacing w:before="220"/>
        <w:ind w:firstLine="540"/>
        <w:jc w:val="both"/>
      </w:pPr>
      <w:r>
        <w:t>Определено, что заявителями на получение указанной муниципальной услуги являются 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Результатом предоставления муниципальной услуги является выдача заявителю разрешения на право организации розничного рынка, продление разрешения, переоформление разрешения либо отказ в выдаче, продлении или переоформлении разрешения.</w:t>
      </w:r>
    </w:p>
    <w:p w:rsidR="00391187" w:rsidRDefault="00391187">
      <w:pPr>
        <w:pStyle w:val="ConsPlusNormal"/>
        <w:spacing w:before="220"/>
        <w:ind w:firstLine="540"/>
        <w:jc w:val="both"/>
      </w:pPr>
      <w:r>
        <w:t>Срок предоставления муниципальной услуги не должен превышать 30 календарных дней. Муниципальная услуга предоставляется без взимания государственной пошлины или иной платы.</w:t>
      </w:r>
    </w:p>
    <w:p w:rsidR="00391187" w:rsidRDefault="00391187">
      <w:pPr>
        <w:pStyle w:val="ConsPlusNormal"/>
        <w:spacing w:before="220"/>
        <w:ind w:firstLine="540"/>
        <w:jc w:val="both"/>
      </w:pPr>
      <w:r>
        <w:t>Приведены формы соответствующих заявлений.</w:t>
      </w:r>
    </w:p>
    <w:p w:rsidR="00391187" w:rsidRDefault="00391187">
      <w:pPr>
        <w:pStyle w:val="ConsPlusNormal"/>
      </w:pPr>
    </w:p>
    <w:p w:rsidR="00391187" w:rsidRDefault="00391187">
      <w:pPr>
        <w:pStyle w:val="ConsPlusTitle"/>
        <w:ind w:firstLine="540"/>
        <w:jc w:val="both"/>
        <w:outlineLvl w:val="1"/>
      </w:pPr>
      <w:r>
        <w:t>ЗДРАВООХРАНЕНИЕ. ФИЗИЧЕСКАЯ КУЛЬТУРА И СПОРТ. ТУРИЗМ</w:t>
      </w:r>
    </w:p>
    <w:p w:rsidR="00391187" w:rsidRDefault="00391187">
      <w:pPr>
        <w:pStyle w:val="ConsPlusNormal"/>
      </w:pPr>
    </w:p>
    <w:p w:rsidR="00391187" w:rsidRDefault="00391187">
      <w:pPr>
        <w:pStyle w:val="ConsPlusNormal"/>
        <w:ind w:left="540"/>
        <w:jc w:val="both"/>
      </w:pPr>
      <w:hyperlink r:id="rId223" w:history="1">
        <w:r>
          <w:rPr>
            <w:color w:val="0000FF"/>
          </w:rPr>
          <w:t>Постановление</w:t>
        </w:r>
      </w:hyperlink>
      <w:r>
        <w:t xml:space="preserve"> Администрации г. Екатеринбурга от 09.11.2020 N 2299</w:t>
      </w:r>
    </w:p>
    <w:p w:rsidR="00391187" w:rsidRDefault="00391187">
      <w:pPr>
        <w:pStyle w:val="ConsPlusNormal"/>
        <w:spacing w:before="220"/>
        <w:ind w:left="540"/>
        <w:jc w:val="both"/>
      </w:pPr>
      <w:r>
        <w:t>"Об утверждении Муниципальной программы "Екатеринбург - столичный город" на 2021 - 2025 годы"</w:t>
      </w:r>
    </w:p>
    <w:p w:rsidR="00391187" w:rsidRDefault="00391187">
      <w:pPr>
        <w:pStyle w:val="ConsPlusNormal"/>
      </w:pPr>
    </w:p>
    <w:p w:rsidR="00391187" w:rsidRDefault="00391187">
      <w:pPr>
        <w:pStyle w:val="ConsPlusNormal"/>
        <w:ind w:firstLine="540"/>
        <w:jc w:val="both"/>
      </w:pPr>
      <w:r>
        <w:t xml:space="preserve">В целях укрепления имиджа Екатеринбурга как международного центра межмуниципальных коммуникаций, повышения эффективности действия системы информирования населения, а также совершенствования системы обратной связи, позволяющей </w:t>
      </w:r>
      <w:r>
        <w:lastRenderedPageBreak/>
        <w:t>гражданам участвовать в процессе самоуправления и решении вопросов местного значения, принята муниципальная программа "Екатеринбург - столичный город" на 2021 - 2025 годы.</w:t>
      </w:r>
    </w:p>
    <w:p w:rsidR="00391187" w:rsidRDefault="00391187">
      <w:pPr>
        <w:pStyle w:val="ConsPlusNormal"/>
        <w:spacing w:before="220"/>
        <w:ind w:firstLine="540"/>
        <w:jc w:val="both"/>
      </w:pPr>
      <w:r>
        <w:t>Ожидаемыми результатами от реализации указанной программы являются:</w:t>
      </w:r>
    </w:p>
    <w:p w:rsidR="00391187" w:rsidRDefault="00391187">
      <w:pPr>
        <w:pStyle w:val="ConsPlusNormal"/>
        <w:spacing w:before="220"/>
        <w:ind w:firstLine="540"/>
        <w:jc w:val="both"/>
      </w:pPr>
      <w:r>
        <w:t>- формирование устойчивого бренда Екатеринбурга как крупного мегаполиса, расположенного на границе частей света;</w:t>
      </w:r>
    </w:p>
    <w:p w:rsidR="00391187" w:rsidRDefault="00391187">
      <w:pPr>
        <w:pStyle w:val="ConsPlusNormal"/>
        <w:spacing w:before="220"/>
        <w:ind w:firstLine="540"/>
        <w:jc w:val="both"/>
      </w:pPr>
      <w:r>
        <w:t>- повышение международной узнаваемости Екатеринбурга как центра проведения крупных конгрессных мероприятий, возможного места концентрации представительств иностранных компаний и притяжения туристов;</w:t>
      </w:r>
    </w:p>
    <w:p w:rsidR="00391187" w:rsidRDefault="00391187">
      <w:pPr>
        <w:pStyle w:val="ConsPlusNormal"/>
        <w:spacing w:before="220"/>
        <w:ind w:firstLine="540"/>
        <w:jc w:val="both"/>
      </w:pPr>
      <w:r>
        <w:t>- укрепление репутации Екатеринбурга как привлекательной территории, объединяющей городские достопримечательности и маршруты городского и делового туризма;</w:t>
      </w:r>
    </w:p>
    <w:p w:rsidR="00391187" w:rsidRDefault="00391187">
      <w:pPr>
        <w:pStyle w:val="ConsPlusNormal"/>
        <w:spacing w:before="220"/>
        <w:ind w:firstLine="540"/>
        <w:jc w:val="both"/>
      </w:pPr>
      <w:r>
        <w:t>- развитие эффективной системы информирования населения о деятельности органов местного самоуправления, эффективное взаимодействие органов местного самоуправления с населением муниципального образования "город Екатеринбург".</w:t>
      </w:r>
    </w:p>
    <w:p w:rsidR="00391187" w:rsidRDefault="00391187">
      <w:pPr>
        <w:pStyle w:val="ConsPlusNormal"/>
        <w:spacing w:before="220"/>
        <w:ind w:firstLine="540"/>
        <w:jc w:val="both"/>
      </w:pPr>
      <w:r>
        <w:t>Общий объем финансирования программы составит 625266 тыс. руб.</w:t>
      </w:r>
    </w:p>
    <w:p w:rsidR="00391187" w:rsidRDefault="00391187">
      <w:pPr>
        <w:pStyle w:val="ConsPlusNormal"/>
      </w:pPr>
    </w:p>
    <w:p w:rsidR="00391187" w:rsidRDefault="00391187">
      <w:pPr>
        <w:pStyle w:val="ConsPlusNormal"/>
        <w:jc w:val="center"/>
      </w:pPr>
      <w:r>
        <w:t>* * *</w:t>
      </w:r>
    </w:p>
    <w:p w:rsidR="00391187" w:rsidRDefault="00391187">
      <w:pPr>
        <w:pStyle w:val="ConsPlusNormal"/>
      </w:pPr>
    </w:p>
    <w:p w:rsidR="00391187" w:rsidRDefault="00391187">
      <w:pPr>
        <w:pStyle w:val="ConsPlusTitle"/>
        <w:jc w:val="center"/>
        <w:outlineLvl w:val="0"/>
      </w:pPr>
      <w:bookmarkStart w:id="11" w:name="P1994"/>
      <w:bookmarkEnd w:id="11"/>
      <w:r>
        <w:t>со 2 по 6 ноября 2020 года</w:t>
      </w:r>
    </w:p>
    <w:p w:rsidR="00391187" w:rsidRDefault="00391187">
      <w:pPr>
        <w:pStyle w:val="ConsPlusNormal"/>
      </w:pPr>
    </w:p>
    <w:p w:rsidR="00391187" w:rsidRDefault="00391187">
      <w:pPr>
        <w:pStyle w:val="ConsPlusTitle"/>
        <w:ind w:firstLine="540"/>
        <w:jc w:val="both"/>
        <w:outlineLvl w:val="1"/>
      </w:pPr>
      <w:r>
        <w:t>КОРОНАВИРУС</w:t>
      </w:r>
    </w:p>
    <w:p w:rsidR="00391187" w:rsidRDefault="00391187">
      <w:pPr>
        <w:pStyle w:val="ConsPlusNormal"/>
      </w:pPr>
    </w:p>
    <w:p w:rsidR="00391187" w:rsidRDefault="00391187">
      <w:pPr>
        <w:pStyle w:val="ConsPlusNormal"/>
        <w:ind w:left="540"/>
        <w:jc w:val="both"/>
      </w:pPr>
      <w:hyperlink r:id="rId224" w:history="1">
        <w:r>
          <w:rPr>
            <w:color w:val="0000FF"/>
          </w:rPr>
          <w:t>Указ</w:t>
        </w:r>
      </w:hyperlink>
      <w:r>
        <w:t xml:space="preserve"> Губернатора Свердловской области от 06.11.2020 N 605-УГ</w:t>
      </w:r>
    </w:p>
    <w:p w:rsidR="00391187" w:rsidRDefault="00391187">
      <w:pPr>
        <w:pStyle w:val="ConsPlusNormal"/>
        <w:spacing w:before="220"/>
        <w:ind w:left="540"/>
        <w:jc w:val="both"/>
      </w:pPr>
      <w:r>
        <w:t>"О внесении изменений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391187" w:rsidRDefault="00391187">
      <w:pPr>
        <w:pStyle w:val="ConsPlusNormal"/>
      </w:pPr>
    </w:p>
    <w:p w:rsidR="00391187" w:rsidRDefault="00391187">
      <w:pPr>
        <w:pStyle w:val="ConsPlusNormal"/>
        <w:ind w:firstLine="540"/>
        <w:jc w:val="both"/>
      </w:pPr>
      <w:r>
        <w:t>Жителям Свердловской области в возрасте 65 лет и старше, а также лицам, имеющим хронические заболевания (в первую очередь сердечно-сосудистые заболевания, болезни органов дыхания, диабет), предписано обеспечить самоизоляцию на дому по 23 ноября 2020 года.</w:t>
      </w:r>
    </w:p>
    <w:p w:rsidR="00391187" w:rsidRDefault="00391187">
      <w:pPr>
        <w:pStyle w:val="ConsPlusNormal"/>
        <w:spacing w:before="220"/>
        <w:ind w:firstLine="540"/>
        <w:jc w:val="both"/>
      </w:pPr>
      <w:r>
        <w:t>Общеобразовательным организациям, функции и полномочия учредителей которых осуществляют органы государственной власти Свердловской области, с 9 по 14 ноября 2020 года предписано реализовывать образовательные программы для обучающихся 6 - 11 классов на основе использования дистанционных образовательных технологий и электронного обучения. 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9 по 14 ноября 2020 года также предписано реализовывать образовательные программы на основе использования дистанционных образовательных технологий и электронного обучения.</w:t>
      </w:r>
    </w:p>
    <w:p w:rsidR="00391187" w:rsidRDefault="00391187">
      <w:pPr>
        <w:pStyle w:val="ConsPlusNormal"/>
        <w:spacing w:before="220"/>
        <w:ind w:firstLine="540"/>
        <w:jc w:val="both"/>
      </w:pPr>
      <w:r>
        <w:t>Органам местного самоуправления муниципальных образований, расположенных на территории Свердловской области, рекомендовано обеспечить с 9 по 14 ноября 2020 года реализацию муниципальными общеобразовательными организациями образовательных программ для обучающихся 6 - 11 классов и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391187" w:rsidRDefault="00391187">
      <w:pPr>
        <w:pStyle w:val="ConsPlusNormal"/>
        <w:spacing w:before="220"/>
        <w:ind w:firstLine="540"/>
        <w:jc w:val="both"/>
      </w:pPr>
      <w:r>
        <w:t xml:space="preserve">Частным общеобразовательным организациям, осуществляющим деятельность на территории Свердловской области, рекомендовано с 9 по 14 ноября 2020 года реализовывать образовательные программы для обучающихся 6 - 11 классов на основе использования </w:t>
      </w:r>
      <w:r>
        <w:lastRenderedPageBreak/>
        <w:t>дистанционных образовательных технологий и электронного обучения. Частным организациям дополнительного образования рекомендовано в течение указанного периода времени реализовывать образовательные программы также на основе использования дистанционных образовательных технологий и электронного обучения.</w:t>
      </w:r>
    </w:p>
    <w:p w:rsidR="00391187" w:rsidRDefault="00391187">
      <w:pPr>
        <w:pStyle w:val="ConsPlusNormal"/>
      </w:pPr>
    </w:p>
    <w:p w:rsidR="00391187" w:rsidRDefault="00391187">
      <w:pPr>
        <w:pStyle w:val="ConsPlusTitle"/>
        <w:ind w:firstLine="540"/>
        <w:jc w:val="both"/>
        <w:outlineLvl w:val="1"/>
      </w:pPr>
      <w:r>
        <w:t>ОСНОВЫ ГОСУДАРСТВЕННОГО УПРАВЛЕНИЯ</w:t>
      </w:r>
    </w:p>
    <w:p w:rsidR="00391187" w:rsidRDefault="00391187">
      <w:pPr>
        <w:pStyle w:val="ConsPlusNormal"/>
      </w:pPr>
    </w:p>
    <w:p w:rsidR="00391187" w:rsidRDefault="00391187">
      <w:pPr>
        <w:pStyle w:val="ConsPlusNormal"/>
        <w:ind w:left="540"/>
        <w:jc w:val="both"/>
      </w:pPr>
      <w:hyperlink r:id="rId225" w:history="1">
        <w:r>
          <w:rPr>
            <w:color w:val="0000FF"/>
          </w:rPr>
          <w:t>Постановление</w:t>
        </w:r>
      </w:hyperlink>
      <w:r>
        <w:t xml:space="preserve"> Правительства Свердловской области от 29.10.2020 N 787-ПП</w:t>
      </w:r>
    </w:p>
    <w:p w:rsidR="00391187" w:rsidRDefault="00391187">
      <w:pPr>
        <w:pStyle w:val="ConsPlusNormal"/>
        <w:spacing w:before="220"/>
        <w:ind w:left="540"/>
        <w:jc w:val="both"/>
      </w:pPr>
      <w:r>
        <w:t>"Об утверждении Программы управления государственной собственностью Свердловской области и приватизации государственного имущества Свердловской области на 2021 год и плановый период 2022 и 2023 годов"</w:t>
      </w:r>
    </w:p>
    <w:p w:rsidR="00391187" w:rsidRDefault="00391187">
      <w:pPr>
        <w:pStyle w:val="ConsPlusNormal"/>
      </w:pPr>
    </w:p>
    <w:p w:rsidR="00391187" w:rsidRDefault="00391187">
      <w:pPr>
        <w:pStyle w:val="ConsPlusNormal"/>
        <w:ind w:firstLine="540"/>
        <w:jc w:val="both"/>
      </w:pPr>
      <w:r>
        <w:t>Принята программа управления государственной собственностью Свердловской области и приватизации государственного имущества Свердловской области на 2021 год и плановый период 2022 и 2023 годов.</w:t>
      </w:r>
    </w:p>
    <w:p w:rsidR="00391187" w:rsidRDefault="00391187">
      <w:pPr>
        <w:pStyle w:val="ConsPlusNormal"/>
        <w:spacing w:before="220"/>
        <w:ind w:firstLine="540"/>
        <w:jc w:val="both"/>
      </w:pPr>
      <w:r>
        <w:t>Определены основные цели и направления совершенствования управления государственной собственностью Свердловской области. Установлены основные виды и предполагаемый размер плановых доходов государственной казны Свердловской области (в натуральном и денежном выражении), за исключением доходов от приватизации государственного имущества Свердловской области, а также основные виды и предполагаемый размер доходов областной государственной казны от приватизации государственного имущества Свердловской области.</w:t>
      </w:r>
    </w:p>
    <w:p w:rsidR="00391187" w:rsidRDefault="00391187">
      <w:pPr>
        <w:pStyle w:val="ConsPlusNormal"/>
        <w:spacing w:before="220"/>
        <w:ind w:firstLine="540"/>
        <w:jc w:val="both"/>
      </w:pPr>
      <w:r>
        <w:t>Установлено, что государственные предприятия Свердловской области ежегодно в 2021, 2022 и 2023 годах будут перечислять в областной бюджет часть прибыли, полученной в предшествующем году от использования имущества, находящегося в их хозяйственном ведении, остающейся в их распоряжении после уплаты налогов и иных обязательных платежей, в размере 25%, если иное не установлено законодательством Свердловской области.</w:t>
      </w:r>
    </w:p>
    <w:p w:rsidR="00391187" w:rsidRDefault="00391187">
      <w:pPr>
        <w:pStyle w:val="ConsPlusNormal"/>
        <w:spacing w:before="220"/>
        <w:ind w:firstLine="540"/>
        <w:jc w:val="both"/>
      </w:pPr>
      <w:r>
        <w:t>Приведена информация о планируемой в 2021 году реорганизации государственных бюджетных и автономных учреждений Свердловской области.</w:t>
      </w:r>
    </w:p>
    <w:p w:rsidR="00391187" w:rsidRDefault="00391187">
      <w:pPr>
        <w:pStyle w:val="ConsPlusNormal"/>
        <w:spacing w:before="220"/>
        <w:ind w:firstLine="540"/>
        <w:jc w:val="both"/>
      </w:pPr>
      <w:r>
        <w:t>На 2021 год запланировано преобразование в акционерное общество, 100% акций которого закрепляются в государственной собственности Свердловской области, государственных унитарных предприятий Свердловской области "Совхоз "Шумихинский" и "Государственный региональный выставочный центр "ИнЭкспо", на 2023 год - государственных унитарных предприятий Свердловской области "Монетный щебеночный завод" и "Свердловское областное объединение пассажирского автотранспорта".</w:t>
      </w:r>
    </w:p>
    <w:p w:rsidR="00391187" w:rsidRDefault="00391187">
      <w:pPr>
        <w:pStyle w:val="ConsPlusNormal"/>
      </w:pPr>
    </w:p>
    <w:p w:rsidR="00391187" w:rsidRDefault="00391187">
      <w:pPr>
        <w:pStyle w:val="ConsPlusNormal"/>
        <w:ind w:left="540"/>
        <w:jc w:val="both"/>
      </w:pPr>
      <w:hyperlink r:id="rId226" w:history="1">
        <w:r>
          <w:rPr>
            <w:color w:val="0000FF"/>
          </w:rPr>
          <w:t>Постановление</w:t>
        </w:r>
      </w:hyperlink>
      <w:r>
        <w:t xml:space="preserve"> Администрации г. Екатеринбурга от 28.10.2020 N 2188</w:t>
      </w:r>
    </w:p>
    <w:p w:rsidR="00391187" w:rsidRDefault="00391187">
      <w:pPr>
        <w:pStyle w:val="ConsPlusNormal"/>
        <w:spacing w:before="220"/>
        <w:ind w:left="540"/>
        <w:jc w:val="both"/>
      </w:pPr>
      <w:r>
        <w:t>"Об утверждении Программы профилактики нарушений обязательных требований при осуществлении муниципального земельного контроля на территории муниципального образования "город Екатеринбург" на 2021 год"</w:t>
      </w:r>
    </w:p>
    <w:p w:rsidR="00391187" w:rsidRDefault="00391187">
      <w:pPr>
        <w:pStyle w:val="ConsPlusNormal"/>
      </w:pPr>
    </w:p>
    <w:p w:rsidR="00391187" w:rsidRDefault="00391187">
      <w:pPr>
        <w:pStyle w:val="ConsPlusNormal"/>
        <w:ind w:firstLine="540"/>
        <w:jc w:val="both"/>
      </w:pPr>
      <w:r>
        <w:t>Принята программа профилактики нарушений обязательных требований при осуществлении муниципального земельного контроля на территории муниципального образования "город Екатеринбург" на 2021 год.</w:t>
      </w:r>
    </w:p>
    <w:p w:rsidR="00391187" w:rsidRDefault="00391187">
      <w:pPr>
        <w:pStyle w:val="ConsPlusNormal"/>
        <w:spacing w:before="220"/>
        <w:ind w:firstLine="540"/>
        <w:jc w:val="both"/>
      </w:pPr>
      <w:r>
        <w:t xml:space="preserve">Определено, что целями указанной программы являются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снижение административной нагрузки на подконтрольных субъектов, создание у подконтрольных субъектов </w:t>
      </w:r>
      <w:r>
        <w:lastRenderedPageBreak/>
        <w:t>мотивации к добросовестному поведению, а также снижение уровня ущерба, причиняемого охраняемым законом ценностям. К задачам программы отнесены укрепление системы профилактики нарушений обязательных требований, выявление причин, факторов и условий, способствующих нарушению обязательных требований, разработка мероприятий, направленных на их устранение, и повышение правосознания и правовой культуры подконтрольных субъектов.</w:t>
      </w:r>
    </w:p>
    <w:p w:rsidR="00391187" w:rsidRDefault="00391187">
      <w:pPr>
        <w:pStyle w:val="ConsPlusNormal"/>
        <w:spacing w:before="220"/>
        <w:ind w:firstLine="540"/>
        <w:jc w:val="both"/>
      </w:pPr>
      <w:r>
        <w:t>При осуществлении муниципального земельного контроля проводится контроль за соблюдением следующих обязательных требований:</w:t>
      </w:r>
    </w:p>
    <w:p w:rsidR="00391187" w:rsidRDefault="00391187">
      <w:pPr>
        <w:pStyle w:val="ConsPlusNormal"/>
        <w:spacing w:before="220"/>
        <w:ind w:firstLine="540"/>
        <w:jc w:val="both"/>
      </w:pPr>
      <w:r>
        <w:t>- требований о недопустимости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законом прав на такой земельный участок);</w:t>
      </w:r>
    </w:p>
    <w:p w:rsidR="00391187" w:rsidRDefault="00391187">
      <w:pPr>
        <w:pStyle w:val="ConsPlusNormal"/>
        <w:spacing w:before="220"/>
        <w:ind w:firstLine="540"/>
        <w:jc w:val="both"/>
      </w:pPr>
      <w: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право собственности на земельные участки;</w:t>
      </w:r>
    </w:p>
    <w:p w:rsidR="00391187" w:rsidRDefault="00391187">
      <w:pPr>
        <w:pStyle w:val="ConsPlusNormal"/>
        <w:spacing w:before="220"/>
        <w:ind w:firstLine="540"/>
        <w:jc w:val="both"/>
      </w:pPr>
      <w:r>
        <w:t>-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91187" w:rsidRDefault="00391187">
      <w:pPr>
        <w:pStyle w:val="ConsPlusNormal"/>
        <w:spacing w:before="220"/>
        <w:ind w:firstLine="540"/>
        <w:jc w:val="both"/>
      </w:pPr>
      <w:r>
        <w:t>- требований, связанных с обязательным использованием в течение установленного срока земельных участков, предназначенных для жилищного или иного строительства, в указанных целях;</w:t>
      </w:r>
    </w:p>
    <w:p w:rsidR="00391187" w:rsidRDefault="00391187">
      <w:pPr>
        <w:pStyle w:val="ConsPlusNormal"/>
        <w:spacing w:before="220"/>
        <w:ind w:firstLine="540"/>
        <w:jc w:val="both"/>
      </w:pPr>
      <w:r>
        <w:t>- иных требований законодательства Российской Федерации, законодательства Свердловской области, за нарушение которых предусмотрена административная и иная ответственность.</w:t>
      </w:r>
    </w:p>
    <w:p w:rsidR="00391187" w:rsidRDefault="00391187">
      <w:pPr>
        <w:pStyle w:val="ConsPlusNormal"/>
      </w:pPr>
    </w:p>
    <w:p w:rsidR="00391187" w:rsidRDefault="00391187">
      <w:pPr>
        <w:pStyle w:val="ConsPlusTitle"/>
        <w:ind w:firstLine="540"/>
        <w:jc w:val="both"/>
        <w:outlineLvl w:val="1"/>
      </w:pPr>
      <w:r>
        <w:t>ГРАЖДАНСКОЕ ПРАВО</w:t>
      </w:r>
    </w:p>
    <w:p w:rsidR="00391187" w:rsidRDefault="00391187">
      <w:pPr>
        <w:pStyle w:val="ConsPlusNormal"/>
      </w:pPr>
    </w:p>
    <w:p w:rsidR="00391187" w:rsidRDefault="00391187">
      <w:pPr>
        <w:pStyle w:val="ConsPlusNormal"/>
        <w:ind w:left="540"/>
        <w:jc w:val="both"/>
      </w:pPr>
      <w:hyperlink r:id="rId227" w:history="1">
        <w:r>
          <w:rPr>
            <w:color w:val="0000FF"/>
          </w:rPr>
          <w:t>Решение</w:t>
        </w:r>
      </w:hyperlink>
      <w:r>
        <w:t xml:space="preserve"> Нижнетагильской городской Думы от 29.10.2020 N 37</w:t>
      </w:r>
    </w:p>
    <w:p w:rsidR="00391187" w:rsidRDefault="00391187">
      <w:pPr>
        <w:pStyle w:val="ConsPlusNormal"/>
        <w:spacing w:before="220"/>
        <w:ind w:left="540"/>
        <w:jc w:val="both"/>
      </w:pPr>
      <w:r>
        <w:t>"О размере арендной платы за пользование объектами муниципального нежилого фонда на 2021 год"</w:t>
      </w:r>
    </w:p>
    <w:p w:rsidR="00391187" w:rsidRDefault="00391187">
      <w:pPr>
        <w:pStyle w:val="ConsPlusNormal"/>
      </w:pPr>
    </w:p>
    <w:p w:rsidR="00391187" w:rsidRDefault="00391187">
      <w:pPr>
        <w:pStyle w:val="ConsPlusNormal"/>
        <w:ind w:firstLine="540"/>
        <w:jc w:val="both"/>
      </w:pPr>
      <w:r>
        <w:t>Установлена базовая ставка арендной платы за пользование объектами муниципального недвижимого имущества города Нижнего Тагила на 2021 год - 1043 руб. в год за 1 м</w:t>
      </w:r>
      <w:r>
        <w:rPr>
          <w:vertAlign w:val="superscript"/>
        </w:rPr>
        <w:t>2</w:t>
      </w:r>
      <w:r>
        <w:t xml:space="preserve"> площади без учета НДС.</w:t>
      </w:r>
    </w:p>
    <w:p w:rsidR="00391187" w:rsidRDefault="00391187">
      <w:pPr>
        <w:pStyle w:val="ConsPlusNormal"/>
        <w:spacing w:before="220"/>
        <w:ind w:firstLine="540"/>
        <w:jc w:val="both"/>
      </w:pPr>
      <w:r>
        <w:t>Также утвержден коэффициент при расчете арендной платы за пользование муниципальным имуществом на 2021 год - 1.</w:t>
      </w:r>
    </w:p>
    <w:p w:rsidR="00391187" w:rsidRDefault="00391187">
      <w:pPr>
        <w:pStyle w:val="ConsPlusNormal"/>
      </w:pPr>
    </w:p>
    <w:p w:rsidR="00391187" w:rsidRDefault="00391187">
      <w:pPr>
        <w:pStyle w:val="ConsPlusTitle"/>
        <w:ind w:firstLine="540"/>
        <w:jc w:val="both"/>
        <w:outlineLvl w:val="1"/>
      </w:pPr>
      <w:r>
        <w:t>ЖИЛИЩЕ</w:t>
      </w:r>
    </w:p>
    <w:p w:rsidR="00391187" w:rsidRDefault="00391187">
      <w:pPr>
        <w:pStyle w:val="ConsPlusNormal"/>
      </w:pPr>
    </w:p>
    <w:p w:rsidR="00391187" w:rsidRDefault="00391187">
      <w:pPr>
        <w:pStyle w:val="ConsPlusNormal"/>
        <w:ind w:left="540"/>
        <w:jc w:val="both"/>
      </w:pPr>
      <w:hyperlink r:id="rId228" w:history="1">
        <w:r>
          <w:rPr>
            <w:color w:val="0000FF"/>
          </w:rPr>
          <w:t>Постановление</w:t>
        </w:r>
      </w:hyperlink>
      <w:r>
        <w:t xml:space="preserve"> Администрации г. Екатеринбурга от 29.10.2020 N 2217</w:t>
      </w:r>
    </w:p>
    <w:p w:rsidR="00391187" w:rsidRDefault="00391187">
      <w:pPr>
        <w:pStyle w:val="ConsPlusNormal"/>
        <w:spacing w:before="220"/>
        <w:ind w:left="540"/>
        <w:jc w:val="both"/>
      </w:pPr>
      <w:r>
        <w:t>"Об утверждении Муниципальной программы "Улучшение жилищных условий отдельных категорий граждан, проживающих на территории муниципального образования "город Екатеринбург", управление жилищным фондом" на 2021 - 2025 годы"</w:t>
      </w:r>
    </w:p>
    <w:p w:rsidR="00391187" w:rsidRDefault="00391187">
      <w:pPr>
        <w:pStyle w:val="ConsPlusNormal"/>
      </w:pPr>
    </w:p>
    <w:p w:rsidR="00391187" w:rsidRDefault="00391187">
      <w:pPr>
        <w:pStyle w:val="ConsPlusNormal"/>
        <w:ind w:firstLine="540"/>
        <w:jc w:val="both"/>
      </w:pPr>
      <w:r>
        <w:t>Определены цели, задачи и объемы финансирования муниципальной программы "Улучшение жилищных условий отдельных категорий граждан, проживающих на территории муниципального образования "город Екатеринбург", управление жилищным фондом" на 2021 - 2025 годы.</w:t>
      </w:r>
    </w:p>
    <w:p w:rsidR="00391187" w:rsidRDefault="00391187">
      <w:pPr>
        <w:pStyle w:val="ConsPlusNormal"/>
        <w:spacing w:before="220"/>
        <w:ind w:firstLine="540"/>
        <w:jc w:val="both"/>
      </w:pPr>
      <w:r>
        <w:lastRenderedPageBreak/>
        <w:t>В рамках реализации муниципальной программы предполагается ликвидация аварийного жилищного фонда, не соответствующего установленным санитарным и техническим нормам, с учетом реальных возможностей бюджетного финансирования и привлечения внебюджетных ресурсов, развитие городской инфраструктуры и повышение инвестиционной привлекательности Екатеринбурга путем наращивания объемов нового строительства, в том числе на высвобожденных земельных участках.</w:t>
      </w:r>
    </w:p>
    <w:p w:rsidR="00391187" w:rsidRDefault="00391187">
      <w:pPr>
        <w:pStyle w:val="ConsPlusNormal"/>
        <w:spacing w:before="220"/>
        <w:ind w:firstLine="540"/>
        <w:jc w:val="both"/>
      </w:pPr>
      <w:r>
        <w:t>Приведены показатели эффективности реализации программы.</w:t>
      </w:r>
    </w:p>
    <w:p w:rsidR="00391187" w:rsidRDefault="00391187">
      <w:pPr>
        <w:pStyle w:val="ConsPlusNormal"/>
      </w:pPr>
    </w:p>
    <w:p w:rsidR="00391187" w:rsidRDefault="00391187">
      <w:pPr>
        <w:pStyle w:val="ConsPlusTitle"/>
        <w:ind w:firstLine="540"/>
        <w:jc w:val="both"/>
        <w:outlineLvl w:val="1"/>
      </w:pPr>
      <w:r>
        <w:t>СОЦИАЛЬНОЕ ОБЕСПЕЧЕНИЕ И СОЦИАЛЬНОЕ СТРАХОВАНИЕ</w:t>
      </w:r>
    </w:p>
    <w:p w:rsidR="00391187" w:rsidRDefault="00391187">
      <w:pPr>
        <w:pStyle w:val="ConsPlusNormal"/>
      </w:pPr>
    </w:p>
    <w:p w:rsidR="00391187" w:rsidRDefault="00391187">
      <w:pPr>
        <w:pStyle w:val="ConsPlusNormal"/>
        <w:ind w:left="540"/>
        <w:jc w:val="both"/>
      </w:pPr>
      <w:hyperlink r:id="rId229" w:history="1">
        <w:r>
          <w:rPr>
            <w:color w:val="0000FF"/>
          </w:rPr>
          <w:t>Постановление</w:t>
        </w:r>
      </w:hyperlink>
      <w:r>
        <w:t xml:space="preserve"> Правительства Свердловской области от 29.10.2020 N 772-ПП</w:t>
      </w:r>
    </w:p>
    <w:p w:rsidR="00391187" w:rsidRDefault="00391187">
      <w:pPr>
        <w:pStyle w:val="ConsPlusNormal"/>
        <w:spacing w:before="220"/>
        <w:ind w:left="540"/>
        <w:jc w:val="both"/>
      </w:pPr>
      <w:r>
        <w:t>"Об установлении величины прожиточного минимума за III квартал 2020 года"</w:t>
      </w:r>
    </w:p>
    <w:p w:rsidR="00391187" w:rsidRDefault="00391187">
      <w:pPr>
        <w:pStyle w:val="ConsPlusNormal"/>
      </w:pPr>
    </w:p>
    <w:p w:rsidR="00391187" w:rsidRDefault="00391187">
      <w:pPr>
        <w:pStyle w:val="ConsPlusNormal"/>
        <w:ind w:firstLine="540"/>
        <w:jc w:val="both"/>
      </w:pPr>
      <w:r>
        <w:t>Установлена величина прожиточного минимума за III квартал 2020 года в Свердловской области:</w:t>
      </w:r>
    </w:p>
    <w:p w:rsidR="00391187" w:rsidRDefault="00391187">
      <w:pPr>
        <w:pStyle w:val="ConsPlusNormal"/>
        <w:spacing w:before="220"/>
        <w:ind w:firstLine="540"/>
        <w:jc w:val="both"/>
      </w:pPr>
      <w:r>
        <w:t>- в расчете на душу населения Свердловской области - 11129 руб. в месяц;</w:t>
      </w:r>
    </w:p>
    <w:p w:rsidR="00391187" w:rsidRDefault="00391187">
      <w:pPr>
        <w:pStyle w:val="ConsPlusNormal"/>
        <w:spacing w:before="220"/>
        <w:ind w:firstLine="540"/>
        <w:jc w:val="both"/>
      </w:pPr>
      <w:r>
        <w:t>- для трудоспособного населения - 11860 руб. в месяц;</w:t>
      </w:r>
    </w:p>
    <w:p w:rsidR="00391187" w:rsidRDefault="00391187">
      <w:pPr>
        <w:pStyle w:val="ConsPlusNormal"/>
        <w:spacing w:before="220"/>
        <w:ind w:firstLine="540"/>
        <w:jc w:val="both"/>
      </w:pPr>
      <w:r>
        <w:t>- для пенсионеров - 9038 руб. в месяц;</w:t>
      </w:r>
    </w:p>
    <w:p w:rsidR="00391187" w:rsidRDefault="00391187">
      <w:pPr>
        <w:pStyle w:val="ConsPlusNormal"/>
        <w:spacing w:before="220"/>
        <w:ind w:firstLine="540"/>
        <w:jc w:val="both"/>
      </w:pPr>
      <w:r>
        <w:t>- для детей - 11897 руб. в месяц.</w:t>
      </w:r>
    </w:p>
    <w:p w:rsidR="00391187" w:rsidRDefault="00391187">
      <w:pPr>
        <w:pStyle w:val="ConsPlusNormal"/>
      </w:pPr>
    </w:p>
    <w:p w:rsidR="00391187" w:rsidRDefault="00391187">
      <w:pPr>
        <w:pStyle w:val="ConsPlusTitle"/>
        <w:ind w:firstLine="540"/>
        <w:jc w:val="both"/>
        <w:outlineLvl w:val="1"/>
      </w:pPr>
      <w:r>
        <w:t>ФИНАНСЫ. НАЛОГИ</w:t>
      </w:r>
    </w:p>
    <w:p w:rsidR="00391187" w:rsidRDefault="00391187">
      <w:pPr>
        <w:pStyle w:val="ConsPlusNormal"/>
      </w:pPr>
    </w:p>
    <w:p w:rsidR="00391187" w:rsidRDefault="00391187">
      <w:pPr>
        <w:pStyle w:val="ConsPlusNormal"/>
        <w:ind w:left="540"/>
        <w:jc w:val="both"/>
      </w:pPr>
      <w:hyperlink r:id="rId230" w:history="1">
        <w:r>
          <w:rPr>
            <w:color w:val="0000FF"/>
          </w:rPr>
          <w:t>Приказ</w:t>
        </w:r>
      </w:hyperlink>
      <w:r>
        <w:t xml:space="preserve"> Министерства международных и внешнеэкономических связей Свердловской области от 30.10.2020 N 47</w:t>
      </w:r>
    </w:p>
    <w:p w:rsidR="00391187" w:rsidRDefault="00391187">
      <w:pPr>
        <w:pStyle w:val="ConsPlusNormal"/>
        <w:spacing w:before="220"/>
        <w:ind w:left="540"/>
        <w:jc w:val="both"/>
      </w:pPr>
      <w:r>
        <w:t>"Об утверждении Порядка организации и осуществления внутреннего финансового аудита в Министерстве международных и внешнеэкономических связей Свердловской области"</w:t>
      </w:r>
    </w:p>
    <w:p w:rsidR="00391187" w:rsidRDefault="00391187">
      <w:pPr>
        <w:pStyle w:val="ConsPlusNormal"/>
      </w:pPr>
    </w:p>
    <w:p w:rsidR="00391187" w:rsidRDefault="00391187">
      <w:pPr>
        <w:pStyle w:val="ConsPlusNormal"/>
        <w:ind w:firstLine="540"/>
        <w:jc w:val="both"/>
      </w:pPr>
      <w:r>
        <w:t>Определены правила организации и осуществления внутреннего финансового аудита в Министерстве международных и внешнеэкономических связей Свердловской области.</w:t>
      </w:r>
    </w:p>
    <w:p w:rsidR="00391187" w:rsidRDefault="00391187">
      <w:pPr>
        <w:pStyle w:val="ConsPlusNormal"/>
        <w:spacing w:before="220"/>
        <w:ind w:firstLine="540"/>
        <w:jc w:val="both"/>
      </w:pPr>
      <w:r>
        <w:t>Установлено, что внутренний финансовый аудит является деятельностью по формированию и предоставлению Министру международных и внешнеэкономических связей Свердловской области информации о результатах оценки исполнения бюджетных полномочий Министерства международных и внешнеэкономических связей Свердловской области, предложений о повышении качества финансового менеджмента в Министерстве, заключения о результатах исполнения решений, направленных на повышение качества финансового менеджмента.</w:t>
      </w:r>
    </w:p>
    <w:p w:rsidR="00391187" w:rsidRDefault="00391187">
      <w:pPr>
        <w:pStyle w:val="ConsPlusNormal"/>
        <w:spacing w:before="220"/>
        <w:ind w:firstLine="540"/>
        <w:jc w:val="both"/>
      </w:pPr>
      <w:r>
        <w:t>Внутренний финансовый аудит осуществляется посредством проведения плановых и внеплановых аудиторских мероприятий. Плановое аудиторское мероприятие проводится на основании плана проведения аудиторских мероприятий, ежегодно формируемого на очередной финансовый год по установленной форме. План проведения аудиторских мероприятий на очередной финансовый год утверждается приказом Министерства международных и внешнеэкономических связей Свердловской области в срок не позднее 20 декабря года, предшествующего году проведения аудиторских мероприятий. Внеплановое аудиторское мероприятие проводится по решению Министра, оформляемому приказом Министерства, в котором указываются тема и сроки проведения внепланового аудиторского мероприятия.</w:t>
      </w:r>
    </w:p>
    <w:p w:rsidR="00391187" w:rsidRDefault="00391187">
      <w:pPr>
        <w:pStyle w:val="ConsPlusNormal"/>
        <w:spacing w:before="220"/>
        <w:ind w:firstLine="540"/>
        <w:jc w:val="both"/>
      </w:pPr>
      <w:r>
        <w:t xml:space="preserve">Аудиторское мероприятие проводится в соответствии с утвержденной программой путем выполнения профессиональных действий (применения совокупности профессиональных знаний, </w:t>
      </w:r>
      <w:r>
        <w:lastRenderedPageBreak/>
        <w:t>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rsidR="00391187" w:rsidRDefault="00391187">
      <w:pPr>
        <w:pStyle w:val="ConsPlusNormal"/>
      </w:pPr>
    </w:p>
    <w:p w:rsidR="00391187" w:rsidRDefault="00391187">
      <w:pPr>
        <w:pStyle w:val="ConsPlusNormal"/>
        <w:ind w:left="540"/>
        <w:jc w:val="both"/>
      </w:pPr>
      <w:hyperlink r:id="rId231" w:history="1">
        <w:r>
          <w:rPr>
            <w:color w:val="0000FF"/>
          </w:rPr>
          <w:t>Постановление</w:t>
        </w:r>
      </w:hyperlink>
      <w:r>
        <w:t xml:space="preserve"> Администрации г. Екатеринбурга от 30.10.2020 N 2230</w:t>
      </w:r>
    </w:p>
    <w:p w:rsidR="00391187" w:rsidRDefault="00391187">
      <w:pPr>
        <w:pStyle w:val="ConsPlusNormal"/>
        <w:spacing w:before="220"/>
        <w:ind w:left="540"/>
        <w:jc w:val="both"/>
      </w:pPr>
      <w:r>
        <w:t>"Об утверждении Муниципальной программы "Развитие и поддержка промышленности, малого и среднего предпринимательства и инновационной деятельности в муниципальном образовании "город Екатеринбург" на 2021 - 2025 годы"</w:t>
      </w:r>
    </w:p>
    <w:p w:rsidR="00391187" w:rsidRDefault="00391187">
      <w:pPr>
        <w:pStyle w:val="ConsPlusNormal"/>
      </w:pPr>
    </w:p>
    <w:p w:rsidR="00391187" w:rsidRDefault="00391187">
      <w:pPr>
        <w:pStyle w:val="ConsPlusNormal"/>
        <w:ind w:firstLine="540"/>
        <w:jc w:val="both"/>
      </w:pPr>
      <w:r>
        <w:t>В целях создания условий для эффективного развития промышленности, инновационной деятельности, малого и среднего предпринимательства принята муниципальная программа "Развитие и поддержка промышленности, малого и среднего предпринимательства и инновационной деятельности в муниципальном образовании "город Екатеринбург" на 2021 - 2025 годы.</w:t>
      </w:r>
    </w:p>
    <w:p w:rsidR="00391187" w:rsidRDefault="00391187">
      <w:pPr>
        <w:pStyle w:val="ConsPlusNormal"/>
        <w:spacing w:before="220"/>
        <w:ind w:firstLine="540"/>
        <w:jc w:val="both"/>
      </w:pPr>
      <w:r>
        <w:t>Ожидаемыми результатами от реализации указанной программы являются увеличение доли высокотехнологичных отраслей промышленности в общем объеме промышленного производства, совершенствование действующих элементов производственной и инновационной инфраструктуры, рост числа применения высокотехнологичными предприятиями научных разработок, увеличение числа субъектов малого и среднего предпринимательства, рост объема выпускаемой ими продукции, а также увеличение численности занятых в сфере малого и среднего предпринимательства.</w:t>
      </w:r>
    </w:p>
    <w:p w:rsidR="00391187" w:rsidRDefault="00391187">
      <w:pPr>
        <w:pStyle w:val="ConsPlusNormal"/>
        <w:spacing w:before="220"/>
        <w:ind w:firstLine="540"/>
        <w:jc w:val="both"/>
      </w:pPr>
      <w:r>
        <w:t>Реализация программы позволит усовершенствовать комплекс мер и инструментов поддержки промышленного комплекса, малых и средних предприятий, в том числе производственной и инновационной направленности, что позволит максимально эффективно использовать потенциал промышленных предприятий, малого и среднего предпринимательства для развития экономики муниципального образования "город Екатеринбург".</w:t>
      </w:r>
    </w:p>
    <w:p w:rsidR="00391187" w:rsidRDefault="00391187">
      <w:pPr>
        <w:pStyle w:val="ConsPlusNormal"/>
        <w:spacing w:before="220"/>
        <w:ind w:firstLine="540"/>
        <w:jc w:val="both"/>
      </w:pPr>
      <w:r>
        <w:t>Общий объем финансирования программы составит 34480 тыс. руб.</w:t>
      </w:r>
    </w:p>
    <w:p w:rsidR="00391187" w:rsidRDefault="00391187">
      <w:pPr>
        <w:pStyle w:val="ConsPlusNormal"/>
      </w:pPr>
    </w:p>
    <w:p w:rsidR="00391187" w:rsidRDefault="00391187">
      <w:pPr>
        <w:pStyle w:val="ConsPlusTitle"/>
        <w:ind w:firstLine="540"/>
        <w:jc w:val="both"/>
        <w:outlineLvl w:val="1"/>
      </w:pPr>
      <w:r>
        <w:t>ХОЗЯЙСТВЕННАЯ ДЕЯТЕЛЬНОСТЬ</w:t>
      </w:r>
    </w:p>
    <w:p w:rsidR="00391187" w:rsidRDefault="00391187">
      <w:pPr>
        <w:pStyle w:val="ConsPlusNormal"/>
      </w:pPr>
    </w:p>
    <w:p w:rsidR="00391187" w:rsidRDefault="00391187">
      <w:pPr>
        <w:pStyle w:val="ConsPlusNormal"/>
        <w:ind w:left="540"/>
        <w:jc w:val="both"/>
      </w:pPr>
      <w:hyperlink r:id="rId232" w:history="1">
        <w:r>
          <w:rPr>
            <w:color w:val="0000FF"/>
          </w:rPr>
          <w:t>Постановление</w:t>
        </w:r>
      </w:hyperlink>
      <w:r>
        <w:t xml:space="preserve"> Администрации г. Екатеринбурга от 28.10.2020 N 2190</w:t>
      </w:r>
    </w:p>
    <w:p w:rsidR="00391187" w:rsidRDefault="00391187">
      <w:pPr>
        <w:pStyle w:val="ConsPlusNormal"/>
        <w:spacing w:before="220"/>
        <w:ind w:left="540"/>
        <w:jc w:val="both"/>
      </w:pPr>
      <w:r>
        <w:t>"Об утверждении Муниципальной программы "Развитие рынка товаров и услуг в муниципальном образовании "город Екатеринбург" на 2021 - 2025 годы"</w:t>
      </w:r>
    </w:p>
    <w:p w:rsidR="00391187" w:rsidRDefault="00391187">
      <w:pPr>
        <w:pStyle w:val="ConsPlusNormal"/>
      </w:pPr>
    </w:p>
    <w:p w:rsidR="00391187" w:rsidRDefault="00391187">
      <w:pPr>
        <w:pStyle w:val="ConsPlusNormal"/>
        <w:ind w:firstLine="540"/>
        <w:jc w:val="both"/>
      </w:pPr>
      <w:r>
        <w:t>В целях совершенствования пространственно сбалансированной организации рынка для удовлетворения разнообразных потребностей населения и гостей города в качественных и безопасных товарах и услугах принята муниципальная программа "Развитие рынка товаров и услуг в муниципальном образовании "город Екатеринбург" на 2021 - 2025 годы.</w:t>
      </w:r>
    </w:p>
    <w:p w:rsidR="00391187" w:rsidRDefault="00391187">
      <w:pPr>
        <w:pStyle w:val="ConsPlusNormal"/>
        <w:spacing w:before="220"/>
        <w:ind w:firstLine="540"/>
        <w:jc w:val="both"/>
      </w:pPr>
      <w:r>
        <w:t>Основными задачами указанной программы определены следующие:</w:t>
      </w:r>
    </w:p>
    <w:p w:rsidR="00391187" w:rsidRDefault="00391187">
      <w:pPr>
        <w:pStyle w:val="ConsPlusNormal"/>
        <w:spacing w:before="220"/>
        <w:ind w:firstLine="540"/>
        <w:jc w:val="both"/>
      </w:pPr>
      <w:r>
        <w:t>- содействие развитию предприятий и некоммерческих организаций бытового обслуживания населения для полного удовлетворения потребностей жителей и гостей города Екатеринбурга в качественных бытовых услугах и формирование положительного образа Екатеринбурга как конкурентоспособного центра деловых и туристических коммуникаций на национальном и международном уровнях;</w:t>
      </w:r>
    </w:p>
    <w:p w:rsidR="00391187" w:rsidRDefault="00391187">
      <w:pPr>
        <w:pStyle w:val="ConsPlusNormal"/>
        <w:spacing w:before="220"/>
        <w:ind w:firstLine="540"/>
        <w:jc w:val="both"/>
      </w:pPr>
      <w:r>
        <w:t>- содействие в удовлетворении потребности населения в качественных товарах и услугах;</w:t>
      </w:r>
    </w:p>
    <w:p w:rsidR="00391187" w:rsidRDefault="00391187">
      <w:pPr>
        <w:pStyle w:val="ConsPlusNormal"/>
        <w:spacing w:before="220"/>
        <w:ind w:firstLine="540"/>
        <w:jc w:val="both"/>
      </w:pPr>
      <w:r>
        <w:t xml:space="preserve">- защита интересов всех групп населения путем обеспечения равного доступа к товарам и </w:t>
      </w:r>
      <w:r>
        <w:lastRenderedPageBreak/>
        <w:t>услугам, в том числе продукции агропромышленного производства;</w:t>
      </w:r>
    </w:p>
    <w:p w:rsidR="00391187" w:rsidRDefault="00391187">
      <w:pPr>
        <w:pStyle w:val="ConsPlusNormal"/>
        <w:spacing w:before="220"/>
        <w:ind w:firstLine="540"/>
        <w:jc w:val="both"/>
      </w:pPr>
      <w:r>
        <w:t>- дальнейшее развитие муниципальной системы защиты прав потребителей в муниципальном образовании "город Екатеринбург".</w:t>
      </w:r>
    </w:p>
    <w:p w:rsidR="00391187" w:rsidRDefault="00391187">
      <w:pPr>
        <w:pStyle w:val="ConsPlusNormal"/>
        <w:spacing w:before="220"/>
        <w:ind w:firstLine="540"/>
        <w:jc w:val="both"/>
      </w:pPr>
      <w:r>
        <w:t>Общий объем финансирования программы составит 110511 тыс. руб.</w:t>
      </w:r>
    </w:p>
    <w:p w:rsidR="00391187" w:rsidRDefault="00391187">
      <w:pPr>
        <w:pStyle w:val="ConsPlusNormal"/>
      </w:pPr>
    </w:p>
    <w:p w:rsidR="00391187" w:rsidRDefault="00391187">
      <w:pPr>
        <w:pStyle w:val="ConsPlusNormal"/>
        <w:ind w:left="540"/>
        <w:jc w:val="both"/>
      </w:pPr>
      <w:hyperlink r:id="rId233" w:history="1">
        <w:r>
          <w:rPr>
            <w:color w:val="0000FF"/>
          </w:rPr>
          <w:t>Постановление</w:t>
        </w:r>
      </w:hyperlink>
      <w:r>
        <w:t xml:space="preserve"> Администрации г. Екатеринбурга от 28.10.2020 N 2189</w:t>
      </w:r>
    </w:p>
    <w:p w:rsidR="00391187" w:rsidRDefault="00391187">
      <w:pPr>
        <w:pStyle w:val="ConsPlusNormal"/>
        <w:spacing w:before="220"/>
        <w:ind w:left="540"/>
        <w:jc w:val="both"/>
      </w:pPr>
      <w:r>
        <w:t>"Об утверждении Муниципальной программы "Улучшение благоустройства территории муниципального образования "город Екатеринбург" на 2021 - 2025 годы"</w:t>
      </w:r>
    </w:p>
    <w:p w:rsidR="00391187" w:rsidRDefault="00391187">
      <w:pPr>
        <w:pStyle w:val="ConsPlusNormal"/>
      </w:pPr>
    </w:p>
    <w:p w:rsidR="00391187" w:rsidRDefault="00391187">
      <w:pPr>
        <w:pStyle w:val="ConsPlusNormal"/>
        <w:ind w:firstLine="540"/>
        <w:jc w:val="both"/>
      </w:pPr>
      <w:r>
        <w:t>В целях комплексного благоустройства территории муниципального образования "город Екатеринбург" принята муниципальная программа "Улучшение благоустройства территории муниципального образования "город Екатеринбург" на 2021 - 2025 годы.</w:t>
      </w:r>
    </w:p>
    <w:p w:rsidR="00391187" w:rsidRDefault="00391187">
      <w:pPr>
        <w:pStyle w:val="ConsPlusNormal"/>
        <w:spacing w:before="220"/>
        <w:ind w:firstLine="540"/>
        <w:jc w:val="both"/>
      </w:pPr>
      <w:r>
        <w:t>В указанную программу включены следующие подпрограммы:</w:t>
      </w:r>
    </w:p>
    <w:p w:rsidR="00391187" w:rsidRDefault="00391187">
      <w:pPr>
        <w:pStyle w:val="ConsPlusNormal"/>
        <w:spacing w:before="220"/>
        <w:ind w:firstLine="540"/>
        <w:jc w:val="both"/>
      </w:pPr>
      <w:r>
        <w:t>- "Содержание, капитальный ремонт и ремонт улично-дорожной сети и расположенных на ней инженерных сооружений в границах муниципального образования "город Екатеринбург";</w:t>
      </w:r>
    </w:p>
    <w:p w:rsidR="00391187" w:rsidRDefault="00391187">
      <w:pPr>
        <w:pStyle w:val="ConsPlusNormal"/>
        <w:spacing w:before="220"/>
        <w:ind w:firstLine="540"/>
        <w:jc w:val="both"/>
      </w:pPr>
      <w:r>
        <w:t>- "Реконструкция, ремонт и содержание искусственных сооружений в границах муниципального образования "город Екатеринбург";</w:t>
      </w:r>
    </w:p>
    <w:p w:rsidR="00391187" w:rsidRDefault="00391187">
      <w:pPr>
        <w:pStyle w:val="ConsPlusNormal"/>
        <w:spacing w:before="220"/>
        <w:ind w:firstLine="540"/>
        <w:jc w:val="both"/>
      </w:pPr>
      <w:r>
        <w:t>- "Благоустройство и озеленение территории муниципального образования "город Екатеринбург";</w:t>
      </w:r>
    </w:p>
    <w:p w:rsidR="00391187" w:rsidRDefault="00391187">
      <w:pPr>
        <w:pStyle w:val="ConsPlusNormal"/>
        <w:spacing w:before="220"/>
        <w:ind w:firstLine="540"/>
        <w:jc w:val="both"/>
      </w:pPr>
      <w:r>
        <w:t>- "Развитие сетей уличного освещения в границах муниципального образования "город Екатеринбург".</w:t>
      </w:r>
    </w:p>
    <w:p w:rsidR="00391187" w:rsidRDefault="00391187">
      <w:pPr>
        <w:pStyle w:val="ConsPlusNormal"/>
        <w:spacing w:before="220"/>
        <w:ind w:firstLine="540"/>
        <w:jc w:val="both"/>
      </w:pPr>
      <w:r>
        <w:t>Общий объем финансирования программы составит 24252016 тыс. руб.</w:t>
      </w:r>
    </w:p>
    <w:p w:rsidR="00391187" w:rsidRDefault="00391187">
      <w:pPr>
        <w:pStyle w:val="ConsPlusNormal"/>
      </w:pPr>
    </w:p>
    <w:p w:rsidR="00391187" w:rsidRDefault="00391187">
      <w:pPr>
        <w:pStyle w:val="ConsPlusTitle"/>
        <w:ind w:firstLine="540"/>
        <w:jc w:val="both"/>
        <w:outlineLvl w:val="1"/>
      </w:pPr>
      <w:r>
        <w:t>ОКРУЖАЮЩАЯ ПРИРОДНАЯ СРЕДА И ПРИРОДНЫЕ РЕСУРСЫ</w:t>
      </w:r>
    </w:p>
    <w:p w:rsidR="00391187" w:rsidRDefault="00391187">
      <w:pPr>
        <w:pStyle w:val="ConsPlusNormal"/>
      </w:pPr>
    </w:p>
    <w:p w:rsidR="00391187" w:rsidRDefault="00391187">
      <w:pPr>
        <w:pStyle w:val="ConsPlusNormal"/>
        <w:ind w:left="540"/>
        <w:jc w:val="both"/>
      </w:pPr>
      <w:hyperlink r:id="rId234" w:history="1">
        <w:r>
          <w:rPr>
            <w:color w:val="0000FF"/>
          </w:rPr>
          <w:t>Постановление</w:t>
        </w:r>
      </w:hyperlink>
      <w:r>
        <w:t xml:space="preserve"> Администрации г. Екатеринбурга от 26.10.2020 N 2167</w:t>
      </w:r>
    </w:p>
    <w:p w:rsidR="00391187" w:rsidRDefault="00391187">
      <w:pPr>
        <w:pStyle w:val="ConsPlusNormal"/>
        <w:spacing w:before="220"/>
        <w:ind w:left="540"/>
        <w:jc w:val="both"/>
      </w:pPr>
      <w:r>
        <w:t>"Об утверждении Муниципальной программы "Экология и охрана окружающей среды в муниципальном образовании "город Екатеринбург" на 2021 - 2025 годы"</w:t>
      </w:r>
    </w:p>
    <w:p w:rsidR="00391187" w:rsidRDefault="00391187">
      <w:pPr>
        <w:pStyle w:val="ConsPlusNormal"/>
      </w:pPr>
    </w:p>
    <w:p w:rsidR="00391187" w:rsidRDefault="00391187">
      <w:pPr>
        <w:pStyle w:val="ConsPlusNormal"/>
        <w:ind w:firstLine="540"/>
        <w:jc w:val="both"/>
      </w:pPr>
      <w:r>
        <w:t>В целях улучшения экологической обстановки, создания благоприятных условий проживания населения на территории муниципального образования "город Екатеринбург", повышения экологической культуры населения принята муниципальная программа "Экология и охрана окружающей среды в муниципальном образовании "город Екатеринбург" на 2021 - 2025 годы.</w:t>
      </w:r>
    </w:p>
    <w:p w:rsidR="00391187" w:rsidRDefault="00391187">
      <w:pPr>
        <w:pStyle w:val="ConsPlusNormal"/>
        <w:spacing w:before="220"/>
        <w:ind w:firstLine="540"/>
        <w:jc w:val="both"/>
      </w:pPr>
      <w:r>
        <w:t>Ожидается, что результатами от реализации программы станут улучшение санитарного состояния водных объектов, рекультивация территории полигона ТКО "Широкореченский", улучшение санитарного содержания территории муниципального образования "город Екатеринбург", обеспечение санитарно-эпидемиологической безопасности, сокращение численности животных без владельцев, охват всех слоев населения различными формами экологического просвещения, повышение экологической культуры населения, улучшение состояния окружающей среды в результате принятия мер по устранению выявленных нарушений в области охраны окружающей среды, правил благоустройства, увеличение площади особо охраняемых природных территорий местного значения, сохранение зеленого фонда муниципального образования "город Екатеринбург", а также совершенствование системы сохранности и воспроизводства редких коллекций растений.</w:t>
      </w:r>
    </w:p>
    <w:p w:rsidR="00391187" w:rsidRDefault="00391187">
      <w:pPr>
        <w:pStyle w:val="ConsPlusNormal"/>
        <w:spacing w:before="220"/>
        <w:ind w:firstLine="540"/>
        <w:jc w:val="both"/>
      </w:pPr>
      <w:r>
        <w:lastRenderedPageBreak/>
        <w:t>Общий объем финансирования программы составит 758670 тыс. руб.</w:t>
      </w:r>
    </w:p>
    <w:p w:rsidR="00391187" w:rsidRDefault="00391187">
      <w:pPr>
        <w:pStyle w:val="ConsPlusNormal"/>
      </w:pPr>
    </w:p>
    <w:p w:rsidR="00391187" w:rsidRDefault="00391187">
      <w:pPr>
        <w:pStyle w:val="ConsPlusNormal"/>
      </w:pPr>
    </w:p>
    <w:p w:rsidR="00391187" w:rsidRDefault="00391187">
      <w:pPr>
        <w:pStyle w:val="ConsPlusNormal"/>
        <w:pBdr>
          <w:top w:val="single" w:sz="6" w:space="0" w:color="auto"/>
        </w:pBdr>
        <w:spacing w:before="100" w:after="100"/>
        <w:jc w:val="both"/>
        <w:rPr>
          <w:sz w:val="2"/>
          <w:szCs w:val="2"/>
        </w:rPr>
      </w:pPr>
    </w:p>
    <w:p w:rsidR="00487773" w:rsidRDefault="00487773">
      <w:bookmarkStart w:id="12" w:name="_GoBack"/>
      <w:bookmarkEnd w:id="12"/>
    </w:p>
    <w:sectPr w:rsidR="00487773" w:rsidSect="00F90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87"/>
    <w:rsid w:val="00391187"/>
    <w:rsid w:val="0048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1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1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1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1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1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1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798627990F8094216AA464183DA5531E194383B3284CAB664063B46CE420854D4DC0437D1A14E0A7F06F47D99456E962t303E" TargetMode="External"/><Relationship Id="rId21" Type="http://schemas.openxmlformats.org/officeDocument/2006/relationships/hyperlink" Target="consultantplus://offline/ref=3E798627990F8094216AA464183DA5531E194383B3284AAF624263B46CE420854D4DC0437D1A14E0A7F06F47D99456E962t303E" TargetMode="External"/><Relationship Id="rId42" Type="http://schemas.openxmlformats.org/officeDocument/2006/relationships/hyperlink" Target="consultantplus://offline/ref=3E798627990F8094216AA464183DA5531E194383B3284DAC664363B46CE420854D4DC0437D1A14E0A7F06F47D99456E962t303E" TargetMode="External"/><Relationship Id="rId63" Type="http://schemas.openxmlformats.org/officeDocument/2006/relationships/hyperlink" Target="consultantplus://offline/ref=3E798627990F8094216AA464183DA5531E194383B3284DAF644763B46CE420854D4DC0437D1A14E0A7F06F47D99456E962t303E" TargetMode="External"/><Relationship Id="rId84" Type="http://schemas.openxmlformats.org/officeDocument/2006/relationships/hyperlink" Target="consultantplus://offline/ref=3E798627990F8094216AA464183DA5531E194383B3284DAB644363B46CE420854D4DC0437D1A14E0A7F06F47D99456E962t303E" TargetMode="External"/><Relationship Id="rId138" Type="http://schemas.openxmlformats.org/officeDocument/2006/relationships/hyperlink" Target="consultantplus://offline/ref=3E798627990F8094216AA464183DA5531E194383B3284FA3604563B46CE420854D4DC0437D1A14E0A7F06F47D99456E962t303E" TargetMode="External"/><Relationship Id="rId159" Type="http://schemas.openxmlformats.org/officeDocument/2006/relationships/hyperlink" Target="consultantplus://offline/ref=3E798627990F8094216AA464183DA5531E194383B3284FAE6C4263B46CE420854D4DC0437D1A14E0A7F06F47D99456E962t303E" TargetMode="External"/><Relationship Id="rId170" Type="http://schemas.openxmlformats.org/officeDocument/2006/relationships/hyperlink" Target="consultantplus://offline/ref=3E798627990F8094216AA464183DA5531E194383B3284EAE644163B46CE420854D4DC0437D1A14E0A7F06F47D99456E962t303E" TargetMode="External"/><Relationship Id="rId191" Type="http://schemas.openxmlformats.org/officeDocument/2006/relationships/hyperlink" Target="consultantplus://offline/ref=3E798627990F8094216AA464183DA5531E194383B3284EA8634663B46CE420854D4DC0437D1A14E0A7F06F47D99456E962t303E" TargetMode="External"/><Relationship Id="rId205" Type="http://schemas.openxmlformats.org/officeDocument/2006/relationships/hyperlink" Target="consultantplus://offline/ref=3E798627990F8094216AA464183DA5531E194383B3284EA8644663B46CE420854D4DC0437D1A14E0A7F06F47D99456E962t303E" TargetMode="External"/><Relationship Id="rId226" Type="http://schemas.openxmlformats.org/officeDocument/2006/relationships/hyperlink" Target="consultantplus://offline/ref=3E798627990F8094216AA464183DA5531E194383B32946A26C4663B46CE420854D4DC0437D1A14E0A7F06F47D99456E962t303E" TargetMode="External"/><Relationship Id="rId107" Type="http://schemas.openxmlformats.org/officeDocument/2006/relationships/hyperlink" Target="consultantplus://offline/ref=3E798627990F8094216AA464183DA5531E194383B3284CA96D4663B46CE420854D4DC0437D1A14E0A7F06F47D99456E962t303E" TargetMode="External"/><Relationship Id="rId11" Type="http://schemas.openxmlformats.org/officeDocument/2006/relationships/hyperlink" Target="consultantplus://offline/ref=3E798627990F8094216AA464183DA5531E194383B3284AA2604263B46CE420854D4DC0437D1A14E0A7F06F47D99456E962t303E" TargetMode="External"/><Relationship Id="rId32" Type="http://schemas.openxmlformats.org/officeDocument/2006/relationships/hyperlink" Target="consultantplus://offline/ref=3E798627990F8094216AA464183DA5531E194383B3284AAF6D4363B46CE420854D4DC0437D1A14E0A7F06F47D99456E962t303E" TargetMode="External"/><Relationship Id="rId53" Type="http://schemas.openxmlformats.org/officeDocument/2006/relationships/hyperlink" Target="consultantplus://offline/ref=3E798627990F8094216AA464183DA5531E194383B3284AAA624163B46CE420854D4DC0437D1A14E0A7F06F47D99456E962t303E" TargetMode="External"/><Relationship Id="rId74" Type="http://schemas.openxmlformats.org/officeDocument/2006/relationships/hyperlink" Target="consultantplus://offline/ref=3E798627990F8094216AA464183DA5531E194383B3284DAE654663B46CE420854D4DC0437D1A14E0A7F06F47D99456E962t303E" TargetMode="External"/><Relationship Id="rId128" Type="http://schemas.openxmlformats.org/officeDocument/2006/relationships/hyperlink" Target="consultantplus://offline/ref=3E798627990F8094216AA464183DA5531E194383B3284CAB644763B46CE420854D4DC0437D1A14E0A7F06F47D99456E962t303E" TargetMode="External"/><Relationship Id="rId149" Type="http://schemas.openxmlformats.org/officeDocument/2006/relationships/hyperlink" Target="consultantplus://offline/ref=3E798627990F8094216AA464183DA5531E194383B3284EA3614363B46CE420854D4DC0437D1A14E0A7F06F47D99456E962t303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E798627990F8094216AA464183DA5531E194383B3284DAB644163B46CE420854D4DC0437D1A14E0A7F06F47D99456E962t303E" TargetMode="External"/><Relationship Id="rId160" Type="http://schemas.openxmlformats.org/officeDocument/2006/relationships/hyperlink" Target="consultantplus://offline/ref=3E798627990F8094216AA464183DA5531E194383B3284FAB604563B46CE420854D4DC0437D1A14E0A7F06F47D99456E962t303E" TargetMode="External"/><Relationship Id="rId181" Type="http://schemas.openxmlformats.org/officeDocument/2006/relationships/hyperlink" Target="consultantplus://offline/ref=3E798627990F8094216AA464183DA5531E194383B3284EA96D4563B46CE420854D4DC0437D1A14E0A7F06F47D99456E962t303E" TargetMode="External"/><Relationship Id="rId216" Type="http://schemas.openxmlformats.org/officeDocument/2006/relationships/hyperlink" Target="consultantplus://offline/ref=3E798627990F8094216AA464183DA5531E194383B32947AC634763B46CE420854D4DC0437D1A14E0A7F06F47D99456E962t303E" TargetMode="External"/><Relationship Id="rId22" Type="http://schemas.openxmlformats.org/officeDocument/2006/relationships/hyperlink" Target="consultantplus://offline/ref=3E798627990F8094216AA464183DA5531E194383B3284AA8624663B46CE420854D4DC0437D1A14E0A7F06F47D99456E962t303E" TargetMode="External"/><Relationship Id="rId43" Type="http://schemas.openxmlformats.org/officeDocument/2006/relationships/hyperlink" Target="consultantplus://offline/ref=3E798627990F8094216AA464183DA5531E194383B3284DAF614C63B46CE420854D4DC0437D1A14E0A7F06F47D99456E962t303E" TargetMode="External"/><Relationship Id="rId64" Type="http://schemas.openxmlformats.org/officeDocument/2006/relationships/hyperlink" Target="consultantplus://offline/ref=3E798627990F8094216AA464183DA5531E194383B3284DA8614163B46CE420854D4DC0437D1A14E0A7F06F47D99456E962t303E" TargetMode="External"/><Relationship Id="rId118" Type="http://schemas.openxmlformats.org/officeDocument/2006/relationships/hyperlink" Target="consultantplus://offline/ref=3E798627990F8094216AA464183DA5531E194383B3284CAB644563B46CE420854D4DC0437D1A14E0A7F06F47D99456E962t303E" TargetMode="External"/><Relationship Id="rId139" Type="http://schemas.openxmlformats.org/officeDocument/2006/relationships/hyperlink" Target="consultantplus://offline/ref=3E798627990F8094216AA464183DA5531E194383B3284FA2614263B46CE420854D4DC0437D1A14E0A7F06F47D99456E962t303E" TargetMode="External"/><Relationship Id="rId80" Type="http://schemas.openxmlformats.org/officeDocument/2006/relationships/hyperlink" Target="consultantplus://offline/ref=3E798627990F8094216AA464183DA5531E194383B3284CA2634063B46CE420854D4DC0437D1A14E0A7F06F47D99456E962t303E" TargetMode="External"/><Relationship Id="rId85" Type="http://schemas.openxmlformats.org/officeDocument/2006/relationships/hyperlink" Target="consultantplus://offline/ref=3E798627990F8094216AA464183DA5531E194383B3284DAA634763B46CE420854D4DC0437D1A14E0A7F06F47D99456E962t303E" TargetMode="External"/><Relationship Id="rId150" Type="http://schemas.openxmlformats.org/officeDocument/2006/relationships/hyperlink" Target="consultantplus://offline/ref=3E798627990F8094216AA464183DA5531E194383B3284EA36D4163B46CE420854D4DC0437D1A14E0A7F06F47D99456E962t303E" TargetMode="External"/><Relationship Id="rId155" Type="http://schemas.openxmlformats.org/officeDocument/2006/relationships/hyperlink" Target="consultantplus://offline/ref=3E798627990F8094216AA464183DA5531E194383B3284FA9644463B46CE420854D4DC0437D1A14E0A7F06F47D99456E962t303E" TargetMode="External"/><Relationship Id="rId171" Type="http://schemas.openxmlformats.org/officeDocument/2006/relationships/hyperlink" Target="consultantplus://offline/ref=3E798627990F8094216AA464183DA5531E194383B3284EA9634363B46CE420854D4DC0437D1A14E0A7F06F47D99456E962t303E" TargetMode="External"/><Relationship Id="rId176" Type="http://schemas.openxmlformats.org/officeDocument/2006/relationships/hyperlink" Target="consultantplus://offline/ref=3E798627990F8094216AA464183DA5531E194383B3284EA96D4C63B46CE420854D4DC0437D1A14E0A7F06F47D99456E962t303E" TargetMode="External"/><Relationship Id="rId192" Type="http://schemas.openxmlformats.org/officeDocument/2006/relationships/hyperlink" Target="consultantplus://offline/ref=3E798627990F8094216AA464183DA5531E194383B32947AD624763B46CE420854D4DC0437D1A14E0A7F06F47D99456E962t303E" TargetMode="External"/><Relationship Id="rId197" Type="http://schemas.openxmlformats.org/officeDocument/2006/relationships/hyperlink" Target="consultantplus://offline/ref=3E798627990F8094216AA464183DA5531E194383B32947AD614763B46CE420854D4DC0437D1A14E0A7F06F47D99456E962t303E" TargetMode="External"/><Relationship Id="rId206" Type="http://schemas.openxmlformats.org/officeDocument/2006/relationships/hyperlink" Target="consultantplus://offline/ref=3E798627990F8094216AA464183DA5531E194383B3284EA8654463B46CE420854D4DC0437D1A14E0A7F06F47D99456E962t303E" TargetMode="External"/><Relationship Id="rId227" Type="http://schemas.openxmlformats.org/officeDocument/2006/relationships/hyperlink" Target="consultantplus://offline/ref=3E798627990F8094216AA464183DA5531E194383B32946A3674663B46CE420854D4DC0437D1A14E0A7F06F47D99456E962t303E" TargetMode="External"/><Relationship Id="rId201" Type="http://schemas.openxmlformats.org/officeDocument/2006/relationships/hyperlink" Target="consultantplus://offline/ref=3E798627990F8094216AA464183DA5531E194383B32947A2604563B46CE420854D4DC0437D1A14E0A7F06F47D99456E962t303E" TargetMode="External"/><Relationship Id="rId222" Type="http://schemas.openxmlformats.org/officeDocument/2006/relationships/hyperlink" Target="consultantplus://offline/ref=3E798627990F8094216AA464183DA5531E194383B32947A9624663B46CE420854D4DC0437D1A14E0A7F06F47D99456E962t303E" TargetMode="External"/><Relationship Id="rId12" Type="http://schemas.openxmlformats.org/officeDocument/2006/relationships/hyperlink" Target="consultantplus://offline/ref=3E798627990F8094216AA464183DA5531E194383B3284BAA604163B46CE420854D4DC0437D1A14E0A7F06F47D99456E962t303E" TargetMode="External"/><Relationship Id="rId17" Type="http://schemas.openxmlformats.org/officeDocument/2006/relationships/hyperlink" Target="consultantplus://offline/ref=3E798627990F8094216AA464183DA5531E194383B3284AA26C4763B46CE420854D4DC0437D1A14E0A7F06F47D99456E962t303E" TargetMode="External"/><Relationship Id="rId33" Type="http://schemas.openxmlformats.org/officeDocument/2006/relationships/hyperlink" Target="consultantplus://offline/ref=3E798627990F8094216AA464183DA5531E194383B3284AA9604363B46CE420854D4DC0437D1A14E0A7F06F47D99456E962t303E" TargetMode="External"/><Relationship Id="rId38" Type="http://schemas.openxmlformats.org/officeDocument/2006/relationships/hyperlink" Target="consultantplus://offline/ref=3E798627990F8094216AA464183DA5531E194383B3284DAC614363B46CE420854D4DC0437D1A14E0A7F06F47D99456E962t303E" TargetMode="External"/><Relationship Id="rId59" Type="http://schemas.openxmlformats.org/officeDocument/2006/relationships/hyperlink" Target="consultantplus://offline/ref=3E798627990F8094216AA464183DA5531E194383B3284DAD6C4C63B46CE420854D4DC0437D1A14E0A7F06F47D99456E962t303E" TargetMode="External"/><Relationship Id="rId103" Type="http://schemas.openxmlformats.org/officeDocument/2006/relationships/hyperlink" Target="consultantplus://offline/ref=3E798627990F8094216AA464183DA5531E194383B3284CAC624163B46CE420854D4DC0437D1A14E0A7F06F47D99456E962t303E" TargetMode="External"/><Relationship Id="rId108" Type="http://schemas.openxmlformats.org/officeDocument/2006/relationships/hyperlink" Target="consultantplus://offline/ref=3E798627990F8094216AA464183DA5531E194383B3284CA9664D63B46CE420854D4DC0437D1A14E0A7F06F47D99456E962t303E" TargetMode="External"/><Relationship Id="rId124" Type="http://schemas.openxmlformats.org/officeDocument/2006/relationships/hyperlink" Target="consultantplus://offline/ref=3E798627990F8094216AA464183DA5531E194383B3284CAB644663B46CE420854D4DC0437D1A14E0A7F06F47D99456E962t303E" TargetMode="External"/><Relationship Id="rId129" Type="http://schemas.openxmlformats.org/officeDocument/2006/relationships/hyperlink" Target="consultantplus://offline/ref=3E798627990F8094216AA464183DA5531E194383B3284CAA614763B46CE420854D4DC0437D1A14E0A7F06F47D99456E962t303E" TargetMode="External"/><Relationship Id="rId54" Type="http://schemas.openxmlformats.org/officeDocument/2006/relationships/hyperlink" Target="consultantplus://offline/ref=3E798627990F8094216AA464183DA5531E194383B3284DA3644563B46CE420854D4DC0437D1A14E0A7F06F47D99456E962t303E" TargetMode="External"/><Relationship Id="rId70" Type="http://schemas.openxmlformats.org/officeDocument/2006/relationships/hyperlink" Target="consultantplus://offline/ref=3E798627990F8094216AA464183DA5531E194383B3284DA9644463B46CE420854D4DC0437D1A14E0A7F06F47D99456E962t303E" TargetMode="External"/><Relationship Id="rId75" Type="http://schemas.openxmlformats.org/officeDocument/2006/relationships/hyperlink" Target="consultantplus://offline/ref=3E798627990F8094216AA464183DA5531E194383B3284DAE614263B46CE420854D4DC0437D1A14E0A7F06F47D99456E962t303E" TargetMode="External"/><Relationship Id="rId91" Type="http://schemas.openxmlformats.org/officeDocument/2006/relationships/hyperlink" Target="consultantplus://offline/ref=3E798627990F8094216AA464183DA5531E194383B3284CAC644663B46CE420854D4DC0437D1A14E0A7F06F47D99456E962t303E" TargetMode="External"/><Relationship Id="rId96" Type="http://schemas.openxmlformats.org/officeDocument/2006/relationships/hyperlink" Target="consultantplus://offline/ref=3E798627990F8094216AA464183DA5531E194383B3284DAA624D63B46CE420854D4DC0437D1A14E0A7F06F47D99456E962t303E" TargetMode="External"/><Relationship Id="rId140" Type="http://schemas.openxmlformats.org/officeDocument/2006/relationships/hyperlink" Target="consultantplus://offline/ref=3E798627990F8094216AA464183DA5531E194383B3284FAD664663B46CE420854D4DC0437D1A14E0A7F06F47D99456E962t303E" TargetMode="External"/><Relationship Id="rId145" Type="http://schemas.openxmlformats.org/officeDocument/2006/relationships/hyperlink" Target="consultantplus://offline/ref=3E798627990F8094216AA464183DA5531E194383B3284FAD664C63B46CE420854D4DC0437D1A14E0A7F06F47D99456E962t303E" TargetMode="External"/><Relationship Id="rId161" Type="http://schemas.openxmlformats.org/officeDocument/2006/relationships/hyperlink" Target="consultantplus://offline/ref=3E798627990F8094216AA464183DA5531E194383B3284EA36D4C63B46CE420854D4DC0437D1A14E0A7F06F47D99456E962t303E" TargetMode="External"/><Relationship Id="rId166" Type="http://schemas.openxmlformats.org/officeDocument/2006/relationships/hyperlink" Target="consultantplus://offline/ref=3E798627990F8094216AA464183DA5531E194383B3284EA96C4D63B46CE420854D4DC0437D1A14E0A7F06F47D99456E962t303E" TargetMode="External"/><Relationship Id="rId182" Type="http://schemas.openxmlformats.org/officeDocument/2006/relationships/hyperlink" Target="consultantplus://offline/ref=3E798627990F8094216AA464183DA5531E194383B3284EA96D4463B46CE420854D4DC0437D1A14E0A7F06F47D99456E962t303E" TargetMode="External"/><Relationship Id="rId187" Type="http://schemas.openxmlformats.org/officeDocument/2006/relationships/hyperlink" Target="consultantplus://offline/ref=3E798627990F8094216AA464183DA5531E194383B3284EAE644D63B46CE420854D4DC0437D1A14E0A7F06F47D99456E962t303E" TargetMode="External"/><Relationship Id="rId217" Type="http://schemas.openxmlformats.org/officeDocument/2006/relationships/hyperlink" Target="consultantplus://offline/ref=3E798627990F8094216AA464183DA5531E194383B32947A8614763B46CE420854D4DC0437D1A14E0A7F06F47D99456E962t303E" TargetMode="External"/><Relationship Id="rId1" Type="http://schemas.openxmlformats.org/officeDocument/2006/relationships/styles" Target="styles.xml"/><Relationship Id="rId6" Type="http://schemas.openxmlformats.org/officeDocument/2006/relationships/hyperlink" Target="consultantplus://offline/ref=3E798627990F8094216AA464183DA5531E194383B3284AA2614763B46CE420854D4DC0437D1A14E0A7F06F47D99456E962t303E" TargetMode="External"/><Relationship Id="rId212" Type="http://schemas.openxmlformats.org/officeDocument/2006/relationships/hyperlink" Target="consultantplus://offline/ref=3E798627990F8094216AA464183DA5531E194383B32947A86D4463B46CE420854D4DC0437D1A14E0A7F06F47D99456E962t303E" TargetMode="External"/><Relationship Id="rId233" Type="http://schemas.openxmlformats.org/officeDocument/2006/relationships/hyperlink" Target="consultantplus://offline/ref=3E798627990F8094216AA464183DA5531E194383B32946A26C4363B46CE420854D4DC0437D1A14E0A7F06F47D99456E962t303E" TargetMode="External"/><Relationship Id="rId23" Type="http://schemas.openxmlformats.org/officeDocument/2006/relationships/hyperlink" Target="consultantplus://offline/ref=3E798627990F8094216AA464183DA5531E194383B3284AAB604D63B46CE420854D4DC0437D1A14E0A7F06F47D99456E962t303E" TargetMode="External"/><Relationship Id="rId28" Type="http://schemas.openxmlformats.org/officeDocument/2006/relationships/hyperlink" Target="consultantplus://offline/ref=3E798627990F8094216AA464183DA5531E194383B3284AAE644363B46CE420854D4DC0437D1A14E0A7F06F47D99456E962t303E" TargetMode="External"/><Relationship Id="rId49" Type="http://schemas.openxmlformats.org/officeDocument/2006/relationships/hyperlink" Target="consultantplus://offline/ref=3E798627990F8094216AA464183DA5531E194383B3284DAD604263B46CE420854D4DC0437D1A14E0A7F06F47D99456E962t303E" TargetMode="External"/><Relationship Id="rId114" Type="http://schemas.openxmlformats.org/officeDocument/2006/relationships/hyperlink" Target="consultantplus://offline/ref=3E798627990F8094216AA464183DA5531E194383B3284CAA614363B46CE420854D4DC0437D1A14E0A7F06F47D99456E962t303E" TargetMode="External"/><Relationship Id="rId119" Type="http://schemas.openxmlformats.org/officeDocument/2006/relationships/hyperlink" Target="consultantplus://offline/ref=3E798627990F8094216AA464183DA5531E194383B3284CAB664663B46CE420854D4DC0437D1A14E0A7F06F47D99456E962t303E" TargetMode="External"/><Relationship Id="rId44" Type="http://schemas.openxmlformats.org/officeDocument/2006/relationships/hyperlink" Target="consultantplus://offline/ref=3E798627990F8094216AA464183DA5531E194383B3284DAF614363B46CE420854D4DC0437D1A14E0A7F06F47D99456E962t303E" TargetMode="External"/><Relationship Id="rId60" Type="http://schemas.openxmlformats.org/officeDocument/2006/relationships/hyperlink" Target="consultantplus://offline/ref=3E798627990F8094216AA464183DA5531E194383B3284DAD6C4D63B46CE420854D4DC0437D1A14E0A7F06F47D99456E962t303E" TargetMode="External"/><Relationship Id="rId65" Type="http://schemas.openxmlformats.org/officeDocument/2006/relationships/hyperlink" Target="consultantplus://offline/ref=3E798627990F8094216AA464183DA5531E194383B3284DAF644063B46CE420854D4DC0437D1A14E0A7F06F47D99456E962t303E" TargetMode="External"/><Relationship Id="rId81" Type="http://schemas.openxmlformats.org/officeDocument/2006/relationships/hyperlink" Target="consultantplus://offline/ref=3E798627990F8094216AA464183DA5531E194383B3284CA2664663B46CE420854D4DC0437D1A14E0A7F06F47D99456E962t303E" TargetMode="External"/><Relationship Id="rId86" Type="http://schemas.openxmlformats.org/officeDocument/2006/relationships/hyperlink" Target="consultantplus://offline/ref=3E798627990F8094216AA464183DA5531E194383B3284CAC624C63B46CE420854D4DC0437D1A14E0A7F06F47D99456E962t303E" TargetMode="External"/><Relationship Id="rId130" Type="http://schemas.openxmlformats.org/officeDocument/2006/relationships/hyperlink" Target="consultantplus://offline/ref=3E798627990F8094216AA464183DA5531E194383B3284FAC654163B46CE420854D4DC0437D1A14E0A7F06F47D99456E962t303E" TargetMode="External"/><Relationship Id="rId135" Type="http://schemas.openxmlformats.org/officeDocument/2006/relationships/hyperlink" Target="consultantplus://offline/ref=3E798627990F8094216AA464183DA5531E194383B3284FAD644763B46CE420854D4DC0437D1A14E0A7F06F47D99456E962t303E" TargetMode="External"/><Relationship Id="rId151" Type="http://schemas.openxmlformats.org/officeDocument/2006/relationships/hyperlink" Target="consultantplus://offline/ref=3E798627990F8094216AA464183DA5531E194383B3284FAA6D4263B46CE420854D4DC0437D1A14E0A7F06F47D99456E962t303E" TargetMode="External"/><Relationship Id="rId156" Type="http://schemas.openxmlformats.org/officeDocument/2006/relationships/hyperlink" Target="consultantplus://offline/ref=3E798627990F8094216AA464183DA5531E194383B3284FA8664063B46CE420854D4DC0437D1A14E0A7F06F47D99456E962t303E" TargetMode="External"/><Relationship Id="rId177" Type="http://schemas.openxmlformats.org/officeDocument/2006/relationships/hyperlink" Target="consultantplus://offline/ref=3E798627990F8094216AA464183DA5531E194383B3284EA2654563B46CE420854D4DC0437D1A14E0A7F06F47D99456E962t303E" TargetMode="External"/><Relationship Id="rId198" Type="http://schemas.openxmlformats.org/officeDocument/2006/relationships/hyperlink" Target="consultantplus://offline/ref=3E798627990F8094216AA464183DA5531E194383B3284EAA634163B46CE420854D4DC0437D1A14E0A7F06F47D99456E962t303E" TargetMode="External"/><Relationship Id="rId172" Type="http://schemas.openxmlformats.org/officeDocument/2006/relationships/hyperlink" Target="consultantplus://offline/ref=3E798627990F8094216AA464183DA5531E194383B3284EAE674263B46CE420854D4DC0437D1A14E0A7F06F47D99456E962t303E" TargetMode="External"/><Relationship Id="rId193" Type="http://schemas.openxmlformats.org/officeDocument/2006/relationships/hyperlink" Target="consultantplus://offline/ref=3E798627990F8094216AA464183DA5531E194383B3284EAA614163B46CE420854D4DC0437D1A14E0A7F06F47D99456E962t303E" TargetMode="External"/><Relationship Id="rId202" Type="http://schemas.openxmlformats.org/officeDocument/2006/relationships/hyperlink" Target="consultantplus://offline/ref=3E798627990F8094216AA464183DA5531E194383B32947AD624663B46CE420854D4DC0437D1A14E0A7F06F47D99456E962t303E" TargetMode="External"/><Relationship Id="rId207" Type="http://schemas.openxmlformats.org/officeDocument/2006/relationships/hyperlink" Target="consultantplus://offline/ref=3E798627990F8094216AA464183DA5531E194383B3284EAA634663B46CE420854D4DC0437D1A14E0A7F06F47D99456E962t303E" TargetMode="External"/><Relationship Id="rId223" Type="http://schemas.openxmlformats.org/officeDocument/2006/relationships/hyperlink" Target="consultantplus://offline/ref=3E798627990F8094216AA464183DA5531E194383B32947AE6D4363B46CE420854D4DC0437D1A14E0A7F06F47D99456E962t303E" TargetMode="External"/><Relationship Id="rId228" Type="http://schemas.openxmlformats.org/officeDocument/2006/relationships/hyperlink" Target="consultantplus://offline/ref=3E798627990F8094216AA464183DA5531E194383B32946A26C4C63B46CE420854D4DC0437D1A14E0A7F06F47D99456E962t303E" TargetMode="External"/><Relationship Id="rId13" Type="http://schemas.openxmlformats.org/officeDocument/2006/relationships/hyperlink" Target="consultantplus://offline/ref=3E798627990F8094216AA464183DA5531E194383B3284AA26D4763B46CE420854D4DC0437D1A14E0A7F06F47D99456E962t303E" TargetMode="External"/><Relationship Id="rId18" Type="http://schemas.openxmlformats.org/officeDocument/2006/relationships/hyperlink" Target="consultantplus://offline/ref=3E798627990F8094216AA464183DA5531E194383B3284AAD644663B46CE420854D4DC0437D1A14E0A7F06F47D99456E962t303E" TargetMode="External"/><Relationship Id="rId39" Type="http://schemas.openxmlformats.org/officeDocument/2006/relationships/hyperlink" Target="consultantplus://offline/ref=3E798627990F8094216AA464183DA5531E194383B3284DAF614D63B46CE420854D4DC0437D1A14E0A7F06F47D99456E962t303E" TargetMode="External"/><Relationship Id="rId109" Type="http://schemas.openxmlformats.org/officeDocument/2006/relationships/hyperlink" Target="consultantplus://offline/ref=3E798627990F8094216AA464183DA5531E194383B3284CAE654C63B46CE420854D4DC0437D1A14E0A7F06F47D99456E962t303E" TargetMode="External"/><Relationship Id="rId34" Type="http://schemas.openxmlformats.org/officeDocument/2006/relationships/hyperlink" Target="consultantplus://offline/ref=3E798627990F8094216AA464183DA5531E194383B3284AAC604063B46CE420854D4DC0437D1A14E0A7F06F47D99456E962t303E" TargetMode="External"/><Relationship Id="rId50" Type="http://schemas.openxmlformats.org/officeDocument/2006/relationships/hyperlink" Target="consultantplus://offline/ref=3E798627990F8094216AA464183DA5531E194383B3284DA3634663B46CE420854D4DC0437D1A14E0A7F06F47D99456E962t303E" TargetMode="External"/><Relationship Id="rId55" Type="http://schemas.openxmlformats.org/officeDocument/2006/relationships/hyperlink" Target="consultantplus://offline/ref=3E798627990F8094216AA464183DA5531E194383B3284DA26D4D63B46CE420854D4DC0437D1A14E0A7F06F47D99456E962t303E" TargetMode="External"/><Relationship Id="rId76" Type="http://schemas.openxmlformats.org/officeDocument/2006/relationships/hyperlink" Target="consultantplus://offline/ref=3E798627990F8094216AA464183DA5531E194383B3284DA8624163B46CE420854D4DC0437D1A14E0A7F06F47D99456E962t303E" TargetMode="External"/><Relationship Id="rId97" Type="http://schemas.openxmlformats.org/officeDocument/2006/relationships/hyperlink" Target="consultantplus://offline/ref=3E798627990F8094216AA464183DA5531E194383B3284CAF664163B46CE420854D4DC0437D1A14E0A7F06F47D99456E962t303E" TargetMode="External"/><Relationship Id="rId104" Type="http://schemas.openxmlformats.org/officeDocument/2006/relationships/hyperlink" Target="consultantplus://offline/ref=3E798627990F8094216AA464183DA5531E194383B3284DAA674263B46CE420854D4DC0437D1A14E0A7F06F47D99456E962t303E" TargetMode="External"/><Relationship Id="rId120" Type="http://schemas.openxmlformats.org/officeDocument/2006/relationships/hyperlink" Target="consultantplus://offline/ref=3E798627990F8094216AA464183DA5531E194383B3284CAE604263B46CE420854D4DC0437D1A14E0A7F06F47D99456E962t303E" TargetMode="External"/><Relationship Id="rId125" Type="http://schemas.openxmlformats.org/officeDocument/2006/relationships/hyperlink" Target="consultantplus://offline/ref=3E798627990F8094216AA464183DA5531E194383B3284CA9674763B46CE420854D4DC0437D1A14E0A7F06F47D99456E962t303E" TargetMode="External"/><Relationship Id="rId141" Type="http://schemas.openxmlformats.org/officeDocument/2006/relationships/hyperlink" Target="consultantplus://offline/ref=3E798627990F8094216AA464183DA5531E194383B3284FAD674363B46CE420854D4DC0437D1A14E0A7F06F47D99456E962t303E" TargetMode="External"/><Relationship Id="rId146" Type="http://schemas.openxmlformats.org/officeDocument/2006/relationships/hyperlink" Target="consultantplus://offline/ref=3E798627990F8094216AA464183DA5531E194383B3284FAD634463B46CE420854D4DC0437D1A14E0A7F06F47D99456E962t303E" TargetMode="External"/><Relationship Id="rId167" Type="http://schemas.openxmlformats.org/officeDocument/2006/relationships/hyperlink" Target="consultantplus://offline/ref=3E798627990F8094216AA464183DA5531E194383B3284EA3654563B46CE420854D4DC0437D1A14E0A7F06F47D99456E962t303E" TargetMode="External"/><Relationship Id="rId188" Type="http://schemas.openxmlformats.org/officeDocument/2006/relationships/hyperlink" Target="consultantplus://offline/ref=3E798627990F8094216AA464183DA5531E194383B3284EAE644363B46CE420854D4DC0437D1A14E0A7F06F47D99456E962t303E" TargetMode="External"/><Relationship Id="rId7" Type="http://schemas.openxmlformats.org/officeDocument/2006/relationships/hyperlink" Target="consultantplus://offline/ref=3E798627990F8094216AA464183DA5531E194383B3284BAB634463B46CE420854D4DC0437D1A14E0A7F06F47D99456E962t303E" TargetMode="External"/><Relationship Id="rId71" Type="http://schemas.openxmlformats.org/officeDocument/2006/relationships/hyperlink" Target="consultantplus://offline/ref=3E798627990F8094216AA464183DA5531E194383B3284DAE624263B46CE420854D4DC0437D1A14E0A7F06F47D99456E962t303E" TargetMode="External"/><Relationship Id="rId92" Type="http://schemas.openxmlformats.org/officeDocument/2006/relationships/hyperlink" Target="consultantplus://offline/ref=3E798627990F8094216AA464183DA5531E194383B3284DAB644263B46CE420854D4DC0437D1A14E0A7F06F47D99456E962t303E" TargetMode="External"/><Relationship Id="rId162" Type="http://schemas.openxmlformats.org/officeDocument/2006/relationships/hyperlink" Target="consultantplus://offline/ref=3E798627990F8094216AA464183DA5531E194383B3284EA36D4363B46CE420854D4DC0437D1A14E0A7F06F47D99456E962t303E" TargetMode="External"/><Relationship Id="rId183" Type="http://schemas.openxmlformats.org/officeDocument/2006/relationships/hyperlink" Target="consultantplus://offline/ref=3E798627990F8094216AA464183DA5531E194383B3284EA2674463B46CE420854D4DC0437D1A14E0A7F06F47D99456E962t303E" TargetMode="External"/><Relationship Id="rId213" Type="http://schemas.openxmlformats.org/officeDocument/2006/relationships/hyperlink" Target="consultantplus://offline/ref=3E798627990F8094216AA464183DA5531E194383B32947AC674663B46CE420854D4DC0437D1A14E0A7F06F47D99456E962t303E" TargetMode="External"/><Relationship Id="rId218" Type="http://schemas.openxmlformats.org/officeDocument/2006/relationships/hyperlink" Target="consultantplus://offline/ref=3E798627990F8094216AA464183DA5531E194383B32947AF664163B46CE420854D4DC0437D1A14E0A7F06F47D99456E962t303E" TargetMode="External"/><Relationship Id="rId234" Type="http://schemas.openxmlformats.org/officeDocument/2006/relationships/hyperlink" Target="consultantplus://offline/ref=3E798627990F8094216AA464183DA5531E194383B32946A2664263B46CE420854D4DC0437D1A14E0A7F06F47D99456E962t303E" TargetMode="External"/><Relationship Id="rId2" Type="http://schemas.microsoft.com/office/2007/relationships/stylesWithEffects" Target="stylesWithEffects.xml"/><Relationship Id="rId29" Type="http://schemas.openxmlformats.org/officeDocument/2006/relationships/hyperlink" Target="consultantplus://offline/ref=3E798627990F8094216AA464183DA5531E194383B3284AAF614263B46CE420854D4DC0437D1A14E0A7F06F47D99456E962t303E" TargetMode="External"/><Relationship Id="rId24" Type="http://schemas.openxmlformats.org/officeDocument/2006/relationships/hyperlink" Target="consultantplus://offline/ref=3E798627990F8094216AA464183DA5531E194383B3284AAE664163B46CE420854D4DC0437D1A14E0A7F06F47D99456E962t303E" TargetMode="External"/><Relationship Id="rId40" Type="http://schemas.openxmlformats.org/officeDocument/2006/relationships/hyperlink" Target="consultantplus://offline/ref=3E798627990F8094216AA464183DA5531E194383B3284AAA654263B46CE420854D4DC0437D1A14E0A7F06F47D99456E962t303E" TargetMode="External"/><Relationship Id="rId45" Type="http://schemas.openxmlformats.org/officeDocument/2006/relationships/hyperlink" Target="consultantplus://offline/ref=3E798627990F8094216AA464183DA5531E194383B3284DAD604763B46CE420854D4DC0437D1A14E0A7F06F47D99456E962t303E" TargetMode="External"/><Relationship Id="rId66" Type="http://schemas.openxmlformats.org/officeDocument/2006/relationships/hyperlink" Target="consultantplus://offline/ref=3E798627990F8094216AA464183DA5531E194383B3284DA9674363B46CE420854D4DC0437D1A14E0A7F06F47D99456E962t303E" TargetMode="External"/><Relationship Id="rId87" Type="http://schemas.openxmlformats.org/officeDocument/2006/relationships/hyperlink" Target="consultantplus://offline/ref=3E798627990F8094216AA464183DA5531E194383B3284CA2604763B46CE420854D4DC0437D1A14E0A7F06F47D99456E962t303E" TargetMode="External"/><Relationship Id="rId110" Type="http://schemas.openxmlformats.org/officeDocument/2006/relationships/hyperlink" Target="consultantplus://offline/ref=3E798627990F8094216AA464183DA5531E194383B3284CA9644163B46CE420854D4DC0437D1A14E0A7F06F47D99456E962t303E" TargetMode="External"/><Relationship Id="rId115" Type="http://schemas.openxmlformats.org/officeDocument/2006/relationships/hyperlink" Target="consultantplus://offline/ref=3E798627990F8094216AA464183DA5531E194383B3284CA86C4163B46CE420854D4DC0437D1A14E0A7F06F47D99456E962t303E" TargetMode="External"/><Relationship Id="rId131" Type="http://schemas.openxmlformats.org/officeDocument/2006/relationships/hyperlink" Target="consultantplus://offline/ref=3E798627990F8094216AA464183DA5531E194383B3284CAA664263B46CE420854D4DC0437D1A14E0A7F06F47D99456E962t303E" TargetMode="External"/><Relationship Id="rId136" Type="http://schemas.openxmlformats.org/officeDocument/2006/relationships/hyperlink" Target="consultantplus://offline/ref=3E798627990F8094216AA464183DA5531E194383B3284FAD644563B46CE420854D4DC0437D1A14E0A7F06F47D99456E962t303E" TargetMode="External"/><Relationship Id="rId157" Type="http://schemas.openxmlformats.org/officeDocument/2006/relationships/hyperlink" Target="consultantplus://offline/ref=3E798627990F8094216AA464183DA5531E194383B3284FAE604D63B46CE420854D4DC0437D1A14E0A7F06F47D99456E962t303E" TargetMode="External"/><Relationship Id="rId178" Type="http://schemas.openxmlformats.org/officeDocument/2006/relationships/hyperlink" Target="consultantplus://offline/ref=3E798627990F8094216AA464183DA5531E194383B3284EAE674163B46CE420854D4DC0437D1A14E0A7F06F47D99456E962t303E" TargetMode="External"/><Relationship Id="rId61" Type="http://schemas.openxmlformats.org/officeDocument/2006/relationships/hyperlink" Target="consultantplus://offline/ref=3E798627990F8094216AA464183DA5531E194383B3284DAE6C4563B46CE420854D4DC0437D1A14E0A7F06F47D99456E962t303E" TargetMode="External"/><Relationship Id="rId82" Type="http://schemas.openxmlformats.org/officeDocument/2006/relationships/hyperlink" Target="consultantplus://offline/ref=3E798627990F8094216AA464183DA5531E194383B3284DAB644D63B46CE420854D4DC0437D1A14E0A7F06F47D99456E962t303E" TargetMode="External"/><Relationship Id="rId152" Type="http://schemas.openxmlformats.org/officeDocument/2006/relationships/hyperlink" Target="consultantplus://offline/ref=3E798627990F8094216AA464183DA5531E194383B3284FAB604D63B46CE420854D4DC0437D1A14E0A7F06F47D99456E962t303E" TargetMode="External"/><Relationship Id="rId173" Type="http://schemas.openxmlformats.org/officeDocument/2006/relationships/hyperlink" Target="consultantplus://offline/ref=3E798627990F8094216AA464183DA5531E194383B3284EAE604463B46CE420854D4DC0437D1A14E0A7F06F47D99456E962t303E" TargetMode="External"/><Relationship Id="rId194" Type="http://schemas.openxmlformats.org/officeDocument/2006/relationships/hyperlink" Target="consultantplus://offline/ref=3E798627990F8094216AA464183DA5531E194383B3284EAA634063B46CE420854D4DC0437D1A14E0A7F06F47D99456E962t303E" TargetMode="External"/><Relationship Id="rId199" Type="http://schemas.openxmlformats.org/officeDocument/2006/relationships/hyperlink" Target="consultantplus://offline/ref=3E798627990F8094216AA464183DA5531E194383B3284EAA634763B46CE420854D4DC0437D1A14E0A7F06F47D99456E962t303E" TargetMode="External"/><Relationship Id="rId203" Type="http://schemas.openxmlformats.org/officeDocument/2006/relationships/hyperlink" Target="consultantplus://offline/ref=3E798627990F8094216AA464183DA5531E194383B3284EAA614D63B46CE420854D4DC0437D1A14E0A7F06F47D99456E962t303E" TargetMode="External"/><Relationship Id="rId208" Type="http://schemas.openxmlformats.org/officeDocument/2006/relationships/hyperlink" Target="consultantplus://offline/ref=3E798627990F8094216AA464183DA5531E194383B3284EAB624D63B46CE420854D4DC0437D1A14E0A7F06F47D99456E962t303E" TargetMode="External"/><Relationship Id="rId229" Type="http://schemas.openxmlformats.org/officeDocument/2006/relationships/hyperlink" Target="consultantplus://offline/ref=3E798627990F8094216AA464183DA5531E194383B32947AA604663B46CE420854D4DC0437D1A14E0A7F06F47D99456E962t303E" TargetMode="External"/><Relationship Id="rId19" Type="http://schemas.openxmlformats.org/officeDocument/2006/relationships/hyperlink" Target="consultantplus://offline/ref=3E798627990F8094216AA464183DA5531E194383B3284AA8614563B46CE420854D4DC0437D1A14E0A7F06F47D99456E962t303E" TargetMode="External"/><Relationship Id="rId224" Type="http://schemas.openxmlformats.org/officeDocument/2006/relationships/hyperlink" Target="consultantplus://offline/ref=3E798627990F8094216AA464183DA5531E194383B32947AB674563B46CE420854D4DC0437D1A14E0A7F06F47D99456E962t303E" TargetMode="External"/><Relationship Id="rId14" Type="http://schemas.openxmlformats.org/officeDocument/2006/relationships/hyperlink" Target="consultantplus://offline/ref=3E798627990F8094216AA464183DA5531E194383B3284AA2664563B46CE420854D4DC0437D1A14E0A7F06F47D99456E962t303E" TargetMode="External"/><Relationship Id="rId30" Type="http://schemas.openxmlformats.org/officeDocument/2006/relationships/hyperlink" Target="consultantplus://offline/ref=3E798627990F8094216AA464183DA5531E194383B3284AAB614663B46CE420854D4DC0437D1A14E0A7F06F47D99456E962t303E" TargetMode="External"/><Relationship Id="rId35" Type="http://schemas.openxmlformats.org/officeDocument/2006/relationships/hyperlink" Target="consultantplus://offline/ref=3E798627990F8094216AA464183DA5531E194383B3284AAE614163B46CE420854D4DC0437D1A14E0A7F06F47D99456E962t303E" TargetMode="External"/><Relationship Id="rId56" Type="http://schemas.openxmlformats.org/officeDocument/2006/relationships/hyperlink" Target="consultantplus://offline/ref=3E798627990F8094216AA464183DA5531E194383B3284DAD6C4763B46CE420854D4DC0437D1A14E0A7F06F47D99456E962t303E" TargetMode="External"/><Relationship Id="rId77" Type="http://schemas.openxmlformats.org/officeDocument/2006/relationships/hyperlink" Target="consultantplus://offline/ref=3E798627990F8094216AA464183DA5531E194383B3284DA96D4463B46CE420854D4DC0437D1A14E0A7F06F47D99456E962t303E" TargetMode="External"/><Relationship Id="rId100" Type="http://schemas.openxmlformats.org/officeDocument/2006/relationships/hyperlink" Target="consultantplus://offline/ref=3E798627990F8094216AA464183DA5531E194383B3284CAD6C4C63B46CE420854D4DC0437D1A14E0A7F06F47D99456E962t303E" TargetMode="External"/><Relationship Id="rId105" Type="http://schemas.openxmlformats.org/officeDocument/2006/relationships/hyperlink" Target="consultantplus://offline/ref=3E798627990F8094216AA464183DA5531E194383B3284CAF654563B46CE420854D4DC0437D1A14E0A7F06F47D99456E962t303E" TargetMode="External"/><Relationship Id="rId126" Type="http://schemas.openxmlformats.org/officeDocument/2006/relationships/hyperlink" Target="consultantplus://offline/ref=3E798627990F8094216AA464183DA5531E194383B3284CA8654363B46CE420854D4DC0437D1A14E0A7F06F47D99456E962t303E" TargetMode="External"/><Relationship Id="rId147" Type="http://schemas.openxmlformats.org/officeDocument/2006/relationships/hyperlink" Target="consultantplus://offline/ref=3E798627990F8094216AA464183DA5531E194383B3284FA86D4463B46CE420854D4DC0437D1A14E0A7F06F47D99456E962t303E" TargetMode="External"/><Relationship Id="rId168" Type="http://schemas.openxmlformats.org/officeDocument/2006/relationships/hyperlink" Target="consultantplus://offline/ref=3E798627990F8094216AA464183DA5531E194383B3284EAE674063B46CE420854D4DC0437D1A14E0A7F06F47D99456E962t303E" TargetMode="External"/><Relationship Id="rId8" Type="http://schemas.openxmlformats.org/officeDocument/2006/relationships/hyperlink" Target="consultantplus://offline/ref=3E798627990F8094216AA464183DA5531E194383B3284AA2614563B46CE420854D4DC0437D1A14E0A7F06F47D99456E962t303E" TargetMode="External"/><Relationship Id="rId51" Type="http://schemas.openxmlformats.org/officeDocument/2006/relationships/hyperlink" Target="consultantplus://offline/ref=3E798627990F8094216AA464183DA5531E194383B3284DA3604C63B46CE420854D4DC0437D1A14E0A7F06F47D99456E962t303E" TargetMode="External"/><Relationship Id="rId72" Type="http://schemas.openxmlformats.org/officeDocument/2006/relationships/hyperlink" Target="consultantplus://offline/ref=3E798627990F8094216AA464183DA5531E194383B3284DA8634463B46CE420854D4DC0437D1A14E0A7F06F47D99456E962t303E" TargetMode="External"/><Relationship Id="rId93" Type="http://schemas.openxmlformats.org/officeDocument/2006/relationships/hyperlink" Target="consultantplus://offline/ref=3E798627990F8094216AA464183DA5531E194383B3284DAA634563B46CE420854D4DC0437D1A14E0A7F06F47D99456E962t303E" TargetMode="External"/><Relationship Id="rId98" Type="http://schemas.openxmlformats.org/officeDocument/2006/relationships/hyperlink" Target="consultantplus://offline/ref=3E798627990F8094216AA464183DA5531E194383B3284CAD6D4C63B46CE420854D4DC0437D1A14E0A7F06F47D99456E962t303E" TargetMode="External"/><Relationship Id="rId121" Type="http://schemas.openxmlformats.org/officeDocument/2006/relationships/hyperlink" Target="consultantplus://offline/ref=3E798627990F8094216AA464183DA5531E194383B3284CA8654C63B46CE420854D4DC0437D1A14E0A7F06F47D99456E962t303E" TargetMode="External"/><Relationship Id="rId142" Type="http://schemas.openxmlformats.org/officeDocument/2006/relationships/hyperlink" Target="consultantplus://offline/ref=3E798627990F8094216AA464183DA5531E194383B3284FA3634463B46CE420854D4DC0437D1A14E0A7F06F47D99456E962t303E" TargetMode="External"/><Relationship Id="rId163" Type="http://schemas.openxmlformats.org/officeDocument/2006/relationships/hyperlink" Target="consultantplus://offline/ref=3E798627990F8094216AA464183DA5531E194383B3284EA3614263B46CE420854D4DC0437D1A14E0A7F06F47D99456E962t303E" TargetMode="External"/><Relationship Id="rId184" Type="http://schemas.openxmlformats.org/officeDocument/2006/relationships/hyperlink" Target="consultantplus://offline/ref=3E798627990F8094216AA464183DA5531E194383B3284EAC654163B46CE420854D4DC0437D1A14E0A7F06F47D99456E962t303E" TargetMode="External"/><Relationship Id="rId189" Type="http://schemas.openxmlformats.org/officeDocument/2006/relationships/hyperlink" Target="consultantplus://offline/ref=3E798627990F8094216AA464183DA5531E194383B3284EAE6C4763B46CE420854D4DC0437D1A14E0A7F06F47D99456E962t303E" TargetMode="External"/><Relationship Id="rId219" Type="http://schemas.openxmlformats.org/officeDocument/2006/relationships/hyperlink" Target="consultantplus://offline/ref=3E798627990F8094216AA464183DA5531E194383B32947AF664063B46CE420854D4DC0437D1A14E0A7F06F47D99456E962t303E" TargetMode="External"/><Relationship Id="rId3" Type="http://schemas.openxmlformats.org/officeDocument/2006/relationships/settings" Target="settings.xml"/><Relationship Id="rId214" Type="http://schemas.openxmlformats.org/officeDocument/2006/relationships/hyperlink" Target="consultantplus://offline/ref=3E798627990F8094216AA464183DA5531E194383B32947AC654263B46CE420854D4DC0437D1A14E0A7F06F47D99456E962t303E" TargetMode="External"/><Relationship Id="rId230" Type="http://schemas.openxmlformats.org/officeDocument/2006/relationships/hyperlink" Target="consultantplus://offline/ref=3E798627990F8094216AA464183DA5531E194383B32946A3644063B46CE420854D4DC0437D1A14E0A7F06F47D99456E962t303E" TargetMode="External"/><Relationship Id="rId235" Type="http://schemas.openxmlformats.org/officeDocument/2006/relationships/fontTable" Target="fontTable.xml"/><Relationship Id="rId25" Type="http://schemas.openxmlformats.org/officeDocument/2006/relationships/hyperlink" Target="consultantplus://offline/ref=3E798627990F8094216AA464183DA5531E194383B3284AA8614163B46CE420854D4DC0437D1A14E0A7F06F47D99456E962t303E" TargetMode="External"/><Relationship Id="rId46" Type="http://schemas.openxmlformats.org/officeDocument/2006/relationships/hyperlink" Target="consultantplus://offline/ref=3E798627990F8094216AA464183DA5531E194383B3284DAD674363B46CE420854D4DC0437D1A14E0A7F06F47D99456E962t303E" TargetMode="External"/><Relationship Id="rId67" Type="http://schemas.openxmlformats.org/officeDocument/2006/relationships/hyperlink" Target="consultantplus://offline/ref=3E798627990F8094216AA464183DA5531E194383B3284DAE654C63B46CE420854D4DC0437D1A14E0A7F06F47D99456E962t303E" TargetMode="External"/><Relationship Id="rId116" Type="http://schemas.openxmlformats.org/officeDocument/2006/relationships/hyperlink" Target="consultantplus://offline/ref=3E798627990F8094216AA464183DA5531E194383B3284CAE674663B46CE420854D4DC0437D1A14E0A7F06F47D99456E962t303E" TargetMode="External"/><Relationship Id="rId137" Type="http://schemas.openxmlformats.org/officeDocument/2006/relationships/hyperlink" Target="consultantplus://offline/ref=3E798627990F8094216AA464183DA5531E194383B3284FAD634363B46CE420854D4DC0437D1A14E0A7F06F47D99456E962t303E" TargetMode="External"/><Relationship Id="rId158" Type="http://schemas.openxmlformats.org/officeDocument/2006/relationships/hyperlink" Target="consultantplus://offline/ref=3E798627990F8094216AA464183DA5531E194383B3284FA86D4363B46CE420854D4DC0437D1A14E0A7F06F47D99456E962t303E" TargetMode="External"/><Relationship Id="rId20" Type="http://schemas.openxmlformats.org/officeDocument/2006/relationships/hyperlink" Target="consultantplus://offline/ref=3E798627990F8094216AA464183DA5531E194383B3284AA8604563B46CE420854D4DC0437D1A14E0A7F06F47D99456E962t303E" TargetMode="External"/><Relationship Id="rId41" Type="http://schemas.openxmlformats.org/officeDocument/2006/relationships/hyperlink" Target="consultantplus://offline/ref=3E798627990F8094216AA464183DA5531E194383B3284DAF624063B46CE420854D4DC0437D1A14E0A7F06F47D99456E962t303E" TargetMode="External"/><Relationship Id="rId62" Type="http://schemas.openxmlformats.org/officeDocument/2006/relationships/hyperlink" Target="consultantplus://offline/ref=3E798627990F8094216AA464183DA5531E194383B3284DA96C4063B46CE420854D4DC0437D1A14E0A7F06F47D99456E962t303E" TargetMode="External"/><Relationship Id="rId83" Type="http://schemas.openxmlformats.org/officeDocument/2006/relationships/hyperlink" Target="consultantplus://offline/ref=3E798627990F8094216AA464183DA5531E194383B3284DAB644C63B46CE420854D4DC0437D1A14E0A7F06F47D99456E962t303E" TargetMode="External"/><Relationship Id="rId88" Type="http://schemas.openxmlformats.org/officeDocument/2006/relationships/hyperlink" Target="consultantplus://offline/ref=3E798627990F8094216AA464183DA5531E194383B3284CA3624663B46CE420854D4DC0437D1A14E0A7F06F47D99456E962t303E" TargetMode="External"/><Relationship Id="rId111" Type="http://schemas.openxmlformats.org/officeDocument/2006/relationships/hyperlink" Target="consultantplus://offline/ref=3E798627990F8094216AA464183DA5531E194383B3284CAE624263B46CE420854D4DC0437D1A14E0A7F06F47D99456E962t303E" TargetMode="External"/><Relationship Id="rId132" Type="http://schemas.openxmlformats.org/officeDocument/2006/relationships/hyperlink" Target="consultantplus://offline/ref=3E798627990F8094216AA464183DA5531E194383B3284CAA664163B46CE420854D4DC0437D1A14E0A7F06F47D99456E962t303E" TargetMode="External"/><Relationship Id="rId153" Type="http://schemas.openxmlformats.org/officeDocument/2006/relationships/hyperlink" Target="consultantplus://offline/ref=3E798627990F8094216AA464183DA5531E194383B3284EA3614663B46CE420854D4DC0437D1A14E0A7F06F47D99456E962t303E" TargetMode="External"/><Relationship Id="rId174" Type="http://schemas.openxmlformats.org/officeDocument/2006/relationships/hyperlink" Target="consultantplus://offline/ref=3E798627990F8094216AA464183DA5531E194383B3284EAE674D63B46CE420854D4DC0437D1A14E0A7F06F47D99456E962t303E" TargetMode="External"/><Relationship Id="rId179" Type="http://schemas.openxmlformats.org/officeDocument/2006/relationships/hyperlink" Target="consultantplus://offline/ref=3E798627990F8094216AA464183DA5531E194383B3284EA9634D63B46CE420854D4DC0437D1A14E0A7F06F47D99456E962t303E" TargetMode="External"/><Relationship Id="rId195" Type="http://schemas.openxmlformats.org/officeDocument/2006/relationships/hyperlink" Target="consultantplus://offline/ref=3E798627990F8094216AA464183DA5531E194383B3284EA86C4363B46CE420854D4DC0437D1A14E0A7F06F47D99456E962t303E" TargetMode="External"/><Relationship Id="rId209" Type="http://schemas.openxmlformats.org/officeDocument/2006/relationships/hyperlink" Target="consultantplus://offline/ref=3E798627990F8094216AA464183DA5531E194383B32947AD674163B46CE420854D4DC0437D1A14E0A7F06F47D99456E962t303E" TargetMode="External"/><Relationship Id="rId190" Type="http://schemas.openxmlformats.org/officeDocument/2006/relationships/hyperlink" Target="consultantplus://offline/ref=3E798627990F8094216AA464183DA5531E194383B3284EA9644363B46CE420854D4DC0437D1A14E0A7F06F47D99456E962t303E" TargetMode="External"/><Relationship Id="rId204" Type="http://schemas.openxmlformats.org/officeDocument/2006/relationships/hyperlink" Target="consultantplus://offline/ref=3E798627990F8094216AA464183DA5531E194383B3284EA8634163B46CE420854D4DC0437D1A14E0A7F06F47D99456E962t303E" TargetMode="External"/><Relationship Id="rId220" Type="http://schemas.openxmlformats.org/officeDocument/2006/relationships/hyperlink" Target="consultantplus://offline/ref=3E798627990F8094216AA464183DA5531E194383B32947AE604063B46CE420854D4DC0437D1A14E0A7F06F47D99456E962t303E" TargetMode="External"/><Relationship Id="rId225" Type="http://schemas.openxmlformats.org/officeDocument/2006/relationships/hyperlink" Target="consultantplus://offline/ref=3E798627990F8094216AA464183DA5531E194383B32946AD624563B46CE420854D4DC0437D1A14E0A7F06F47D99456E962t303E" TargetMode="External"/><Relationship Id="rId15" Type="http://schemas.openxmlformats.org/officeDocument/2006/relationships/hyperlink" Target="consultantplus://offline/ref=3E798627990F8094216AA464183DA5531E194383B3284AAD674663B46CE420854D4DC0437D1A14E0A7F06F47D99456E962t303E" TargetMode="External"/><Relationship Id="rId36" Type="http://schemas.openxmlformats.org/officeDocument/2006/relationships/hyperlink" Target="consultantplus://offline/ref=3E798627990F8094216AA464183DA5531E194383B3284AAE644C63B46CE420854D4DC0437D1A14E0A7F06F47D99456E962t303E" TargetMode="External"/><Relationship Id="rId57" Type="http://schemas.openxmlformats.org/officeDocument/2006/relationships/hyperlink" Target="consultantplus://offline/ref=3E798627990F8094216AA464183DA5531E194383B3284DAC624063B46CE420854D4DC0437D1A14E0A7F06F47D99456E962t303E" TargetMode="External"/><Relationship Id="rId106" Type="http://schemas.openxmlformats.org/officeDocument/2006/relationships/hyperlink" Target="consultantplus://offline/ref=3E798627990F8094216AA464183DA5531E194383B3284CAB644163B46CE420854D4DC0437D1A14E0A7F06F47D99456E962t303E" TargetMode="External"/><Relationship Id="rId127" Type="http://schemas.openxmlformats.org/officeDocument/2006/relationships/hyperlink" Target="consultantplus://offline/ref=3E798627990F8094216AA464183DA5531E194383B3284CAB644263B46CE420854D4DC0437D1A14E0A7F06F47D99456E962t303E" TargetMode="External"/><Relationship Id="rId10" Type="http://schemas.openxmlformats.org/officeDocument/2006/relationships/hyperlink" Target="consultantplus://offline/ref=3E798627990F8094216AA464183DA5531E194383B3284AAD654463B46CE420854D4DC0437D1A14E0A7F06F47D99456E962t303E" TargetMode="External"/><Relationship Id="rId31" Type="http://schemas.openxmlformats.org/officeDocument/2006/relationships/hyperlink" Target="consultantplus://offline/ref=3E798627990F8094216AA464183DA5531E194383B3284AA8624D63B46CE420854D4DC0437D1A14E0A7F06F47D99456E962t303E" TargetMode="External"/><Relationship Id="rId52" Type="http://schemas.openxmlformats.org/officeDocument/2006/relationships/hyperlink" Target="consultantplus://offline/ref=3E798627990F8094216AA464183DA5531E194383B3284AAA624463B46CE420854D4DC0437D1A14E0A7F06F47D99456E962t303E" TargetMode="External"/><Relationship Id="rId73" Type="http://schemas.openxmlformats.org/officeDocument/2006/relationships/hyperlink" Target="consultantplus://offline/ref=3E798627990F8094216AA464183DA5531E194383B3284DA8614D63B46CE420854D4DC0437D1A14E0A7F06F47D99456E962t303E" TargetMode="External"/><Relationship Id="rId78" Type="http://schemas.openxmlformats.org/officeDocument/2006/relationships/hyperlink" Target="consultantplus://offline/ref=3E798627990F8094216AA464183DA5531E194383B3284DA8604663B46CE420854D4DC0437D1A14E0A7F06F47D99456E962t303E" TargetMode="External"/><Relationship Id="rId94" Type="http://schemas.openxmlformats.org/officeDocument/2006/relationships/hyperlink" Target="consultantplus://offline/ref=3E798627990F8094216AA464183DA5531E194383B3284DAA634463B46CE420854D4DC0437D1A14E0A7F06F47D99456E962t303E" TargetMode="External"/><Relationship Id="rId99" Type="http://schemas.openxmlformats.org/officeDocument/2006/relationships/hyperlink" Target="consultantplus://offline/ref=3E798627990F8094216AA464183DA5531E194383B3284DAA624763B46CE420854D4DC0437D1A14E0A7F06F47D99456E962t303E" TargetMode="External"/><Relationship Id="rId101" Type="http://schemas.openxmlformats.org/officeDocument/2006/relationships/hyperlink" Target="consultantplus://offline/ref=3E798627990F8094216AA464183DA5531E194383B3284CAC624D63B46CE420854D4DC0437D1A14E0A7F06F47D99456E962t303E" TargetMode="External"/><Relationship Id="rId122" Type="http://schemas.openxmlformats.org/officeDocument/2006/relationships/hyperlink" Target="consultantplus://offline/ref=3E798627990F8094216AA464183DA5531E194383B3284CAB624563B46CE420854D4DC0437D1A14E0A7F06F47D99456E962t303E" TargetMode="External"/><Relationship Id="rId143" Type="http://schemas.openxmlformats.org/officeDocument/2006/relationships/hyperlink" Target="consultantplus://offline/ref=3E798627990F8094216AA464183DA5531E194383B3284FA3624C63B46CE420854D4DC0437D1A14E0A7F06F47D99456E962t303E" TargetMode="External"/><Relationship Id="rId148" Type="http://schemas.openxmlformats.org/officeDocument/2006/relationships/hyperlink" Target="consultantplus://offline/ref=3E798627990F8094216AA464183DA5531E194383B3284FA8664163B46CE420854D4DC0437D1A14E0A7F06F47D99456E962t303E" TargetMode="External"/><Relationship Id="rId164" Type="http://schemas.openxmlformats.org/officeDocument/2006/relationships/hyperlink" Target="consultantplus://offline/ref=3E798627990F8094216AA464183DA5531E194383B3284FAA674C63B46CE420854D4DC0437D1A14E0A7F06F47D99456E962t303E" TargetMode="External"/><Relationship Id="rId169" Type="http://schemas.openxmlformats.org/officeDocument/2006/relationships/hyperlink" Target="consultantplus://offline/ref=3E798627990F8094216AA464183DA5531E194383B3284EA96D4263B46CE420854D4DC0437D1A14E0A7F06F47D99456E962t303E" TargetMode="External"/><Relationship Id="rId185" Type="http://schemas.openxmlformats.org/officeDocument/2006/relationships/hyperlink" Target="consultantplus://offline/ref=3E798627990F8094216AA464183DA5531E194383B3284EAE674C63B46CE420854D4DC0437D1A14E0A7F06F47D99456E962t303E" TargetMode="External"/><Relationship Id="rId4" Type="http://schemas.openxmlformats.org/officeDocument/2006/relationships/webSettings" Target="webSettings.xml"/><Relationship Id="rId9" Type="http://schemas.openxmlformats.org/officeDocument/2006/relationships/hyperlink" Target="consultantplus://offline/ref=3E798627990F8094216AA464183DA5531E194383B3284AAD644063B46CE420854D4DC0437D1A14E0A7F06F47D99456E962t303E" TargetMode="External"/><Relationship Id="rId180" Type="http://schemas.openxmlformats.org/officeDocument/2006/relationships/hyperlink" Target="consultantplus://offline/ref=3E798627990F8094216AA464183DA5531E194383B3284EA96D4763B46CE420854D4DC0437D1A14E0A7F06F47D99456E962t303E" TargetMode="External"/><Relationship Id="rId210" Type="http://schemas.openxmlformats.org/officeDocument/2006/relationships/hyperlink" Target="consultantplus://offline/ref=3E798627990F8094216AA464183DA5531E194383B32947A8604D63B46CE420854D4DC0437D1A14E0A7F06F47D99456E962t303E" TargetMode="External"/><Relationship Id="rId215" Type="http://schemas.openxmlformats.org/officeDocument/2006/relationships/hyperlink" Target="consultantplus://offline/ref=3E798627990F8094216AA464183DA5531E194383B32947AD654163B46CE420854D4DC0437D1A14E0A7F06F47D99456E962t303E" TargetMode="External"/><Relationship Id="rId236" Type="http://schemas.openxmlformats.org/officeDocument/2006/relationships/theme" Target="theme/theme1.xml"/><Relationship Id="rId26" Type="http://schemas.openxmlformats.org/officeDocument/2006/relationships/hyperlink" Target="consultantplus://offline/ref=3E798627990F8094216AA464183DA5531E194383B3284AAE644063B46CE420854D4DC0437D1A14E0A7F06F47D99456E962t303E" TargetMode="External"/><Relationship Id="rId231" Type="http://schemas.openxmlformats.org/officeDocument/2006/relationships/hyperlink" Target="consultantplus://offline/ref=3E798627990F8094216AA464183DA5531E194383B32947AA604C63B46CE420854D4DC0437D1A14E0A7F06F47D99456E962t303E" TargetMode="External"/><Relationship Id="rId47" Type="http://schemas.openxmlformats.org/officeDocument/2006/relationships/hyperlink" Target="consultantplus://offline/ref=3E798627990F8094216AA464183DA5531E194383B3284DA3624D63B46CE420854D4DC0437D1A14E0A7F06F47D99456E962t303E" TargetMode="External"/><Relationship Id="rId68" Type="http://schemas.openxmlformats.org/officeDocument/2006/relationships/hyperlink" Target="consultantplus://offline/ref=3E798627990F8094216AA464183DA5531E194383B3284DAE614D63B46CE420854D4DC0437D1A14E0A7F06F47D99456E962t303E" TargetMode="External"/><Relationship Id="rId89" Type="http://schemas.openxmlformats.org/officeDocument/2006/relationships/hyperlink" Target="consultantplus://offline/ref=3E798627990F8094216AA464183DA5531E194383B3284DAA634263B46CE420854D4DC0437D1A14E0A7F06F47D99456E962t303E" TargetMode="External"/><Relationship Id="rId112" Type="http://schemas.openxmlformats.org/officeDocument/2006/relationships/hyperlink" Target="consultantplus://offline/ref=3E798627990F8094216AA464183DA5531E194383B3284CA9674663B46CE420854D4DC0437D1A14E0A7F06F47D99456E962t303E" TargetMode="External"/><Relationship Id="rId133" Type="http://schemas.openxmlformats.org/officeDocument/2006/relationships/hyperlink" Target="consultantplus://offline/ref=3E798627990F8094216AA464183DA5531E194383B3284FAD604463B46CE420854D4DC0437D1A14E0A7F06F47D99456E962t303E" TargetMode="External"/><Relationship Id="rId154" Type="http://schemas.openxmlformats.org/officeDocument/2006/relationships/hyperlink" Target="consultantplus://offline/ref=3E798627990F8094216AA464183DA5531E194383B3284FAB6C4663B46CE420854D4DC0437D1A14E0A7F06F47D99456E962t303E" TargetMode="External"/><Relationship Id="rId175" Type="http://schemas.openxmlformats.org/officeDocument/2006/relationships/hyperlink" Target="consultantplus://offline/ref=3E798627990F8094216AA464183DA5531E194383B3284EA96D4D63B46CE420854D4DC0437D1A14E0A7F06F47D99456E962t303E" TargetMode="External"/><Relationship Id="rId196" Type="http://schemas.openxmlformats.org/officeDocument/2006/relationships/hyperlink" Target="consultantplus://offline/ref=3E798627990F8094216AA464183DA5531E194383B32947A2614D63B46CE420854D4DC0437D1A14E0A7F06F47D99456E962t303E" TargetMode="External"/><Relationship Id="rId200" Type="http://schemas.openxmlformats.org/officeDocument/2006/relationships/hyperlink" Target="consultantplus://offline/ref=3E798627990F8094216AA464183DA5531E194383B3284EA86C4C63B46CE420854D4DC0437D1A14E0A7F06F47D99456E962t303E" TargetMode="External"/><Relationship Id="rId16" Type="http://schemas.openxmlformats.org/officeDocument/2006/relationships/hyperlink" Target="consultantplus://offline/ref=3E798627990F8094216AA464183DA5531E194383B3284BAA654163B46CE420854D4DC0437D1A14E0A7F06F47D99456E962t303E" TargetMode="External"/><Relationship Id="rId221" Type="http://schemas.openxmlformats.org/officeDocument/2006/relationships/hyperlink" Target="consultantplus://offline/ref=3E798627990F8094216AA464183DA5531E194383B32947AB6D4763B46CE420854D4DC0437D1A14E0A7F06F47D99456E962t303E" TargetMode="External"/><Relationship Id="rId37" Type="http://schemas.openxmlformats.org/officeDocument/2006/relationships/hyperlink" Target="consultantplus://offline/ref=3E798627990F8094216AA464183DA5531E194383B3284DA36D4463B46CE420854D4DC0437D1A14E0A7F06F47D99456E962t303E" TargetMode="External"/><Relationship Id="rId58" Type="http://schemas.openxmlformats.org/officeDocument/2006/relationships/hyperlink" Target="consultantplus://offline/ref=3E798627990F8094216AA464183DA5531E194383B3284DAF604663B46CE420854D4DC0437D1A14E0A7F06F47D99456E962t303E" TargetMode="External"/><Relationship Id="rId79" Type="http://schemas.openxmlformats.org/officeDocument/2006/relationships/hyperlink" Target="consultantplus://offline/ref=3E798627990F8094216AA464183DA5531E194383B3284DAB614263B46CE420854D4DC0437D1A14E0A7F06F47D99456E962t303E" TargetMode="External"/><Relationship Id="rId102" Type="http://schemas.openxmlformats.org/officeDocument/2006/relationships/hyperlink" Target="consultantplus://offline/ref=3E798627990F8094216AA464183DA5531E194383B3284CA2614063B46CE420854D4DC0437D1A14E0A7F06F47D99456E962t303E" TargetMode="External"/><Relationship Id="rId123" Type="http://schemas.openxmlformats.org/officeDocument/2006/relationships/hyperlink" Target="consultantplus://offline/ref=3E798627990F8094216AA464183DA5531E194383B3284CA9614163B46CE420854D4DC0437D1A14E0A7F06F47D99456E962t303E" TargetMode="External"/><Relationship Id="rId144" Type="http://schemas.openxmlformats.org/officeDocument/2006/relationships/hyperlink" Target="consultantplus://offline/ref=3E798627990F8094216AA464183DA5531E194383B3284FAD604663B46CE420854D4DC0437D1A14E0A7F06F47D99456E962t303E" TargetMode="External"/><Relationship Id="rId90" Type="http://schemas.openxmlformats.org/officeDocument/2006/relationships/hyperlink" Target="consultantplus://offline/ref=3E798627990F8094216AA464183DA5531E194383B3284CAD614163B46CE420854D4DC0437D1A14E0A7F06F47D99456E962t303E" TargetMode="External"/><Relationship Id="rId165" Type="http://schemas.openxmlformats.org/officeDocument/2006/relationships/hyperlink" Target="consultantplus://offline/ref=3E798627990F8094216AA464183DA5531E194383B3284EAE644463B46CE420854D4DC0437D1A14E0A7F06F47D99456E962t303E" TargetMode="External"/><Relationship Id="rId186" Type="http://schemas.openxmlformats.org/officeDocument/2006/relationships/hyperlink" Target="consultantplus://offline/ref=3E798627990F8094216AA464183DA5531E194383B3284EA9634263B46CE420854D4DC0437D1A14E0A7F06F47D99456E962t303E" TargetMode="External"/><Relationship Id="rId211" Type="http://schemas.openxmlformats.org/officeDocument/2006/relationships/hyperlink" Target="consultantplus://offline/ref=3E798627990F8094216AA464183DA5531E194383B32947AE6C4C63B46CE420854D4DC0437D1A14E0A7F06F47D99456E962t303E" TargetMode="External"/><Relationship Id="rId232" Type="http://schemas.openxmlformats.org/officeDocument/2006/relationships/hyperlink" Target="consultantplus://offline/ref=3E798627990F8094216AA464183DA5531E194383B32946A3674063B46CE420854D4DC0437D1A14E0A7F06F47D99456E962t303E" TargetMode="External"/><Relationship Id="rId27" Type="http://schemas.openxmlformats.org/officeDocument/2006/relationships/hyperlink" Target="consultantplus://offline/ref=3E798627990F8094216AA464183DA5531E194383B3284AAE6D4263B46CE420854D4DC0437D1A14E0A7F06F47D99456E962t303E" TargetMode="External"/><Relationship Id="rId48" Type="http://schemas.openxmlformats.org/officeDocument/2006/relationships/hyperlink" Target="consultantplus://offline/ref=3E798627990F8094216AA464183DA5531E194383B3284DA3634563B46CE420854D4DC0437D1A14E0A7F06F47D99456E962t303E" TargetMode="External"/><Relationship Id="rId69" Type="http://schemas.openxmlformats.org/officeDocument/2006/relationships/hyperlink" Target="consultantplus://offline/ref=3E798627990F8094216AA464183DA5531E194383B3284DA9604463B46CE420854D4DC0437D1A14E0A7F06F47D99456E962t303E" TargetMode="External"/><Relationship Id="rId113" Type="http://schemas.openxmlformats.org/officeDocument/2006/relationships/hyperlink" Target="consultantplus://offline/ref=3E798627990F8094216AA464183DA5531E194383B3284CA8604263B46CE420854D4DC0437D1A14E0A7F06F47D99456E962t303E" TargetMode="External"/><Relationship Id="rId134" Type="http://schemas.openxmlformats.org/officeDocument/2006/relationships/hyperlink" Target="consultantplus://offline/ref=3E798627990F8094216AA464183DA5531E194383B3284FAD674D63B46CE420854D4DC0437D1A14E0A7F06F47D99456E962t3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55338</Words>
  <Characters>315428</Characters>
  <Application>Microsoft Office Word</Application>
  <DocSecurity>0</DocSecurity>
  <Lines>2628</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2021-02-04T04:52:00Z</dcterms:created>
  <dcterms:modified xsi:type="dcterms:W3CDTF">2021-02-04T04:53:00Z</dcterms:modified>
</cp:coreProperties>
</file>