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40" w:rsidRPr="007151B5" w:rsidRDefault="00590940" w:rsidP="00590940">
      <w:pPr>
        <w:spacing w:line="360" w:lineRule="auto"/>
        <w:rPr>
          <w:rFonts w:ascii="Times New Roman" w:hAnsi="Times New Roman" w:cs="Times New Roman"/>
          <w:b/>
          <w:color w:val="000000" w:themeColor="text1"/>
          <w:sz w:val="28"/>
          <w:szCs w:val="28"/>
        </w:rPr>
      </w:pPr>
    </w:p>
    <w:p w:rsidR="00590940" w:rsidRPr="007151B5" w:rsidRDefault="004F1FF5" w:rsidP="00590940">
      <w:pPr>
        <w:spacing w:line="360" w:lineRule="auto"/>
        <w:rPr>
          <w:rFonts w:ascii="Times New Roman" w:hAnsi="Times New Roman" w:cs="Times New Roman"/>
          <w:b/>
          <w:color w:val="000000" w:themeColor="text1"/>
          <w:sz w:val="28"/>
          <w:szCs w:val="28"/>
        </w:rPr>
      </w:pPr>
      <w:r w:rsidRPr="007151B5">
        <w:rPr>
          <w:rFonts w:ascii="Times New Roman" w:hAnsi="Times New Roman" w:cs="Times New Roman"/>
          <w:noProof/>
          <w:color w:val="000000" w:themeColor="text1"/>
        </w:rPr>
        <w:drawing>
          <wp:anchor distT="0" distB="0" distL="114300" distR="114300" simplePos="0" relativeHeight="251657728" behindDoc="0" locked="0" layoutInCell="1" allowOverlap="1">
            <wp:simplePos x="0" y="0"/>
            <wp:positionH relativeFrom="column">
              <wp:posOffset>2975610</wp:posOffset>
            </wp:positionH>
            <wp:positionV relativeFrom="paragraph">
              <wp:posOffset>47625</wp:posOffset>
            </wp:positionV>
            <wp:extent cx="508000" cy="863600"/>
            <wp:effectExtent l="0" t="0" r="0" b="0"/>
            <wp:wrapSquare wrapText="right"/>
            <wp:docPr id="2" name="Рисунок 2"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айкаловский муниципальный район"/>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pic:spPr>
                </pic:pic>
              </a:graphicData>
            </a:graphic>
            <wp14:sizeRelH relativeFrom="page">
              <wp14:pctWidth>0</wp14:pctWidth>
            </wp14:sizeRelH>
            <wp14:sizeRelV relativeFrom="page">
              <wp14:pctHeight>0</wp14:pctHeight>
            </wp14:sizeRelV>
          </wp:anchor>
        </w:drawing>
      </w:r>
    </w:p>
    <w:p w:rsidR="004F1FF5" w:rsidRPr="007151B5" w:rsidRDefault="004F1FF5" w:rsidP="00590940">
      <w:pPr>
        <w:spacing w:line="360" w:lineRule="auto"/>
        <w:rPr>
          <w:rFonts w:ascii="Times New Roman" w:hAnsi="Times New Roman" w:cs="Times New Roman"/>
          <w:b/>
          <w:color w:val="000000" w:themeColor="text1"/>
          <w:sz w:val="28"/>
          <w:szCs w:val="28"/>
        </w:rPr>
      </w:pPr>
    </w:p>
    <w:p w:rsidR="00590940" w:rsidRPr="007151B5" w:rsidRDefault="00590940" w:rsidP="00590940">
      <w:pPr>
        <w:spacing w:line="360" w:lineRule="auto"/>
        <w:rPr>
          <w:rFonts w:ascii="Times New Roman" w:hAnsi="Times New Roman" w:cs="Times New Roman"/>
          <w:b/>
          <w:color w:val="000000" w:themeColor="text1"/>
          <w:sz w:val="28"/>
          <w:szCs w:val="28"/>
        </w:rPr>
      </w:pPr>
    </w:p>
    <w:p w:rsidR="00590940" w:rsidRPr="007151B5" w:rsidRDefault="00590940" w:rsidP="00590940">
      <w:pPr>
        <w:jc w:val="center"/>
        <w:rPr>
          <w:rFonts w:ascii="Times New Roman" w:hAnsi="Times New Roman" w:cs="Times New Roman"/>
          <w:b/>
          <w:color w:val="000000" w:themeColor="text1"/>
          <w:sz w:val="28"/>
          <w:szCs w:val="28"/>
        </w:rPr>
      </w:pPr>
      <w:r w:rsidRPr="007151B5">
        <w:rPr>
          <w:rFonts w:ascii="Times New Roman" w:hAnsi="Times New Roman" w:cs="Times New Roman"/>
          <w:b/>
          <w:color w:val="000000" w:themeColor="text1"/>
          <w:sz w:val="28"/>
          <w:szCs w:val="28"/>
        </w:rPr>
        <w:t xml:space="preserve">АДМИНИСТРАЦИЯ  </w:t>
      </w:r>
    </w:p>
    <w:p w:rsidR="00590940" w:rsidRPr="007151B5" w:rsidRDefault="00590940" w:rsidP="00590940">
      <w:pPr>
        <w:jc w:val="center"/>
        <w:rPr>
          <w:rFonts w:ascii="Times New Roman" w:hAnsi="Times New Roman" w:cs="Times New Roman"/>
          <w:b/>
          <w:color w:val="000000" w:themeColor="text1"/>
          <w:sz w:val="28"/>
          <w:szCs w:val="28"/>
        </w:rPr>
      </w:pPr>
      <w:r w:rsidRPr="007151B5">
        <w:rPr>
          <w:rFonts w:ascii="Times New Roman" w:hAnsi="Times New Roman" w:cs="Times New Roman"/>
          <w:b/>
          <w:color w:val="000000" w:themeColor="text1"/>
          <w:sz w:val="28"/>
          <w:szCs w:val="28"/>
        </w:rPr>
        <w:t xml:space="preserve">БАЙКАЛОВСКОГО МУНИЦИПАЛЬНОГО РАЙОНА  </w:t>
      </w:r>
    </w:p>
    <w:p w:rsidR="00590940" w:rsidRPr="007151B5" w:rsidRDefault="00590940" w:rsidP="00590940">
      <w:pPr>
        <w:jc w:val="center"/>
        <w:rPr>
          <w:rFonts w:ascii="Times New Roman" w:hAnsi="Times New Roman" w:cs="Times New Roman"/>
          <w:b/>
          <w:color w:val="000000" w:themeColor="text1"/>
          <w:sz w:val="28"/>
          <w:szCs w:val="28"/>
        </w:rPr>
      </w:pPr>
      <w:r w:rsidRPr="007151B5">
        <w:rPr>
          <w:rFonts w:ascii="Times New Roman" w:hAnsi="Times New Roman" w:cs="Times New Roman"/>
          <w:b/>
          <w:color w:val="000000" w:themeColor="text1"/>
          <w:sz w:val="28"/>
          <w:szCs w:val="28"/>
        </w:rPr>
        <w:t>СВЕРДЛОВСКОЙ ОБЛАСТИ</w:t>
      </w:r>
    </w:p>
    <w:p w:rsidR="00590940" w:rsidRPr="007151B5" w:rsidRDefault="00590940" w:rsidP="00590940">
      <w:pPr>
        <w:pStyle w:val="1"/>
        <w:rPr>
          <w:i/>
          <w:color w:val="000000" w:themeColor="text1"/>
          <w:sz w:val="28"/>
          <w:szCs w:val="28"/>
        </w:rPr>
      </w:pPr>
      <w:r w:rsidRPr="007151B5">
        <w:rPr>
          <w:color w:val="000000" w:themeColor="text1"/>
          <w:sz w:val="28"/>
          <w:szCs w:val="28"/>
        </w:rPr>
        <w:t>П О С Т А Н О В Л Е Н И Е</w:t>
      </w:r>
    </w:p>
    <w:p w:rsidR="00590940" w:rsidRPr="007151B5" w:rsidRDefault="00590940" w:rsidP="00590940">
      <w:pPr>
        <w:pBdr>
          <w:top w:val="thinThickSmallGap" w:sz="12" w:space="1" w:color="auto"/>
        </w:pBdr>
        <w:rPr>
          <w:rFonts w:ascii="Times New Roman" w:hAnsi="Times New Roman" w:cs="Times New Roman"/>
          <w:color w:val="000000" w:themeColor="text1"/>
          <w:sz w:val="28"/>
          <w:szCs w:val="28"/>
        </w:rPr>
      </w:pPr>
    </w:p>
    <w:p w:rsidR="00590940" w:rsidRPr="007151B5" w:rsidRDefault="00A41D37" w:rsidP="00590940">
      <w:pPr>
        <w:pBdr>
          <w:top w:val="thinThickSmallGap" w:sz="12" w:space="1" w:color="auto"/>
        </w:pBdr>
        <w:rPr>
          <w:rFonts w:ascii="Times New Roman" w:hAnsi="Times New Roman" w:cs="Times New Roman"/>
          <w:b/>
          <w:color w:val="000000" w:themeColor="text1"/>
          <w:sz w:val="28"/>
          <w:szCs w:val="28"/>
        </w:rPr>
      </w:pPr>
      <w:proofErr w:type="gramStart"/>
      <w:r>
        <w:rPr>
          <w:rFonts w:ascii="Times New Roman" w:hAnsi="Times New Roman" w:cs="Times New Roman"/>
          <w:color w:val="000000" w:themeColor="text1"/>
          <w:sz w:val="28"/>
          <w:szCs w:val="28"/>
        </w:rPr>
        <w:t>14</w:t>
      </w:r>
      <w:r w:rsidR="00590940" w:rsidRPr="007151B5">
        <w:rPr>
          <w:rFonts w:ascii="Times New Roman" w:hAnsi="Times New Roman" w:cs="Times New Roman"/>
          <w:color w:val="000000" w:themeColor="text1"/>
          <w:sz w:val="28"/>
          <w:szCs w:val="28"/>
        </w:rPr>
        <w:t>.11.2022  г.</w:t>
      </w:r>
      <w:proofErr w:type="gramEnd"/>
      <w:r w:rsidR="00590940" w:rsidRPr="007151B5">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449</w:t>
      </w:r>
      <w:r w:rsidR="00590940" w:rsidRPr="007151B5">
        <w:rPr>
          <w:rFonts w:ascii="Times New Roman" w:hAnsi="Times New Roman" w:cs="Times New Roman"/>
          <w:b/>
          <w:color w:val="000000" w:themeColor="text1"/>
          <w:sz w:val="28"/>
          <w:szCs w:val="28"/>
        </w:rPr>
        <w:t xml:space="preserve">                                 </w:t>
      </w:r>
      <w:r w:rsidR="00590940" w:rsidRPr="007151B5">
        <w:rPr>
          <w:rFonts w:ascii="Times New Roman" w:hAnsi="Times New Roman" w:cs="Times New Roman"/>
          <w:color w:val="000000" w:themeColor="text1"/>
          <w:sz w:val="28"/>
          <w:szCs w:val="28"/>
        </w:rPr>
        <w:t>с. Байкалово</w:t>
      </w:r>
    </w:p>
    <w:p w:rsidR="00590940" w:rsidRPr="007151B5" w:rsidRDefault="00590940" w:rsidP="00590940">
      <w:pPr>
        <w:pBdr>
          <w:top w:val="thinThickSmallGap" w:sz="12" w:space="1" w:color="auto"/>
        </w:pBdr>
        <w:rPr>
          <w:rFonts w:ascii="Times New Roman" w:hAnsi="Times New Roman" w:cs="Times New Roman"/>
          <w:color w:val="000000" w:themeColor="text1"/>
          <w:sz w:val="28"/>
          <w:szCs w:val="28"/>
        </w:rPr>
      </w:pPr>
    </w:p>
    <w:p w:rsidR="00590940" w:rsidRPr="007151B5" w:rsidRDefault="00590940" w:rsidP="00590940">
      <w:pPr>
        <w:pBdr>
          <w:top w:val="thinThickSmallGap" w:sz="12" w:space="1" w:color="auto"/>
        </w:pBdr>
        <w:rPr>
          <w:rFonts w:ascii="Times New Roman" w:hAnsi="Times New Roman" w:cs="Times New Roman"/>
          <w:color w:val="000000" w:themeColor="text1"/>
          <w:sz w:val="28"/>
          <w:szCs w:val="28"/>
        </w:rPr>
      </w:pPr>
    </w:p>
    <w:p w:rsidR="00590940" w:rsidRPr="007151B5" w:rsidRDefault="00590940" w:rsidP="00590940">
      <w:pPr>
        <w:pBdr>
          <w:top w:val="thinThickSmallGap" w:sz="12" w:space="1" w:color="auto"/>
        </w:pBdr>
        <w:rPr>
          <w:rFonts w:ascii="Times New Roman" w:hAnsi="Times New Roman" w:cs="Times New Roman"/>
          <w:color w:val="000000" w:themeColor="text1"/>
          <w:sz w:val="28"/>
          <w:szCs w:val="28"/>
        </w:rPr>
      </w:pPr>
    </w:p>
    <w:p w:rsidR="00590940" w:rsidRPr="007151B5" w:rsidRDefault="00590940" w:rsidP="00590940">
      <w:pPr>
        <w:jc w:val="center"/>
        <w:rPr>
          <w:rFonts w:ascii="Times New Roman" w:hAnsi="Times New Roman" w:cs="Times New Roman"/>
          <w:b/>
          <w:color w:val="000000" w:themeColor="text1"/>
          <w:sz w:val="28"/>
          <w:szCs w:val="28"/>
        </w:rPr>
      </w:pPr>
      <w:bookmarkStart w:id="0" w:name="_GoBack"/>
      <w:r w:rsidRPr="007151B5">
        <w:rPr>
          <w:rFonts w:ascii="Times New Roman" w:hAnsi="Times New Roman" w:cs="Times New Roman"/>
          <w:b/>
          <w:color w:val="000000" w:themeColor="text1"/>
          <w:sz w:val="28"/>
          <w:szCs w:val="28"/>
        </w:rPr>
        <w:t xml:space="preserve">Об утверждении </w:t>
      </w:r>
      <w:hyperlink w:anchor="P32" w:tooltip="КОДЕКС">
        <w:r w:rsidRPr="007151B5">
          <w:rPr>
            <w:rFonts w:ascii="Times New Roman" w:hAnsi="Times New Roman" w:cs="Times New Roman"/>
            <w:b/>
            <w:color w:val="000000" w:themeColor="text1"/>
            <w:sz w:val="28"/>
            <w:szCs w:val="28"/>
          </w:rPr>
          <w:t>Кодекс</w:t>
        </w:r>
      </w:hyperlink>
      <w:r w:rsidRPr="007151B5">
        <w:rPr>
          <w:rFonts w:ascii="Times New Roman" w:hAnsi="Times New Roman" w:cs="Times New Roman"/>
          <w:b/>
          <w:color w:val="000000" w:themeColor="text1"/>
          <w:sz w:val="28"/>
          <w:szCs w:val="28"/>
        </w:rPr>
        <w:t>а этики и служебного поведения муниципальных служащих, замещающих должност</w:t>
      </w:r>
      <w:r w:rsidR="00A41D37">
        <w:rPr>
          <w:rFonts w:ascii="Times New Roman" w:hAnsi="Times New Roman" w:cs="Times New Roman"/>
          <w:b/>
          <w:color w:val="000000" w:themeColor="text1"/>
          <w:sz w:val="28"/>
          <w:szCs w:val="28"/>
        </w:rPr>
        <w:t>и</w:t>
      </w:r>
      <w:r w:rsidRPr="007151B5">
        <w:rPr>
          <w:rFonts w:ascii="Times New Roman" w:hAnsi="Times New Roman" w:cs="Times New Roman"/>
          <w:b/>
          <w:color w:val="000000" w:themeColor="text1"/>
          <w:sz w:val="28"/>
          <w:szCs w:val="28"/>
        </w:rPr>
        <w:t xml:space="preserve"> муниципальной службы в Администрации Байкаловского муниципального района</w:t>
      </w:r>
      <w:r w:rsidR="00804B28" w:rsidRPr="007151B5">
        <w:rPr>
          <w:rFonts w:ascii="Times New Roman" w:hAnsi="Times New Roman" w:cs="Times New Roman"/>
          <w:b/>
          <w:color w:val="000000" w:themeColor="text1"/>
          <w:sz w:val="28"/>
          <w:szCs w:val="28"/>
        </w:rPr>
        <w:t xml:space="preserve"> Свердловской области</w:t>
      </w:r>
    </w:p>
    <w:bookmarkEnd w:id="0"/>
    <w:p w:rsidR="00590940" w:rsidRPr="007151B5" w:rsidRDefault="00590940" w:rsidP="00590940">
      <w:pPr>
        <w:jc w:val="center"/>
        <w:rPr>
          <w:rFonts w:ascii="Times New Roman" w:hAnsi="Times New Roman" w:cs="Times New Roman"/>
          <w:b/>
          <w:bCs/>
          <w:color w:val="000000" w:themeColor="text1"/>
          <w:sz w:val="28"/>
          <w:szCs w:val="28"/>
        </w:rPr>
      </w:pPr>
    </w:p>
    <w:p w:rsidR="00590940" w:rsidRPr="007151B5" w:rsidRDefault="00590940" w:rsidP="00590940">
      <w:pPr>
        <w:autoSpaceDE w:val="0"/>
        <w:autoSpaceDN w:val="0"/>
        <w:adjustRightInd w:val="0"/>
        <w:ind w:firstLine="540"/>
        <w:jc w:val="both"/>
        <w:rPr>
          <w:rFonts w:ascii="Times New Roman" w:hAnsi="Times New Roman" w:cs="Times New Roman"/>
          <w:color w:val="000000" w:themeColor="text1"/>
          <w:sz w:val="28"/>
          <w:szCs w:val="28"/>
        </w:rPr>
      </w:pPr>
    </w:p>
    <w:p w:rsidR="00590940" w:rsidRPr="007151B5" w:rsidRDefault="00590940" w:rsidP="00590940">
      <w:pPr>
        <w:ind w:firstLine="708"/>
        <w:jc w:val="both"/>
        <w:rPr>
          <w:rFonts w:ascii="Times New Roman" w:hAnsi="Times New Roman" w:cs="Times New Roman"/>
          <w:b/>
          <w:color w:val="000000" w:themeColor="text1"/>
          <w:sz w:val="28"/>
          <w:szCs w:val="28"/>
        </w:rPr>
      </w:pPr>
      <w:r w:rsidRPr="007151B5">
        <w:rPr>
          <w:rFonts w:ascii="Times New Roman" w:hAnsi="Times New Roman" w:cs="Times New Roman"/>
          <w:color w:val="000000" w:themeColor="text1"/>
          <w:sz w:val="28"/>
          <w:szCs w:val="28"/>
        </w:rPr>
        <w:t xml:space="preserve">В целях обеспечения соблюдения правил поведения и норм служебной этики, добросовестного надлежащего и эффективного исполнения муниципальными служащими Администрации Байкаловского муниципального района должностных обязанностей, а также профилактики коррупционных проявлений на муниципальной службе, в соответствии с Федеральными законами от 02.03.2007 </w:t>
      </w:r>
      <w:hyperlink r:id="rId9" w:tooltip="Федеральный закон от 02.03.2007 N 25-ФЗ (ред. от 26.05.2021) &quot;О муниципальной службе в Российской Федерации&quot; (с изм. и доп., вступ. в силу с 01.07.2021) {КонсультантПлюс}">
        <w:r w:rsidRPr="007151B5">
          <w:rPr>
            <w:rFonts w:ascii="Times New Roman" w:hAnsi="Times New Roman" w:cs="Times New Roman"/>
            <w:color w:val="000000" w:themeColor="text1"/>
            <w:sz w:val="28"/>
            <w:szCs w:val="28"/>
          </w:rPr>
          <w:t>№ 25-ФЗ</w:t>
        </w:r>
      </w:hyperlink>
      <w:r w:rsidRPr="007151B5">
        <w:rPr>
          <w:rFonts w:ascii="Times New Roman" w:hAnsi="Times New Roman" w:cs="Times New Roman"/>
          <w:color w:val="000000" w:themeColor="text1"/>
          <w:sz w:val="28"/>
          <w:szCs w:val="28"/>
        </w:rPr>
        <w:t xml:space="preserve"> «О муниципальной службе в Российской Федерации», от 25.12.2008 </w:t>
      </w:r>
      <w:hyperlink r:id="rId10" w:tooltip="Федеральный закон от 25.12.2008 N 273-ФЗ (ред. от 07.10.2022) &quot;О противодействии коррупции&quot; {КонсультантПлюс}">
        <w:r w:rsidRPr="007151B5">
          <w:rPr>
            <w:rFonts w:ascii="Times New Roman" w:hAnsi="Times New Roman" w:cs="Times New Roman"/>
            <w:color w:val="000000" w:themeColor="text1"/>
            <w:sz w:val="28"/>
            <w:szCs w:val="28"/>
          </w:rPr>
          <w:t>№ 273-ФЗ</w:t>
        </w:r>
      </w:hyperlink>
      <w:r w:rsidRPr="007151B5">
        <w:rPr>
          <w:rFonts w:ascii="Times New Roman" w:hAnsi="Times New Roman" w:cs="Times New Roman"/>
          <w:color w:val="000000" w:themeColor="text1"/>
          <w:sz w:val="28"/>
          <w:szCs w:val="28"/>
        </w:rPr>
        <w:t xml:space="preserve"> «О противодействии коррупции», содержащими ограничения, запреты и обязанности для муниципальных служащих, принимая во внимание </w:t>
      </w:r>
      <w:hyperlink r:id="rId11" w:tooltip="Указ Губернатора Свердловской области от 10.03.2011 N 166-УГ (ред. от 02.09.2019) &quot;Об утверждении Кодекса этики и служебного поведения государственных гражданских служащих Свердловской области&quot; {КонсультантПлюс}">
        <w:r w:rsidRPr="007151B5">
          <w:rPr>
            <w:rFonts w:ascii="Times New Roman" w:hAnsi="Times New Roman" w:cs="Times New Roman"/>
            <w:color w:val="000000" w:themeColor="text1"/>
            <w:sz w:val="28"/>
            <w:szCs w:val="28"/>
          </w:rPr>
          <w:t>Указ</w:t>
        </w:r>
      </w:hyperlink>
      <w:r w:rsidRPr="007151B5">
        <w:rPr>
          <w:rFonts w:ascii="Times New Roman" w:hAnsi="Times New Roman" w:cs="Times New Roman"/>
          <w:color w:val="000000" w:themeColor="text1"/>
          <w:sz w:val="28"/>
          <w:szCs w:val="28"/>
        </w:rPr>
        <w:t xml:space="preserve"> Губернатора Свердловской области от 10.03.2011 № 166-УГ «Об утверждении Кодекса этики и служебного поведения государственных гражданских служащих Свердловской Области», руководствуясь </w:t>
      </w:r>
      <w:hyperlink r:id="rId12" w:history="1">
        <w:r w:rsidRPr="007151B5">
          <w:rPr>
            <w:rStyle w:val="a3"/>
            <w:rFonts w:ascii="Times New Roman" w:hAnsi="Times New Roman" w:cs="Times New Roman"/>
            <w:color w:val="000000" w:themeColor="text1"/>
            <w:sz w:val="28"/>
            <w:szCs w:val="28"/>
            <w:u w:val="none"/>
          </w:rPr>
          <w:t>статьей 26</w:t>
        </w:r>
      </w:hyperlink>
      <w:r w:rsidRPr="007151B5">
        <w:rPr>
          <w:rFonts w:ascii="Times New Roman" w:hAnsi="Times New Roman" w:cs="Times New Roman"/>
          <w:color w:val="000000" w:themeColor="text1"/>
          <w:sz w:val="28"/>
          <w:szCs w:val="28"/>
        </w:rPr>
        <w:t xml:space="preserve">, 33 Устава Байкаловского муниципального района, </w:t>
      </w:r>
      <w:r w:rsidRPr="007151B5">
        <w:rPr>
          <w:rFonts w:ascii="Times New Roman" w:hAnsi="Times New Roman" w:cs="Times New Roman"/>
          <w:b/>
          <w:color w:val="000000" w:themeColor="text1"/>
          <w:sz w:val="28"/>
          <w:szCs w:val="28"/>
        </w:rPr>
        <w:t>Администрация Байкаловского муниципального района Свердловской области,</w:t>
      </w:r>
    </w:p>
    <w:p w:rsidR="00590940" w:rsidRPr="007151B5" w:rsidRDefault="00590940" w:rsidP="00590940">
      <w:pPr>
        <w:autoSpaceDE w:val="0"/>
        <w:autoSpaceDN w:val="0"/>
        <w:adjustRightInd w:val="0"/>
        <w:jc w:val="both"/>
        <w:rPr>
          <w:rFonts w:ascii="Times New Roman" w:hAnsi="Times New Roman" w:cs="Times New Roman"/>
          <w:b/>
          <w:bCs/>
          <w:color w:val="000000" w:themeColor="text1"/>
          <w:sz w:val="28"/>
          <w:szCs w:val="28"/>
        </w:rPr>
      </w:pPr>
      <w:r w:rsidRPr="007151B5">
        <w:rPr>
          <w:rFonts w:ascii="Times New Roman" w:hAnsi="Times New Roman" w:cs="Times New Roman"/>
          <w:b/>
          <w:bCs/>
          <w:color w:val="000000" w:themeColor="text1"/>
          <w:sz w:val="28"/>
          <w:szCs w:val="28"/>
        </w:rPr>
        <w:t>ПОСТАНОВЛЯЕТ:</w:t>
      </w:r>
    </w:p>
    <w:p w:rsidR="007B1193" w:rsidRPr="007151B5" w:rsidRDefault="007B1193" w:rsidP="00590940">
      <w:pPr>
        <w:pStyle w:val="ConsPlusNormal0"/>
        <w:jc w:val="both"/>
        <w:rPr>
          <w:rFonts w:ascii="Times New Roman" w:hAnsi="Times New Roman" w:cs="Times New Roman"/>
          <w:color w:val="000000" w:themeColor="text1"/>
          <w:sz w:val="28"/>
          <w:szCs w:val="28"/>
        </w:rPr>
      </w:pPr>
    </w:p>
    <w:p w:rsidR="007B1193" w:rsidRPr="007151B5" w:rsidRDefault="008958DE" w:rsidP="00590940">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1. Утвердить </w:t>
      </w:r>
      <w:hyperlink w:anchor="P32" w:tooltip="КОДЕКС">
        <w:r w:rsidRPr="007151B5">
          <w:rPr>
            <w:rFonts w:ascii="Times New Roman" w:hAnsi="Times New Roman" w:cs="Times New Roman"/>
            <w:color w:val="000000" w:themeColor="text1"/>
            <w:sz w:val="28"/>
            <w:szCs w:val="28"/>
          </w:rPr>
          <w:t>Кодекс</w:t>
        </w:r>
      </w:hyperlink>
      <w:r w:rsidRPr="007151B5">
        <w:rPr>
          <w:rFonts w:ascii="Times New Roman" w:hAnsi="Times New Roman" w:cs="Times New Roman"/>
          <w:color w:val="000000" w:themeColor="text1"/>
          <w:sz w:val="28"/>
          <w:szCs w:val="28"/>
        </w:rPr>
        <w:t xml:space="preserve"> этики и служебного поведения муниципальных служащих</w:t>
      </w:r>
      <w:r w:rsidR="00590940" w:rsidRPr="007151B5">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xml:space="preserve"> </w:t>
      </w:r>
      <w:r w:rsidR="00590940" w:rsidRPr="007151B5">
        <w:rPr>
          <w:rFonts w:ascii="Times New Roman" w:hAnsi="Times New Roman" w:cs="Times New Roman"/>
          <w:color w:val="000000" w:themeColor="text1"/>
          <w:sz w:val="28"/>
          <w:szCs w:val="28"/>
        </w:rPr>
        <w:t>замещающих должност</w:t>
      </w:r>
      <w:r w:rsidR="00A41D37">
        <w:rPr>
          <w:rFonts w:ascii="Times New Roman" w:hAnsi="Times New Roman" w:cs="Times New Roman"/>
          <w:color w:val="000000" w:themeColor="text1"/>
          <w:sz w:val="28"/>
          <w:szCs w:val="28"/>
        </w:rPr>
        <w:t>и</w:t>
      </w:r>
      <w:r w:rsidR="00590940" w:rsidRPr="007151B5">
        <w:rPr>
          <w:rFonts w:ascii="Times New Roman" w:hAnsi="Times New Roman" w:cs="Times New Roman"/>
          <w:color w:val="000000" w:themeColor="text1"/>
          <w:sz w:val="28"/>
          <w:szCs w:val="28"/>
        </w:rPr>
        <w:t xml:space="preserve"> муниципальной службы в Администрации Байкаловского муниципального района </w:t>
      </w:r>
      <w:r w:rsidR="00804B28" w:rsidRPr="007151B5">
        <w:rPr>
          <w:rFonts w:ascii="Times New Roman" w:hAnsi="Times New Roman" w:cs="Times New Roman"/>
          <w:color w:val="000000" w:themeColor="text1"/>
          <w:sz w:val="28"/>
          <w:szCs w:val="28"/>
        </w:rPr>
        <w:t xml:space="preserve">Свердловской области </w:t>
      </w:r>
      <w:r w:rsidRPr="007151B5">
        <w:rPr>
          <w:rFonts w:ascii="Times New Roman" w:hAnsi="Times New Roman" w:cs="Times New Roman"/>
          <w:color w:val="000000" w:themeColor="text1"/>
          <w:sz w:val="28"/>
          <w:szCs w:val="28"/>
        </w:rPr>
        <w:t>(Прил</w:t>
      </w:r>
      <w:r w:rsidR="00A41D37">
        <w:rPr>
          <w:rFonts w:ascii="Times New Roman" w:hAnsi="Times New Roman" w:cs="Times New Roman"/>
          <w:color w:val="000000" w:themeColor="text1"/>
          <w:sz w:val="28"/>
          <w:szCs w:val="28"/>
        </w:rPr>
        <w:t>агается</w:t>
      </w:r>
      <w:r w:rsidRPr="007151B5">
        <w:rPr>
          <w:rFonts w:ascii="Times New Roman" w:hAnsi="Times New Roman" w:cs="Times New Roman"/>
          <w:color w:val="000000" w:themeColor="text1"/>
          <w:sz w:val="28"/>
          <w:szCs w:val="28"/>
        </w:rPr>
        <w:t>).</w:t>
      </w:r>
    </w:p>
    <w:p w:rsidR="007B1193" w:rsidRPr="007151B5" w:rsidRDefault="008958DE" w:rsidP="00590940">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2. Рекомендовать муниципальным служащим, замещающим должности муниципальной службы в </w:t>
      </w:r>
      <w:r w:rsidR="00590940" w:rsidRPr="007151B5">
        <w:rPr>
          <w:rFonts w:ascii="Times New Roman" w:hAnsi="Times New Roman" w:cs="Times New Roman"/>
          <w:color w:val="000000" w:themeColor="text1"/>
          <w:sz w:val="28"/>
          <w:szCs w:val="28"/>
        </w:rPr>
        <w:t xml:space="preserve">иных </w:t>
      </w:r>
      <w:r w:rsidRPr="007151B5">
        <w:rPr>
          <w:rFonts w:ascii="Times New Roman" w:hAnsi="Times New Roman" w:cs="Times New Roman"/>
          <w:color w:val="000000" w:themeColor="text1"/>
          <w:sz w:val="28"/>
          <w:szCs w:val="28"/>
        </w:rPr>
        <w:t>органах местного самоуправления</w:t>
      </w:r>
      <w:r w:rsidR="00590940" w:rsidRPr="007151B5">
        <w:rPr>
          <w:rFonts w:ascii="Times New Roman" w:hAnsi="Times New Roman" w:cs="Times New Roman"/>
          <w:color w:val="000000" w:themeColor="text1"/>
          <w:sz w:val="28"/>
          <w:szCs w:val="28"/>
        </w:rPr>
        <w:t xml:space="preserve"> Байкаловского муниципального района</w:t>
      </w:r>
      <w:r w:rsidRPr="007151B5">
        <w:rPr>
          <w:rFonts w:ascii="Times New Roman" w:hAnsi="Times New Roman" w:cs="Times New Roman"/>
          <w:color w:val="000000" w:themeColor="text1"/>
          <w:sz w:val="28"/>
          <w:szCs w:val="28"/>
        </w:rPr>
        <w:t xml:space="preserve">, придерживаться основных правил служебного поведения и общих принципов профессиональной служебной этики, установленных </w:t>
      </w:r>
      <w:hyperlink w:anchor="P32" w:tooltip="КОДЕКС">
        <w:r w:rsidRPr="007151B5">
          <w:rPr>
            <w:rFonts w:ascii="Times New Roman" w:hAnsi="Times New Roman" w:cs="Times New Roman"/>
            <w:color w:val="000000" w:themeColor="text1"/>
            <w:sz w:val="28"/>
            <w:szCs w:val="28"/>
          </w:rPr>
          <w:t>Кодексом</w:t>
        </w:r>
      </w:hyperlink>
      <w:r w:rsidRPr="007151B5">
        <w:rPr>
          <w:rFonts w:ascii="Times New Roman" w:hAnsi="Times New Roman" w:cs="Times New Roman"/>
          <w:color w:val="000000" w:themeColor="text1"/>
          <w:sz w:val="28"/>
          <w:szCs w:val="28"/>
        </w:rPr>
        <w:t xml:space="preserve"> этики и служебного поведения муниципальных служащих</w:t>
      </w:r>
      <w:r w:rsidR="00590940" w:rsidRPr="007151B5">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xml:space="preserve"> </w:t>
      </w:r>
      <w:r w:rsidR="00590940" w:rsidRPr="007151B5">
        <w:rPr>
          <w:rFonts w:ascii="Times New Roman" w:hAnsi="Times New Roman" w:cs="Times New Roman"/>
          <w:color w:val="000000" w:themeColor="text1"/>
          <w:sz w:val="28"/>
          <w:szCs w:val="28"/>
        </w:rPr>
        <w:t>замещающих должность муниципальной службы в Администрации Байкаловского муниципального района</w:t>
      </w:r>
      <w:r w:rsidRPr="007151B5">
        <w:rPr>
          <w:rFonts w:ascii="Times New Roman" w:hAnsi="Times New Roman" w:cs="Times New Roman"/>
          <w:color w:val="000000" w:themeColor="text1"/>
          <w:sz w:val="28"/>
          <w:szCs w:val="28"/>
        </w:rPr>
        <w:t>, утвержденным настоящим Постановлением.</w:t>
      </w:r>
    </w:p>
    <w:p w:rsidR="00804B28" w:rsidRPr="007151B5" w:rsidRDefault="00590940" w:rsidP="00590940">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Признать утратившим</w:t>
      </w:r>
      <w:r w:rsidR="00804B28" w:rsidRPr="007151B5">
        <w:rPr>
          <w:rFonts w:ascii="Times New Roman" w:hAnsi="Times New Roman" w:cs="Times New Roman"/>
          <w:color w:val="000000" w:themeColor="text1"/>
          <w:sz w:val="28"/>
          <w:szCs w:val="28"/>
        </w:rPr>
        <w:t>и</w:t>
      </w:r>
      <w:r w:rsidRPr="007151B5">
        <w:rPr>
          <w:rFonts w:ascii="Times New Roman" w:hAnsi="Times New Roman" w:cs="Times New Roman"/>
          <w:color w:val="000000" w:themeColor="text1"/>
          <w:sz w:val="28"/>
          <w:szCs w:val="28"/>
        </w:rPr>
        <w:t xml:space="preserve"> силу</w:t>
      </w:r>
      <w:r w:rsidR="00804B28" w:rsidRPr="007151B5">
        <w:rPr>
          <w:rFonts w:ascii="Times New Roman" w:hAnsi="Times New Roman" w:cs="Times New Roman"/>
          <w:color w:val="000000" w:themeColor="text1"/>
          <w:sz w:val="28"/>
          <w:szCs w:val="28"/>
        </w:rPr>
        <w:t>:</w:t>
      </w:r>
    </w:p>
    <w:p w:rsidR="00590940" w:rsidRPr="007151B5" w:rsidRDefault="00804B28" w:rsidP="00590940">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lastRenderedPageBreak/>
        <w:t>1)</w:t>
      </w:r>
      <w:r w:rsidR="00590940" w:rsidRPr="007151B5">
        <w:rPr>
          <w:rFonts w:ascii="Times New Roman" w:hAnsi="Times New Roman" w:cs="Times New Roman"/>
          <w:color w:val="000000" w:themeColor="text1"/>
          <w:sz w:val="28"/>
          <w:szCs w:val="28"/>
        </w:rPr>
        <w:t xml:space="preserve"> постановление</w:t>
      </w:r>
      <w:r w:rsidRPr="007151B5">
        <w:rPr>
          <w:rFonts w:ascii="Times New Roman" w:hAnsi="Times New Roman" w:cs="Times New Roman"/>
          <w:color w:val="000000" w:themeColor="text1"/>
          <w:sz w:val="28"/>
          <w:szCs w:val="28"/>
        </w:rPr>
        <w:t xml:space="preserve"> администрации муниципального образования Байкаловский муниципальный район от 29.03.2011г. № 224 «Об утверждении Кодекса этики и служебного поведения муниципальных служащих муниципального образования Байкаловский муниципальный район»;</w:t>
      </w:r>
    </w:p>
    <w:p w:rsidR="00804B28" w:rsidRPr="007151B5" w:rsidRDefault="00804B28" w:rsidP="00590940">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постановление администрации муниципального образования Байкаловский муниципальный район от 20.12.2013г. № 922 «</w:t>
      </w:r>
      <w:proofErr w:type="gramStart"/>
      <w:r w:rsidRPr="007151B5">
        <w:rPr>
          <w:rFonts w:ascii="Times New Roman" w:hAnsi="Times New Roman" w:cs="Times New Roman"/>
          <w:color w:val="000000" w:themeColor="text1"/>
          <w:sz w:val="28"/>
          <w:szCs w:val="28"/>
        </w:rPr>
        <w:t>О  внесении</w:t>
      </w:r>
      <w:proofErr w:type="gramEnd"/>
      <w:r w:rsidRPr="007151B5">
        <w:rPr>
          <w:rFonts w:ascii="Times New Roman" w:hAnsi="Times New Roman" w:cs="Times New Roman"/>
          <w:color w:val="000000" w:themeColor="text1"/>
          <w:sz w:val="28"/>
          <w:szCs w:val="28"/>
        </w:rPr>
        <w:t xml:space="preserve"> изменений в Кодекс этики и служебного поведения муниципальных служащих муниципального образования Байкаловский муниципальный район, утвержденный Постановлением администрации муниципального образования Байкаловский муниципальный район от 29 марта 2011 года № 224».</w:t>
      </w:r>
    </w:p>
    <w:p w:rsidR="007151B5" w:rsidRPr="007151B5" w:rsidRDefault="00590940" w:rsidP="007151B5">
      <w:pPr>
        <w:pStyle w:val="ConsPlusNormal"/>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4</w:t>
      </w:r>
      <w:r w:rsidR="008958DE" w:rsidRPr="007151B5">
        <w:rPr>
          <w:rFonts w:ascii="Times New Roman" w:hAnsi="Times New Roman" w:cs="Times New Roman"/>
          <w:color w:val="000000" w:themeColor="text1"/>
          <w:sz w:val="28"/>
          <w:szCs w:val="28"/>
        </w:rPr>
        <w:t xml:space="preserve">. Опубликовать данное Постановление в </w:t>
      </w:r>
      <w:r w:rsidRPr="007151B5">
        <w:rPr>
          <w:rFonts w:ascii="Times New Roman" w:hAnsi="Times New Roman" w:cs="Times New Roman"/>
          <w:color w:val="000000" w:themeColor="text1"/>
          <w:sz w:val="28"/>
          <w:szCs w:val="28"/>
        </w:rPr>
        <w:t>Вестнике Байкаловского муниципального района</w:t>
      </w:r>
      <w:r w:rsidR="008958DE" w:rsidRPr="007151B5">
        <w:rPr>
          <w:rFonts w:ascii="Times New Roman" w:hAnsi="Times New Roman" w:cs="Times New Roman"/>
          <w:color w:val="000000" w:themeColor="text1"/>
          <w:sz w:val="28"/>
          <w:szCs w:val="28"/>
        </w:rPr>
        <w:t xml:space="preserve"> и разместить на официальном сайте</w:t>
      </w:r>
      <w:r w:rsidRPr="007151B5">
        <w:rPr>
          <w:rFonts w:ascii="Times New Roman" w:hAnsi="Times New Roman" w:cs="Times New Roman"/>
          <w:color w:val="000000" w:themeColor="text1"/>
          <w:sz w:val="28"/>
          <w:szCs w:val="28"/>
        </w:rPr>
        <w:t xml:space="preserve"> </w:t>
      </w:r>
      <w:r w:rsidR="007151B5" w:rsidRPr="007151B5">
        <w:rPr>
          <w:rFonts w:ascii="Times New Roman" w:hAnsi="Times New Roman" w:cs="Times New Roman"/>
          <w:color w:val="000000" w:themeColor="text1"/>
          <w:sz w:val="28"/>
          <w:szCs w:val="28"/>
        </w:rPr>
        <w:t xml:space="preserve">Администрации Байкаловского муниципального района </w:t>
      </w:r>
      <w:hyperlink r:id="rId13" w:history="1">
        <w:r w:rsidR="007151B5" w:rsidRPr="007151B5">
          <w:rPr>
            <w:rStyle w:val="a3"/>
            <w:rFonts w:ascii="Times New Roman" w:hAnsi="Times New Roman" w:cs="Times New Roman"/>
            <w:color w:val="000000" w:themeColor="text1"/>
            <w:sz w:val="28"/>
            <w:szCs w:val="28"/>
          </w:rPr>
          <w:t>http://mobmr.ru</w:t>
        </w:r>
      </w:hyperlink>
      <w:r w:rsidR="007151B5" w:rsidRPr="007151B5">
        <w:rPr>
          <w:rFonts w:ascii="Times New Roman" w:hAnsi="Times New Roman" w:cs="Times New Roman"/>
          <w:color w:val="000000" w:themeColor="text1"/>
          <w:sz w:val="28"/>
          <w:szCs w:val="28"/>
        </w:rPr>
        <w:t>.</w:t>
      </w:r>
    </w:p>
    <w:p w:rsidR="007151B5" w:rsidRPr="007151B5" w:rsidRDefault="007151B5" w:rsidP="007151B5">
      <w:pPr>
        <w:pStyle w:val="ConsPlusNormal"/>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5. Контроль исполнения настоящего постановления возложить на заместителя главы администрации по социальным вопросам О.А. Емельянову.</w:t>
      </w:r>
    </w:p>
    <w:p w:rsidR="007151B5" w:rsidRPr="007151B5" w:rsidRDefault="007151B5" w:rsidP="007151B5">
      <w:pPr>
        <w:pStyle w:val="ConsPlusNormal"/>
        <w:rPr>
          <w:rFonts w:ascii="Times New Roman" w:hAnsi="Times New Roman" w:cs="Times New Roman"/>
          <w:color w:val="000000" w:themeColor="text1"/>
        </w:rPr>
      </w:pPr>
    </w:p>
    <w:p w:rsidR="007151B5" w:rsidRPr="007151B5" w:rsidRDefault="007151B5" w:rsidP="007151B5">
      <w:pPr>
        <w:pStyle w:val="ConsPlusNormal"/>
        <w:rPr>
          <w:rFonts w:ascii="Times New Roman" w:hAnsi="Times New Roman" w:cs="Times New Roman"/>
          <w:color w:val="000000" w:themeColor="text1"/>
        </w:rPr>
      </w:pPr>
    </w:p>
    <w:p w:rsidR="007151B5" w:rsidRPr="007151B5" w:rsidRDefault="007151B5" w:rsidP="007151B5">
      <w:pPr>
        <w:pStyle w:val="ConsPlusNormal"/>
        <w:rPr>
          <w:rFonts w:ascii="Times New Roman" w:hAnsi="Times New Roman" w:cs="Times New Roman"/>
          <w:color w:val="000000" w:themeColor="text1"/>
        </w:rPr>
      </w:pPr>
    </w:p>
    <w:p w:rsidR="007151B5" w:rsidRPr="007151B5" w:rsidRDefault="007151B5" w:rsidP="007151B5">
      <w:pPr>
        <w:pStyle w:val="ConsPlusNormal"/>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Глава</w:t>
      </w:r>
    </w:p>
    <w:p w:rsidR="007151B5" w:rsidRPr="007151B5" w:rsidRDefault="007151B5" w:rsidP="007151B5">
      <w:pPr>
        <w:pStyle w:val="ConsPlusNormal"/>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Байкаловского муниципального района                                     А.Г. Дорожкин</w:t>
      </w:r>
    </w:p>
    <w:p w:rsidR="007151B5" w:rsidRPr="007151B5" w:rsidRDefault="007151B5">
      <w:pPr>
        <w:rPr>
          <w:rFonts w:ascii="Times New Roman" w:hAnsi="Times New Roman" w:cs="Times New Roman"/>
          <w:color w:val="000000" w:themeColor="text1"/>
          <w:sz w:val="20"/>
        </w:rPr>
      </w:pPr>
      <w:r w:rsidRPr="007151B5">
        <w:rPr>
          <w:rFonts w:ascii="Times New Roman" w:hAnsi="Times New Roman" w:cs="Times New Roman"/>
          <w:color w:val="000000" w:themeColor="text1"/>
        </w:rPr>
        <w:br w:type="page"/>
      </w:r>
    </w:p>
    <w:p w:rsidR="007151B5" w:rsidRPr="007151B5" w:rsidRDefault="007151B5" w:rsidP="007151B5">
      <w:pPr>
        <w:pStyle w:val="ConsPlusNormal"/>
        <w:rPr>
          <w:rFonts w:ascii="Times New Roman" w:hAnsi="Times New Roman" w:cs="Times New Roman"/>
          <w:color w:val="000000" w:themeColor="text1"/>
        </w:rPr>
      </w:pPr>
    </w:p>
    <w:p w:rsidR="007B1193" w:rsidRPr="007151B5" w:rsidRDefault="007B1193" w:rsidP="007151B5">
      <w:pPr>
        <w:pStyle w:val="ConsPlusNormal0"/>
        <w:ind w:firstLine="540"/>
        <w:jc w:val="both"/>
        <w:rPr>
          <w:rFonts w:ascii="Times New Roman" w:hAnsi="Times New Roman" w:cs="Times New Roman"/>
          <w:color w:val="000000" w:themeColor="text1"/>
        </w:rPr>
      </w:pPr>
    </w:p>
    <w:p w:rsidR="007B1193" w:rsidRPr="007151B5" w:rsidRDefault="00A41D37">
      <w:pPr>
        <w:pStyle w:val="ConsPlusNormal0"/>
        <w:jc w:val="right"/>
        <w:outlineLvl w:val="0"/>
        <w:rPr>
          <w:rFonts w:ascii="Times New Roman" w:hAnsi="Times New Roman" w:cs="Times New Roman"/>
          <w:color w:val="000000" w:themeColor="text1"/>
        </w:rPr>
      </w:pPr>
      <w:r>
        <w:rPr>
          <w:rFonts w:ascii="Times New Roman" w:hAnsi="Times New Roman" w:cs="Times New Roman"/>
          <w:color w:val="000000" w:themeColor="text1"/>
        </w:rPr>
        <w:t>Утвержден</w:t>
      </w:r>
    </w:p>
    <w:p w:rsidR="007B1193" w:rsidRPr="007151B5" w:rsidRDefault="008958DE">
      <w:pPr>
        <w:pStyle w:val="ConsPlusNormal0"/>
        <w:jc w:val="right"/>
        <w:rPr>
          <w:rFonts w:ascii="Times New Roman" w:hAnsi="Times New Roman" w:cs="Times New Roman"/>
          <w:color w:val="000000" w:themeColor="text1"/>
        </w:rPr>
      </w:pPr>
      <w:r w:rsidRPr="007151B5">
        <w:rPr>
          <w:rFonts w:ascii="Times New Roman" w:hAnsi="Times New Roman" w:cs="Times New Roman"/>
          <w:color w:val="000000" w:themeColor="text1"/>
        </w:rPr>
        <w:t xml:space="preserve"> Постановлени</w:t>
      </w:r>
      <w:r w:rsidR="00A41D37">
        <w:rPr>
          <w:rFonts w:ascii="Times New Roman" w:hAnsi="Times New Roman" w:cs="Times New Roman"/>
          <w:color w:val="000000" w:themeColor="text1"/>
        </w:rPr>
        <w:t>ем</w:t>
      </w:r>
      <w:r w:rsidRPr="007151B5">
        <w:rPr>
          <w:rFonts w:ascii="Times New Roman" w:hAnsi="Times New Roman" w:cs="Times New Roman"/>
          <w:color w:val="000000" w:themeColor="text1"/>
        </w:rPr>
        <w:t xml:space="preserve"> </w:t>
      </w:r>
      <w:r w:rsidR="007151B5" w:rsidRPr="007151B5">
        <w:rPr>
          <w:rFonts w:ascii="Times New Roman" w:hAnsi="Times New Roman" w:cs="Times New Roman"/>
          <w:color w:val="000000" w:themeColor="text1"/>
        </w:rPr>
        <w:t xml:space="preserve">Администрации </w:t>
      </w:r>
    </w:p>
    <w:p w:rsidR="007151B5" w:rsidRPr="007151B5" w:rsidRDefault="007151B5">
      <w:pPr>
        <w:pStyle w:val="ConsPlusNormal0"/>
        <w:jc w:val="right"/>
        <w:rPr>
          <w:rFonts w:ascii="Times New Roman" w:hAnsi="Times New Roman" w:cs="Times New Roman"/>
          <w:color w:val="000000" w:themeColor="text1"/>
        </w:rPr>
      </w:pPr>
      <w:r w:rsidRPr="007151B5">
        <w:rPr>
          <w:rFonts w:ascii="Times New Roman" w:hAnsi="Times New Roman" w:cs="Times New Roman"/>
          <w:color w:val="000000" w:themeColor="text1"/>
        </w:rPr>
        <w:t>Байкаловского муниципального района</w:t>
      </w:r>
    </w:p>
    <w:p w:rsidR="007B1193" w:rsidRPr="007151B5" w:rsidRDefault="008958DE">
      <w:pPr>
        <w:pStyle w:val="ConsPlusNormal0"/>
        <w:jc w:val="right"/>
        <w:rPr>
          <w:rFonts w:ascii="Times New Roman" w:hAnsi="Times New Roman" w:cs="Times New Roman"/>
          <w:color w:val="000000" w:themeColor="text1"/>
        </w:rPr>
      </w:pPr>
      <w:r w:rsidRPr="007151B5">
        <w:rPr>
          <w:rFonts w:ascii="Times New Roman" w:hAnsi="Times New Roman" w:cs="Times New Roman"/>
          <w:color w:val="000000" w:themeColor="text1"/>
        </w:rPr>
        <w:t xml:space="preserve">от </w:t>
      </w:r>
      <w:r w:rsidR="00A41D37">
        <w:rPr>
          <w:rFonts w:ascii="Times New Roman" w:hAnsi="Times New Roman" w:cs="Times New Roman"/>
          <w:color w:val="000000" w:themeColor="text1"/>
        </w:rPr>
        <w:t>14.11.</w:t>
      </w:r>
      <w:r w:rsidR="007151B5" w:rsidRPr="007151B5">
        <w:rPr>
          <w:rFonts w:ascii="Times New Roman" w:hAnsi="Times New Roman" w:cs="Times New Roman"/>
          <w:color w:val="000000" w:themeColor="text1"/>
        </w:rPr>
        <w:t>2022</w:t>
      </w:r>
      <w:r w:rsidRPr="007151B5">
        <w:rPr>
          <w:rFonts w:ascii="Times New Roman" w:hAnsi="Times New Roman" w:cs="Times New Roman"/>
          <w:color w:val="000000" w:themeColor="text1"/>
        </w:rPr>
        <w:t xml:space="preserve"> г. </w:t>
      </w:r>
      <w:r w:rsidR="007151B5" w:rsidRPr="007151B5">
        <w:rPr>
          <w:rFonts w:ascii="Times New Roman" w:hAnsi="Times New Roman" w:cs="Times New Roman"/>
          <w:color w:val="000000" w:themeColor="text1"/>
        </w:rPr>
        <w:t>№</w:t>
      </w:r>
      <w:r w:rsidR="00A41D37">
        <w:rPr>
          <w:rFonts w:ascii="Times New Roman" w:hAnsi="Times New Roman" w:cs="Times New Roman"/>
          <w:color w:val="000000" w:themeColor="text1"/>
        </w:rPr>
        <w:t>449</w:t>
      </w:r>
    </w:p>
    <w:p w:rsidR="007B1193" w:rsidRPr="007151B5" w:rsidRDefault="007B1193">
      <w:pPr>
        <w:pStyle w:val="ConsPlusNormal0"/>
        <w:jc w:val="both"/>
        <w:rPr>
          <w:rFonts w:ascii="Times New Roman" w:hAnsi="Times New Roman" w:cs="Times New Roman"/>
          <w:color w:val="000000" w:themeColor="text1"/>
        </w:rPr>
      </w:pPr>
    </w:p>
    <w:bookmarkStart w:id="1" w:name="P32"/>
    <w:bookmarkEnd w:id="1"/>
    <w:p w:rsidR="007B1193" w:rsidRPr="007151B5" w:rsidRDefault="007151B5" w:rsidP="007151B5">
      <w:pPr>
        <w:pStyle w:val="ConsPlusNormal0"/>
        <w:spacing w:after="1"/>
        <w:jc w:val="center"/>
        <w:rPr>
          <w:rFonts w:ascii="Times New Roman" w:hAnsi="Times New Roman" w:cs="Times New Roman"/>
          <w:b/>
          <w:color w:val="000000" w:themeColor="text1"/>
        </w:rPr>
      </w:pPr>
      <w:r w:rsidRPr="007151B5">
        <w:rPr>
          <w:rFonts w:ascii="Times New Roman" w:hAnsi="Times New Roman" w:cs="Times New Roman"/>
          <w:b/>
          <w:color w:val="000000" w:themeColor="text1"/>
          <w:sz w:val="28"/>
          <w:szCs w:val="28"/>
        </w:rPr>
        <w:fldChar w:fldCharType="begin"/>
      </w:r>
      <w:r w:rsidRPr="007151B5">
        <w:rPr>
          <w:rFonts w:ascii="Times New Roman" w:hAnsi="Times New Roman" w:cs="Times New Roman"/>
          <w:b/>
          <w:color w:val="000000" w:themeColor="text1"/>
          <w:sz w:val="28"/>
          <w:szCs w:val="28"/>
        </w:rPr>
        <w:instrText xml:space="preserve"> HYPERLINK \l "P32" \o "КОДЕКС" \h </w:instrText>
      </w:r>
      <w:r w:rsidRPr="007151B5">
        <w:rPr>
          <w:rFonts w:ascii="Times New Roman" w:hAnsi="Times New Roman" w:cs="Times New Roman"/>
          <w:b/>
          <w:color w:val="000000" w:themeColor="text1"/>
          <w:sz w:val="28"/>
          <w:szCs w:val="28"/>
        </w:rPr>
        <w:fldChar w:fldCharType="separate"/>
      </w:r>
      <w:r w:rsidRPr="007151B5">
        <w:rPr>
          <w:rFonts w:ascii="Times New Roman" w:hAnsi="Times New Roman" w:cs="Times New Roman"/>
          <w:b/>
          <w:color w:val="000000" w:themeColor="text1"/>
          <w:sz w:val="28"/>
          <w:szCs w:val="28"/>
        </w:rPr>
        <w:t>Кодекс</w:t>
      </w:r>
      <w:r w:rsidRPr="007151B5">
        <w:rPr>
          <w:rFonts w:ascii="Times New Roman" w:hAnsi="Times New Roman" w:cs="Times New Roman"/>
          <w:b/>
          <w:color w:val="000000" w:themeColor="text1"/>
          <w:sz w:val="28"/>
          <w:szCs w:val="28"/>
        </w:rPr>
        <w:fldChar w:fldCharType="end"/>
      </w:r>
      <w:r w:rsidRPr="007151B5">
        <w:rPr>
          <w:rFonts w:ascii="Times New Roman" w:hAnsi="Times New Roman" w:cs="Times New Roman"/>
          <w:b/>
          <w:color w:val="000000" w:themeColor="text1"/>
          <w:sz w:val="28"/>
          <w:szCs w:val="28"/>
        </w:rPr>
        <w:t xml:space="preserve"> этики и служебного поведения муниципальных служащих, замещающих должност</w:t>
      </w:r>
      <w:r w:rsidR="00A41D37">
        <w:rPr>
          <w:rFonts w:ascii="Times New Roman" w:hAnsi="Times New Roman" w:cs="Times New Roman"/>
          <w:b/>
          <w:color w:val="000000" w:themeColor="text1"/>
          <w:sz w:val="28"/>
          <w:szCs w:val="28"/>
        </w:rPr>
        <w:t>и</w:t>
      </w:r>
      <w:r w:rsidRPr="007151B5">
        <w:rPr>
          <w:rFonts w:ascii="Times New Roman" w:hAnsi="Times New Roman" w:cs="Times New Roman"/>
          <w:b/>
          <w:color w:val="000000" w:themeColor="text1"/>
          <w:sz w:val="28"/>
          <w:szCs w:val="28"/>
        </w:rPr>
        <w:t xml:space="preserve"> муниципальной службы в Администрации Байкаловского муниципального района Свердловской области</w:t>
      </w:r>
    </w:p>
    <w:p w:rsidR="007B1193" w:rsidRPr="007151B5" w:rsidRDefault="007B1193">
      <w:pPr>
        <w:pStyle w:val="ConsPlusNormal0"/>
        <w:jc w:val="both"/>
        <w:rPr>
          <w:rFonts w:ascii="Times New Roman" w:hAnsi="Times New Roman" w:cs="Times New Roman"/>
          <w:color w:val="000000" w:themeColor="text1"/>
        </w:rPr>
      </w:pPr>
    </w:p>
    <w:p w:rsidR="007B1193" w:rsidRPr="007151B5" w:rsidRDefault="008958DE" w:rsidP="007151B5">
      <w:pPr>
        <w:pStyle w:val="ConsPlusTitle0"/>
        <w:jc w:val="center"/>
        <w:outlineLvl w:val="1"/>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Глава 1. О</w:t>
      </w:r>
      <w:r w:rsidR="007151B5" w:rsidRPr="007151B5">
        <w:rPr>
          <w:rFonts w:ascii="Times New Roman" w:hAnsi="Times New Roman" w:cs="Times New Roman"/>
          <w:color w:val="000000" w:themeColor="text1"/>
          <w:sz w:val="28"/>
          <w:szCs w:val="28"/>
        </w:rPr>
        <w:t>бщие положения</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1. Предмет и сфера действия кодекса</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1. </w:t>
      </w:r>
      <w:hyperlink w:anchor="P32" w:tooltip="КОДЕКС">
        <w:r w:rsidR="007151B5" w:rsidRPr="007151B5">
          <w:rPr>
            <w:rFonts w:ascii="Times New Roman" w:hAnsi="Times New Roman" w:cs="Times New Roman"/>
            <w:color w:val="000000" w:themeColor="text1"/>
            <w:sz w:val="28"/>
            <w:szCs w:val="28"/>
          </w:rPr>
          <w:t>Кодекс</w:t>
        </w:r>
      </w:hyperlink>
      <w:r w:rsidR="007151B5" w:rsidRPr="007151B5">
        <w:rPr>
          <w:rFonts w:ascii="Times New Roman" w:hAnsi="Times New Roman" w:cs="Times New Roman"/>
          <w:color w:val="000000" w:themeColor="text1"/>
          <w:sz w:val="28"/>
          <w:szCs w:val="28"/>
        </w:rPr>
        <w:t xml:space="preserve"> этики и служебного поведения муниципальных служащих, замещающих должност</w:t>
      </w:r>
      <w:r w:rsidR="00A41D37">
        <w:rPr>
          <w:rFonts w:ascii="Times New Roman" w:hAnsi="Times New Roman" w:cs="Times New Roman"/>
          <w:color w:val="000000" w:themeColor="text1"/>
          <w:sz w:val="28"/>
          <w:szCs w:val="28"/>
        </w:rPr>
        <w:t>и</w:t>
      </w:r>
      <w:r w:rsidR="007151B5" w:rsidRPr="007151B5">
        <w:rPr>
          <w:rFonts w:ascii="Times New Roman" w:hAnsi="Times New Roman" w:cs="Times New Roman"/>
          <w:color w:val="000000" w:themeColor="text1"/>
          <w:sz w:val="28"/>
          <w:szCs w:val="28"/>
        </w:rPr>
        <w:t xml:space="preserve"> муниципальной службы в Администрации Байкаловского муниципального района Свердловской области</w:t>
      </w:r>
      <w:r w:rsidRPr="007151B5">
        <w:rPr>
          <w:rFonts w:ascii="Times New Roman" w:hAnsi="Times New Roman" w:cs="Times New Roman"/>
          <w:color w:val="000000" w:themeColor="text1"/>
          <w:sz w:val="28"/>
          <w:szCs w:val="28"/>
        </w:rPr>
        <w:t xml:space="preserve"> (далее - кодекс) разработан в соответствии с положениями </w:t>
      </w:r>
      <w:hyperlink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151B5">
          <w:rPr>
            <w:rFonts w:ascii="Times New Roman" w:hAnsi="Times New Roman" w:cs="Times New Roman"/>
            <w:color w:val="000000" w:themeColor="text1"/>
            <w:sz w:val="28"/>
            <w:szCs w:val="28"/>
          </w:rPr>
          <w:t>Конституции</w:t>
        </w:r>
      </w:hyperlink>
      <w:r w:rsidRPr="007151B5">
        <w:rPr>
          <w:rFonts w:ascii="Times New Roman" w:hAnsi="Times New Roman" w:cs="Times New Roman"/>
          <w:color w:val="000000" w:themeColor="text1"/>
          <w:sz w:val="28"/>
          <w:szCs w:val="28"/>
        </w:rPr>
        <w:t xml:space="preserve"> Российской Федерации, Федеральных законов от 25 декабря 2008 года </w:t>
      </w:r>
      <w:hyperlink r:id="rId15" w:tooltip="Федеральный закон от 25.12.2008 N 273-ФЗ (ред. от 07.10.2022) &quot;О противодействии коррупции&quot; {КонсультантПлюс}">
        <w:r w:rsidR="007151B5" w:rsidRPr="007151B5">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xml:space="preserve"> 273-ФЗ</w:t>
        </w:r>
      </w:hyperlink>
      <w:r w:rsidRPr="007151B5">
        <w:rPr>
          <w:rFonts w:ascii="Times New Roman" w:hAnsi="Times New Roman" w:cs="Times New Roman"/>
          <w:color w:val="000000" w:themeColor="text1"/>
          <w:sz w:val="28"/>
          <w:szCs w:val="28"/>
        </w:rPr>
        <w:t xml:space="preserve"> </w:t>
      </w:r>
      <w:r w:rsidR="007151B5" w:rsidRPr="007151B5">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О противодействии коррупции</w:t>
      </w:r>
      <w:r w:rsidR="007151B5" w:rsidRPr="007151B5">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xml:space="preserve">, от 2 марта 2007 года </w:t>
      </w:r>
      <w:hyperlink r:id="rId16" w:tooltip="Федеральный закон от 02.03.2007 N 25-ФЗ (ред. от 26.05.2021) &quot;О муниципальной службе в Российской Федерации&quot; (с изм. и доп., вступ. в силу с 01.07.2021) {КонсультантПлюс}">
        <w:r w:rsidR="007151B5" w:rsidRPr="007151B5">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xml:space="preserve"> 25-ФЗ</w:t>
        </w:r>
      </w:hyperlink>
      <w:r w:rsidRPr="007151B5">
        <w:rPr>
          <w:rFonts w:ascii="Times New Roman" w:hAnsi="Times New Roman" w:cs="Times New Roman"/>
          <w:color w:val="000000" w:themeColor="text1"/>
          <w:sz w:val="28"/>
          <w:szCs w:val="28"/>
        </w:rPr>
        <w:t xml:space="preserve"> </w:t>
      </w:r>
      <w:r w:rsidR="007151B5" w:rsidRPr="007151B5">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О муниципальной службе в Российской Федерации</w:t>
      </w:r>
      <w:r w:rsidR="007151B5" w:rsidRPr="007151B5">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других федеральных законов, содержащих ограничения, запреты и обязанности для муниципальных служащих, а также основан на общепризнанных нравственных принципах и нормах российского общества и государства.</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замещающие должности муниципальной службы в </w:t>
      </w:r>
      <w:r w:rsidR="007151B5" w:rsidRPr="007151B5">
        <w:rPr>
          <w:rFonts w:ascii="Times New Roman" w:hAnsi="Times New Roman" w:cs="Times New Roman"/>
          <w:color w:val="000000" w:themeColor="text1"/>
          <w:sz w:val="28"/>
          <w:szCs w:val="28"/>
        </w:rPr>
        <w:t>Администрации Байкаловского муниципального района</w:t>
      </w:r>
      <w:r w:rsidRPr="007151B5">
        <w:rPr>
          <w:rFonts w:ascii="Times New Roman" w:hAnsi="Times New Roman" w:cs="Times New Roman"/>
          <w:color w:val="000000" w:themeColor="text1"/>
          <w:sz w:val="28"/>
          <w:szCs w:val="28"/>
        </w:rPr>
        <w:t xml:space="preserve"> (далее - муниципальные служащие) независимо от замещаемой ими должности.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Гражданин Российской Федерации, поступающий на муниципальную службу, обязан ознакомиться с положениями настоящего кодекса и соблюдать их в процессе своей служебной деятельности.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2. Цель кодекса</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w:t>
      </w:r>
      <w:r w:rsidR="007151B5">
        <w:rPr>
          <w:rFonts w:ascii="Times New Roman" w:hAnsi="Times New Roman" w:cs="Times New Roman"/>
          <w:color w:val="000000" w:themeColor="text1"/>
          <w:sz w:val="28"/>
          <w:szCs w:val="28"/>
        </w:rPr>
        <w:t xml:space="preserve">Администрации Байкаловского муниципального района </w:t>
      </w:r>
      <w:r w:rsidRPr="007151B5">
        <w:rPr>
          <w:rFonts w:ascii="Times New Roman" w:hAnsi="Times New Roman" w:cs="Times New Roman"/>
          <w:color w:val="000000" w:themeColor="text1"/>
          <w:sz w:val="28"/>
          <w:szCs w:val="28"/>
        </w:rPr>
        <w:t>(далее - орган местного самоуправления, муниципальный орган) и обеспечение единых норм поведения муниципальных служащих.</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Кодекс призван повысить эффективность выполнения муниципальными служащими своих должностных обязанностей.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2. Кодекс служит основой для формирования должной морали в сфере </w:t>
      </w:r>
      <w:r w:rsidRPr="007151B5">
        <w:rPr>
          <w:rFonts w:ascii="Times New Roman" w:hAnsi="Times New Roman" w:cs="Times New Roman"/>
          <w:color w:val="000000" w:themeColor="text1"/>
          <w:sz w:val="28"/>
          <w:szCs w:val="28"/>
        </w:rPr>
        <w:lastRenderedPageBreak/>
        <w:t>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jc w:val="center"/>
        <w:outlineLvl w:val="1"/>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Глава 2. О</w:t>
      </w:r>
      <w:r w:rsidR="007151B5">
        <w:rPr>
          <w:rFonts w:ascii="Times New Roman" w:hAnsi="Times New Roman" w:cs="Times New Roman"/>
          <w:color w:val="000000" w:themeColor="text1"/>
          <w:sz w:val="28"/>
          <w:szCs w:val="28"/>
        </w:rPr>
        <w:t xml:space="preserve">сновные принципы и правила служебного поведения, которыми надлежит руководствоваться муниципальным служащим </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3. Основные принципы служебного поведения муниципальных служащих</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Муниципальные служащие, сознавая ответственность перед государством, обществом и гражданами, призваны:</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муниципального органа;</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муниципального органа, так и муниципальных служащих;</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осуществлять свою деятельность в пределах полномочий соответствующего органа местного самоуправления, муниципального органа;</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4)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6) соблюдать установленные федеральными законами ограничения и запреты, исполнять обязанности, связанные с прохождением муниципальной службы;</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8) соблюдать нормы служебной, профессиональной этики и правила делового поведения;</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9) проявлять корректность в обращении с гражданами;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10) проявлять уважение к нравственным обычаям и традициям народов Российской Федерации, учитывать культурные и иные особенности различных этнических и социальных групп, а также конфессий, способствовать межнациональному и межконфессиональному согласию;</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lastRenderedPageBreak/>
        <w:t>11) воздерживаться от поведения, которое могло бы вызвать сомнение в добросовестном исполнении муниципальным служащим должностных обязанностей, а также не допускать конфликтных ситуаций, способных нанести ущерб его репутации или авторитету органа местного самоуправления, муниципального органа;</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13) не использовать служебное положение для оказания влияния на деятельность органов местного самоуправления, муниципального органа, организаций, должностных лиц, муниципальных служащих и граждан при решении вопросов личного характера;</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14) воздерживаться от публичных высказываний, суждений и оценок в отношении деятельности органа местного самоуправления, муниципального органа, его руководителя, если это не входит в должностные обязанности муниципального служащего;</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15) соблюдать установленные в органе местного самоуправления, муниципальном органе правила публичных выступлений и предоставления служебной информации;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16)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муниципального органа, а также оказывать содействие в получении достоверной информации в установленном порядке;</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17)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18) постоянно стремиться к обеспечению как можно более эффективного распоряжения ресурсами, находящимися в сфере его ответственности.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При взаимодействии друг с другом муниципальным служащим необходимо:</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оказывать поддержку и содействие в рамках соблюдения установленных законодательством Российской Федерации запретов и ограничений;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проявлять уважение и вежливость;</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соблюдать субординацию;</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4) самостоятельно исполнять должностные обязанности, определенные должностной инструкцией, исключая их перепоручение;</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5) проявлять сдержанность и стрессоустойчивость;</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6) не допускать обсуждения в коллективе личных и профессиональных качеств муниципальных служащих;</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7) оказывать содействие в формировании взаимопонимания, взаимопомощи и доброжелательности в коллективе.</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4. Соблюдение законности</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F8547D">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1. Муниципальные служащие обязаны соблюдать </w:t>
      </w:r>
      <w:hyperlink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151B5">
          <w:rPr>
            <w:rFonts w:ascii="Times New Roman" w:hAnsi="Times New Roman" w:cs="Times New Roman"/>
            <w:color w:val="000000" w:themeColor="text1"/>
            <w:sz w:val="28"/>
            <w:szCs w:val="28"/>
          </w:rPr>
          <w:t>Конституцию</w:t>
        </w:r>
      </w:hyperlink>
      <w:r w:rsidRPr="007151B5">
        <w:rPr>
          <w:rFonts w:ascii="Times New Roman" w:hAnsi="Times New Roman" w:cs="Times New Roman"/>
          <w:color w:val="000000" w:themeColor="text1"/>
          <w:sz w:val="28"/>
          <w:szCs w:val="28"/>
        </w:rPr>
        <w:t xml:space="preserve"> Российской Федерации, федеральные конституционные и федеральные законы, иные нормативные правовые акты Российской Федерации, Свердловской области, муниципальные правовые акты органов местного самоуправления</w:t>
      </w:r>
      <w:r w:rsidR="00F8547D">
        <w:rPr>
          <w:rFonts w:ascii="Times New Roman" w:hAnsi="Times New Roman" w:cs="Times New Roman"/>
          <w:color w:val="000000" w:themeColor="text1"/>
          <w:sz w:val="28"/>
          <w:szCs w:val="28"/>
        </w:rPr>
        <w:t xml:space="preserve"> Байкаловского муниципального района.</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5. Требования к антикоррупционному поведению муниципальных служащих</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доходах, об имуществе и обязательствах имущественного характера, а также сведения о расходах,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а также муниципальными правовыми актами.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7B1193"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4.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w:t>
      </w:r>
      <w:r w:rsidRPr="007151B5">
        <w:rPr>
          <w:rFonts w:ascii="Times New Roman" w:hAnsi="Times New Roman" w:cs="Times New Roman"/>
          <w:color w:val="000000" w:themeColor="text1"/>
          <w:sz w:val="28"/>
          <w:szCs w:val="28"/>
        </w:rPr>
        <w:lastRenderedPageBreak/>
        <w:t>мероприятиями, признаются собственностью органа местного самоуправления, муниципального органа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законодательством Российской Федерации.</w:t>
      </w:r>
    </w:p>
    <w:p w:rsidR="001F42A7" w:rsidRDefault="001F42A7" w:rsidP="001F42A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5. Муниципальные служащие, имеющие гражданство (подданство) иностранного государства, которое не прекращено по не зависящим от них причинам, замещающие должности в соответствии </w:t>
      </w:r>
      <w:r w:rsidRPr="001F42A7">
        <w:rPr>
          <w:rFonts w:ascii="Times New Roman" w:hAnsi="Times New Roman" w:cs="Times New Roman"/>
          <w:color w:val="000000" w:themeColor="text1"/>
          <w:sz w:val="28"/>
          <w:szCs w:val="28"/>
        </w:rPr>
        <w:t xml:space="preserve">со </w:t>
      </w:r>
      <w:hyperlink r:id="rId18" w:history="1">
        <w:r w:rsidRPr="001F42A7">
          <w:rPr>
            <w:rFonts w:ascii="Times New Roman" w:hAnsi="Times New Roman" w:cs="Times New Roman"/>
            <w:color w:val="000000" w:themeColor="text1"/>
            <w:sz w:val="28"/>
            <w:szCs w:val="28"/>
          </w:rPr>
          <w:t>статьей 26</w:t>
        </w:r>
      </w:hyperlink>
      <w:r w:rsidRPr="001F42A7">
        <w:rPr>
          <w:rFonts w:ascii="Times New Roman" w:hAnsi="Times New Roman" w:cs="Times New Roman"/>
          <w:color w:val="000000" w:themeColor="text1"/>
          <w:sz w:val="28"/>
          <w:szCs w:val="28"/>
        </w:rPr>
        <w:t xml:space="preserve"> Федерального</w:t>
      </w:r>
      <w:r>
        <w:rPr>
          <w:rFonts w:ascii="Times New Roman" w:hAnsi="Times New Roman" w:cs="Times New Roman"/>
          <w:sz w:val="28"/>
          <w:szCs w:val="28"/>
        </w:rPr>
        <w:t xml:space="preserve"> закона от 30 апреля 2021 г. № 116-ФЗ «О внесении изменений в отдельные законодательные акты Российской Федерации», призваны:</w:t>
      </w:r>
    </w:p>
    <w:p w:rsidR="001F42A7" w:rsidRDefault="001F42A7" w:rsidP="001F42A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а) принимать все возможные меры, направленные на прекращение гражданства (подданства) иностранного государства;</w:t>
      </w:r>
    </w:p>
    <w:p w:rsidR="001F42A7" w:rsidRDefault="001F42A7" w:rsidP="001F42A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б) воздерживаться от получения документов, удостоверяющих личность гражданина (подданного) иностранного государства, и совершения иных действий в качестве гражданина (подданного) иностранного государства, за исключением случаев, когда такие действия необходимы для прекращения гражданства (подданства) иностранного государства.</w:t>
      </w:r>
    </w:p>
    <w:p w:rsidR="001F42A7" w:rsidRPr="007151B5" w:rsidRDefault="001F42A7" w:rsidP="007151B5">
      <w:pPr>
        <w:pStyle w:val="ConsPlusNormal0"/>
        <w:ind w:firstLine="54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6. Обращение со служебной информацией</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Муниципальный служащий может обрабатывать и передавать служебную информацию при соблюдении действующих в органе местного самоуправления, муниципальном органе норм и требований, принятых в соответствии с законодательством Российской Федерации.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7.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Муниципальный служащий, наделенный организационно-распорядительными полномочиями по отношению к другим муниципальным служащим, призван:</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принимать меры по предотвращению и урегулированию конфликта интересов;</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принимать меры по предупреждению коррупции;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3) не допускать случаи принуждения муниципальных служащих к участию в </w:t>
      </w:r>
      <w:r w:rsidRPr="007151B5">
        <w:rPr>
          <w:rFonts w:ascii="Times New Roman" w:hAnsi="Times New Roman" w:cs="Times New Roman"/>
          <w:color w:val="000000" w:themeColor="text1"/>
          <w:sz w:val="28"/>
          <w:szCs w:val="28"/>
        </w:rPr>
        <w:lastRenderedPageBreak/>
        <w:t>деятельности политических партий, других общественных и религиозных объединений.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3.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7151B5">
        <w:rPr>
          <w:rFonts w:ascii="Times New Roman" w:hAnsi="Times New Roman" w:cs="Times New Roman"/>
          <w:color w:val="000000" w:themeColor="text1"/>
          <w:sz w:val="28"/>
          <w:szCs w:val="28"/>
        </w:rPr>
        <w:t>коррупционно</w:t>
      </w:r>
      <w:proofErr w:type="spellEnd"/>
      <w:r w:rsidRPr="007151B5">
        <w:rPr>
          <w:rFonts w:ascii="Times New Roman" w:hAnsi="Times New Roman" w:cs="Times New Roman"/>
          <w:color w:val="000000" w:themeColor="text1"/>
          <w:sz w:val="28"/>
          <w:szCs w:val="28"/>
        </w:rPr>
        <w:t xml:space="preserve"> опасного поведения, своим личным поведением подавать пример честности, беспристрастности и справедливости.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5. 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w:t>
      </w:r>
      <w:r w:rsidR="00F8547D">
        <w:rPr>
          <w:rFonts w:ascii="Times New Roman" w:hAnsi="Times New Roman" w:cs="Times New Roman"/>
          <w:color w:val="000000" w:themeColor="text1"/>
          <w:sz w:val="28"/>
          <w:szCs w:val="28"/>
        </w:rPr>
        <w:t xml:space="preserve">органа местного самоуправления </w:t>
      </w:r>
      <w:r w:rsidRPr="007151B5">
        <w:rPr>
          <w:rFonts w:ascii="Times New Roman" w:hAnsi="Times New Roman" w:cs="Times New Roman"/>
          <w:color w:val="000000" w:themeColor="text1"/>
          <w:sz w:val="28"/>
          <w:szCs w:val="28"/>
        </w:rPr>
        <w:t>в период замещения им указанной должности.</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F8547D">
      <w:pPr>
        <w:pStyle w:val="ConsPlusTitle0"/>
        <w:jc w:val="center"/>
        <w:outlineLvl w:val="1"/>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Глава 3. Р</w:t>
      </w:r>
      <w:r w:rsidR="00F8547D">
        <w:rPr>
          <w:rFonts w:ascii="Times New Roman" w:hAnsi="Times New Roman" w:cs="Times New Roman"/>
          <w:color w:val="000000" w:themeColor="text1"/>
          <w:sz w:val="28"/>
          <w:szCs w:val="28"/>
        </w:rPr>
        <w:t xml:space="preserve">екомендательные этические правила служебного поведения муниципальных служащих </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8. Служебное поведение</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В служебном поведении муниципальный служащий воздерживается от:</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грубости, проявлений пренебрежительного тона, заносчивости, предвзятых замечаний, предъявления неправомерных, незаслуженных обвинений;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угроз, оскорбительных выражений или реплик, действий, препятствующих нормальному общению или провоцирующих противоправное поведение;</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4) курения во время служебных совещаний, бесед, иного служебного общения с гражданами.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Муниципальные служащие должны быть вежливыми, доброжелательными, корректными, внимательными и проявлять терпимость в общении с гражданами и </w:t>
      </w:r>
      <w:r w:rsidRPr="007151B5">
        <w:rPr>
          <w:rFonts w:ascii="Times New Roman" w:hAnsi="Times New Roman" w:cs="Times New Roman"/>
          <w:color w:val="000000" w:themeColor="text1"/>
          <w:sz w:val="28"/>
          <w:szCs w:val="28"/>
        </w:rPr>
        <w:lastRenderedPageBreak/>
        <w:t>коллегами.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4. При размещении в личных целях информации в информационно-телекоммуникационной сети </w:t>
      </w:r>
      <w:r w:rsidR="005E5876">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Интернет</w:t>
      </w:r>
      <w:r w:rsidR="005E5876">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xml:space="preserve"> (далее - сеть </w:t>
      </w:r>
      <w:r w:rsidR="005E5876">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Интернет</w:t>
      </w:r>
      <w:r w:rsidR="005E5876">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муниципальный служащий должен воздерживаться от высказываний, суждений и оценок в отношении деятельности муниципальных органов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w:t>
      </w:r>
      <w:r w:rsidR="005E5876">
        <w:rPr>
          <w:rFonts w:ascii="Times New Roman" w:hAnsi="Times New Roman" w:cs="Times New Roman"/>
          <w:color w:val="000000" w:themeColor="text1"/>
          <w:sz w:val="28"/>
          <w:szCs w:val="28"/>
        </w:rPr>
        <w:t xml:space="preserve"> органа местного самоуправления</w:t>
      </w:r>
      <w:r w:rsidRPr="007151B5">
        <w:rPr>
          <w:rFonts w:ascii="Times New Roman" w:hAnsi="Times New Roman" w:cs="Times New Roman"/>
          <w:color w:val="000000" w:themeColor="text1"/>
          <w:sz w:val="28"/>
          <w:szCs w:val="28"/>
        </w:rPr>
        <w:t>.</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Не допускается размещение в сети </w:t>
      </w:r>
      <w:r w:rsidR="005E5876">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Интернет</w:t>
      </w:r>
      <w:r w:rsidR="005E5876">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xml:space="preserve"> служебных документов.</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9. Внешний вид муниципальных служащих</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Внешний вид муниципальных служащих при исполнении ими должностных обязанностей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Цветовые решения в одежде должны соответствовать классическому деловому стилю.</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Деловой стиль для мужчин предполагает костюм классического покроя умеренных, неярких тонов: пиджак и брюки, сорочка с длинными рукавами, предпочтительно светлых тонов, галстук. В летнее время при отсутствии пиджака допускается сорочка с короткими рукавами, а также отсутствие галстука. Рекомендуется классическая обувь.</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4. Деловой стиль для женщин предполагает строгий костюм: жакет и юбка, жакет и брюки, жакет и платье классического покроя. Допускаются также сочетания: блузка и юбка, блузка и брюки. При отсутствии жакета рекомендуется прикрывающий плечи рукав блузки или платья. Рекомендуется классическая обувь. Основные рекомендации к украшениям, макияжу и аксессуарам - умеренность и элегантность.</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jc w:val="center"/>
        <w:outlineLvl w:val="1"/>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Глава 4. О</w:t>
      </w:r>
      <w:r w:rsidR="005E5876">
        <w:rPr>
          <w:rFonts w:ascii="Times New Roman" w:hAnsi="Times New Roman" w:cs="Times New Roman"/>
          <w:color w:val="000000" w:themeColor="text1"/>
          <w:sz w:val="28"/>
          <w:szCs w:val="28"/>
        </w:rPr>
        <w:t>тветственность за нарушение положений кодекса</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10. Ответственность муниципального служащего за нарушение кодекса</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w:t>
      </w:r>
      <w:r w:rsidR="00D91CAB">
        <w:rPr>
          <w:rFonts w:ascii="Times New Roman" w:hAnsi="Times New Roman" w:cs="Times New Roman"/>
          <w:color w:val="000000" w:themeColor="text1"/>
          <w:sz w:val="28"/>
          <w:szCs w:val="28"/>
        </w:rPr>
        <w:t xml:space="preserve"> в Администрации Байкаловского муниципального района</w:t>
      </w:r>
      <w:r w:rsidRPr="007151B5">
        <w:rPr>
          <w:rFonts w:ascii="Times New Roman" w:hAnsi="Times New Roman" w:cs="Times New Roman"/>
          <w:color w:val="000000" w:themeColor="text1"/>
          <w:sz w:val="28"/>
          <w:szCs w:val="28"/>
        </w:rPr>
        <w:t>, а в случаях, предусмотренных федеральными законами, нарушение положений настоящего кодекса влечет применение к муниципальному служащему мер юридической ответственности.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sectPr w:rsidR="007B1193" w:rsidRPr="007151B5" w:rsidSect="00590940">
      <w:headerReference w:type="default" r:id="rId19"/>
      <w:footerReference w:type="default" r:id="rId20"/>
      <w:footerReference w:type="first" r:id="rId21"/>
      <w:pgSz w:w="11906" w:h="16838"/>
      <w:pgMar w:top="426"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8DE" w:rsidRDefault="008958DE">
      <w:r>
        <w:separator/>
      </w:r>
    </w:p>
  </w:endnote>
  <w:endnote w:type="continuationSeparator" w:id="0">
    <w:p w:rsidR="008958DE" w:rsidRDefault="0089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93" w:rsidRDefault="007B1193">
    <w:pPr>
      <w:pStyle w:val="ConsPlusNorm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93" w:rsidRDefault="007B1193">
    <w:pPr>
      <w:pStyle w:val="ConsPlusNorm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8DE" w:rsidRDefault="008958DE">
      <w:r>
        <w:separator/>
      </w:r>
    </w:p>
  </w:footnote>
  <w:footnote w:type="continuationSeparator" w:id="0">
    <w:p w:rsidR="008958DE" w:rsidRDefault="00895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93" w:rsidRDefault="007B1193">
    <w:pPr>
      <w:pStyle w:val="ConsPlusNormal0"/>
      <w:pBdr>
        <w:bottom w:val="single" w:sz="12" w:space="0" w:color="auto"/>
      </w:pBdr>
      <w:rPr>
        <w:sz w:val="2"/>
        <w:szCs w:val="2"/>
      </w:rPr>
    </w:pPr>
  </w:p>
  <w:p w:rsidR="007B1193" w:rsidRDefault="007B119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93"/>
    <w:rsid w:val="001567AD"/>
    <w:rsid w:val="001F42A7"/>
    <w:rsid w:val="00440983"/>
    <w:rsid w:val="004F1FF5"/>
    <w:rsid w:val="00590940"/>
    <w:rsid w:val="005975D5"/>
    <w:rsid w:val="005E5876"/>
    <w:rsid w:val="006C3F96"/>
    <w:rsid w:val="007151B5"/>
    <w:rsid w:val="007B1193"/>
    <w:rsid w:val="00804B28"/>
    <w:rsid w:val="008958DE"/>
    <w:rsid w:val="00A41D37"/>
    <w:rsid w:val="00AF0794"/>
    <w:rsid w:val="00CB43C1"/>
    <w:rsid w:val="00D91CAB"/>
    <w:rsid w:val="00F85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EB60"/>
  <w15:docId w15:val="{BB5FC275-F172-4CAB-97C1-B92D22FD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90940"/>
    <w:pPr>
      <w:keepNext/>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character" w:customStyle="1" w:styleId="10">
    <w:name w:val="Заголовок 1 Знак"/>
    <w:basedOn w:val="a0"/>
    <w:link w:val="1"/>
    <w:rsid w:val="00590940"/>
    <w:rPr>
      <w:rFonts w:ascii="Times New Roman" w:eastAsia="Times New Roman" w:hAnsi="Times New Roman" w:cs="Times New Roman"/>
      <w:b/>
      <w:sz w:val="36"/>
      <w:szCs w:val="20"/>
    </w:rPr>
  </w:style>
  <w:style w:type="character" w:styleId="a3">
    <w:name w:val="Hyperlink"/>
    <w:basedOn w:val="a0"/>
    <w:uiPriority w:val="99"/>
    <w:semiHidden/>
    <w:unhideWhenUsed/>
    <w:rsid w:val="00590940"/>
    <w:rPr>
      <w:color w:val="0000FF"/>
      <w:u w:val="single"/>
    </w:rPr>
  </w:style>
  <w:style w:type="paragraph" w:styleId="a4">
    <w:name w:val="header"/>
    <w:basedOn w:val="a"/>
    <w:link w:val="a5"/>
    <w:uiPriority w:val="99"/>
    <w:unhideWhenUsed/>
    <w:rsid w:val="00590940"/>
    <w:pPr>
      <w:tabs>
        <w:tab w:val="center" w:pos="4677"/>
        <w:tab w:val="right" w:pos="9355"/>
      </w:tabs>
    </w:pPr>
  </w:style>
  <w:style w:type="character" w:customStyle="1" w:styleId="a5">
    <w:name w:val="Верхний колонтитул Знак"/>
    <w:basedOn w:val="a0"/>
    <w:link w:val="a4"/>
    <w:uiPriority w:val="99"/>
    <w:rsid w:val="00590940"/>
  </w:style>
  <w:style w:type="paragraph" w:styleId="a6">
    <w:name w:val="footer"/>
    <w:basedOn w:val="a"/>
    <w:link w:val="a7"/>
    <w:uiPriority w:val="99"/>
    <w:unhideWhenUsed/>
    <w:rsid w:val="00590940"/>
    <w:pPr>
      <w:tabs>
        <w:tab w:val="center" w:pos="4677"/>
        <w:tab w:val="right" w:pos="9355"/>
      </w:tabs>
    </w:pPr>
  </w:style>
  <w:style w:type="character" w:customStyle="1" w:styleId="a7">
    <w:name w:val="Нижний колонтитул Знак"/>
    <w:basedOn w:val="a0"/>
    <w:link w:val="a6"/>
    <w:uiPriority w:val="99"/>
    <w:rsid w:val="00590940"/>
  </w:style>
  <w:style w:type="paragraph" w:styleId="a8">
    <w:name w:val="Balloon Text"/>
    <w:basedOn w:val="a"/>
    <w:link w:val="a9"/>
    <w:uiPriority w:val="99"/>
    <w:semiHidden/>
    <w:unhideWhenUsed/>
    <w:rsid w:val="00AF0794"/>
    <w:rPr>
      <w:rFonts w:ascii="Segoe UI" w:hAnsi="Segoe UI" w:cs="Segoe UI"/>
      <w:sz w:val="18"/>
      <w:szCs w:val="18"/>
    </w:rPr>
  </w:style>
  <w:style w:type="character" w:customStyle="1" w:styleId="a9">
    <w:name w:val="Текст выноски Знак"/>
    <w:basedOn w:val="a0"/>
    <w:link w:val="a8"/>
    <w:uiPriority w:val="99"/>
    <w:semiHidden/>
    <w:rsid w:val="00AF0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0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gerb.rossel.ru/data/Image/catalog_symb/21_mini.jpg" TargetMode="External"/><Relationship Id="rId13" Type="http://schemas.openxmlformats.org/officeDocument/2006/relationships/hyperlink" Target="http://mobmr.ru" TargetMode="External"/><Relationship Id="rId18" Type="http://schemas.openxmlformats.org/officeDocument/2006/relationships/hyperlink" Target="consultantplus://offline/ref=30F906D1D2C46C36C7516CCE35CAED3F7BB6DCF08287F7AFE06CF4732CC6423DE0778370A8EF33DB4F69487D85CD004B033A897829DA6C920FyB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F316179786BAD3762192061E2F24F4CAF78EAD5CEBEBDD1A1E74311A08FFE45ABFB35204AFAA82D982D874D4150AC9562A311D28AFDAA05210234BB9P3G8F" TargetMode="External"/><Relationship Id="rId17" Type="http://schemas.openxmlformats.org/officeDocument/2006/relationships/hyperlink" Target="consultantplus://offline/ref=8F370B20CD118F23FB360673B595DD4D2547384D727F5FF173073201818FA9593978F3BED75DCD4F4DE745TF35G" TargetMode="External"/><Relationship Id="rId2" Type="http://schemas.openxmlformats.org/officeDocument/2006/relationships/styles" Target="styles.xml"/><Relationship Id="rId16" Type="http://schemas.openxmlformats.org/officeDocument/2006/relationships/hyperlink" Target="consultantplus://offline/ref=8F370B20CD118F23FB360673B595DD4D24473C4D7B2D08F322523C0489DFF3493D31A6B0C95FD2504EF945F71FT730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F370B20CD118F23FB36187EA3F98347264461457B2C0BAC7A0E3A53D68FF51C6F71F8E98A18C1504FE747F714796AEA385E6F6CF0C64D36941AD594T136G" TargetMode="External"/><Relationship Id="rId5" Type="http://schemas.openxmlformats.org/officeDocument/2006/relationships/footnotes" Target="footnotes.xml"/><Relationship Id="rId15" Type="http://schemas.openxmlformats.org/officeDocument/2006/relationships/hyperlink" Target="consultantplus://offline/ref=8F370B20CD118F23FB360673B595DD4D234D374B712108F322523C0489DFF3493D31A6B0C95FD2504EF945F71FT730G" TargetMode="External"/><Relationship Id="rId23" Type="http://schemas.openxmlformats.org/officeDocument/2006/relationships/theme" Target="theme/theme1.xml"/><Relationship Id="rId10" Type="http://schemas.openxmlformats.org/officeDocument/2006/relationships/hyperlink" Target="consultantplus://offline/ref=8F370B20CD118F23FB360673B595DD4D234D374B712108F322523C0489DFF3493D31A6B0C95FD2504EF945F71FT730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F370B20CD118F23FB360673B595DD4D24473C4D7B2D08F322523C0489DFF3493D31A6B0C95FD2504EF945F71FT730G" TargetMode="External"/><Relationship Id="rId14" Type="http://schemas.openxmlformats.org/officeDocument/2006/relationships/hyperlink" Target="consultantplus://offline/ref=8F370B20CD118F23FB360673B595DD4D2547384D727F5FF173073201818FA9593978F3BED75DCD4F4DE745TF3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80E1-92BB-4554-8D4D-A16B7767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3534</Words>
  <Characters>20147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Постановление Главы г. Нижний Тагил от 27.04.2011 N 44
(ред. от 05.08.2021)
"Об утверждении Кодекса этики и служебного поведения муниципальных служащих города Нижний Тагил"</vt:lpstr>
    </vt:vector>
  </TitlesOfParts>
  <Company>КонсультантПлюс Версия 4022.00.21</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г. Нижний Тагил от 27.04.2011 N 44
(ред. от 05.08.2021)
"Об утверждении Кодекса этики и служебного поведения муниципальных служащих города Нижний Тагил"</dc:title>
  <dc:creator>Евгения Валерьевна</dc:creator>
  <cp:lastModifiedBy>Евгения Валерьевна</cp:lastModifiedBy>
  <cp:revision>2</cp:revision>
  <cp:lastPrinted>2022-11-16T05:34:00Z</cp:lastPrinted>
  <dcterms:created xsi:type="dcterms:W3CDTF">2022-11-16T05:40:00Z</dcterms:created>
  <dcterms:modified xsi:type="dcterms:W3CDTF">2022-11-16T05:40:00Z</dcterms:modified>
</cp:coreProperties>
</file>