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AD" w:rsidRDefault="00D764DF" w:rsidP="00D76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результатах плановой проверки </w:t>
      </w:r>
    </w:p>
    <w:p w:rsidR="00D764DF" w:rsidRDefault="00D764DF" w:rsidP="002C5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соблюдения 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требований </w:t>
      </w: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законодательства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Российской Федерации </w:t>
      </w: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контрактной системе в сфере закупок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товаров, работ, услуг </w:t>
      </w:r>
      <w:r w:rsidR="002D3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D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казённого </w:t>
      </w:r>
      <w:r w:rsidR="00181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</w:t>
      </w:r>
      <w:r w:rsidR="00D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бразовательного учреждения </w:t>
      </w:r>
      <w:proofErr w:type="spellStart"/>
      <w:r w:rsidR="00555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Пелевинская</w:t>
      </w:r>
      <w:proofErr w:type="spellEnd"/>
      <w:r w:rsidR="00181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5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</w:t>
      </w:r>
      <w:r w:rsidR="00181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общеобразовательная школа</w:t>
      </w:r>
      <w:r w:rsidR="00D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764DF" w:rsidRDefault="00D764DF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64DF" w:rsidRDefault="00D764DF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Байкаловск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а Свердловской области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период с </w:t>
      </w:r>
      <w:r w:rsidR="00555667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E5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156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62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5566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2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5556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5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156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62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проведена плановая проверка</w:t>
      </w:r>
      <w:r w:rsidRPr="00BD7AA1">
        <w:rPr>
          <w:rFonts w:ascii="Calibri" w:eastAsia="Calibri" w:hAnsi="Calibri" w:cs="Times New Roman"/>
          <w:sz w:val="28"/>
          <w:szCs w:val="28"/>
        </w:rPr>
        <w:t xml:space="preserve"> 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законодательства о контрактной системе в сфере закупок</w:t>
      </w:r>
      <w:r w:rsidRPr="00D7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proofErr w:type="spellStart"/>
      <w:r w:rsidR="00555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Пелевинская</w:t>
      </w:r>
      <w:proofErr w:type="spellEnd"/>
      <w:r w:rsidR="0018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81DD4"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AA1">
        <w:rPr>
          <w:rFonts w:ascii="Times New Roman" w:eastAsia="Calibri" w:hAnsi="Times New Roman" w:cs="Times New Roman"/>
          <w:sz w:val="28"/>
          <w:szCs w:val="28"/>
        </w:rPr>
        <w:t>(далее – Заказчик).</w:t>
      </w:r>
    </w:p>
    <w:p w:rsidR="00D33797" w:rsidRPr="00D764DF" w:rsidRDefault="00D33797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4DF" w:rsidRDefault="00D764DF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проверки </w:t>
      </w:r>
      <w:r w:rsidRPr="00BD7AA1">
        <w:rPr>
          <w:rFonts w:ascii="Times New Roman" w:eastAsia="Calibri" w:hAnsi="Times New Roman" w:cs="Times New Roman"/>
          <w:sz w:val="28"/>
          <w:szCs w:val="28"/>
        </w:rPr>
        <w:t xml:space="preserve">выявлены следующие </w:t>
      </w:r>
      <w:r w:rsidR="00C33679">
        <w:rPr>
          <w:rFonts w:ascii="Times New Roman" w:eastAsia="Calibri" w:hAnsi="Times New Roman" w:cs="Times New Roman"/>
          <w:sz w:val="28"/>
          <w:szCs w:val="28"/>
        </w:rPr>
        <w:t>нарушения</w:t>
      </w:r>
      <w:r w:rsidR="00E51BAD">
        <w:rPr>
          <w:rFonts w:ascii="Times New Roman" w:eastAsia="Calibri" w:hAnsi="Times New Roman" w:cs="Times New Roman"/>
          <w:sz w:val="28"/>
          <w:szCs w:val="28"/>
        </w:rPr>
        <w:t xml:space="preserve"> соблюдения</w:t>
      </w:r>
      <w:r w:rsidRPr="00BD7A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BAD">
        <w:rPr>
          <w:rFonts w:ascii="Times New Roman" w:eastAsia="Calibri" w:hAnsi="Times New Roman" w:cs="Times New Roman"/>
          <w:sz w:val="28"/>
          <w:szCs w:val="28"/>
        </w:rPr>
        <w:t xml:space="preserve">требований </w:t>
      </w:r>
      <w:r w:rsidRPr="00BD7AA1">
        <w:rPr>
          <w:rFonts w:ascii="Times New Roman" w:eastAsia="Calibri" w:hAnsi="Times New Roman" w:cs="Times New Roman"/>
          <w:sz w:val="28"/>
          <w:szCs w:val="28"/>
        </w:rPr>
        <w:t>законодательства о контрактной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системе</w:t>
      </w:r>
      <w:r w:rsidR="002C5751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2952" w:rsidRDefault="00DE2952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623D" w:rsidRPr="0008623D" w:rsidRDefault="0008623D" w:rsidP="0055566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23D">
        <w:rPr>
          <w:rFonts w:ascii="Times New Roman" w:hAnsi="Times New Roman" w:cs="Times New Roman"/>
          <w:sz w:val="28"/>
          <w:szCs w:val="28"/>
        </w:rPr>
        <w:t>В нарушении ч. 6 ст. 38 Закона о контрактной системе у действующего контрактного управляющего</w:t>
      </w:r>
      <w:r w:rsidR="00555667">
        <w:rPr>
          <w:rFonts w:ascii="Times New Roman" w:hAnsi="Times New Roman" w:cs="Times New Roman"/>
          <w:sz w:val="28"/>
          <w:szCs w:val="28"/>
        </w:rPr>
        <w:t xml:space="preserve"> </w:t>
      </w:r>
      <w:r w:rsidR="00555667" w:rsidRPr="00555667">
        <w:rPr>
          <w:rFonts w:ascii="Times New Roman" w:hAnsi="Times New Roman" w:cs="Times New Roman"/>
          <w:sz w:val="28"/>
          <w:szCs w:val="28"/>
        </w:rPr>
        <w:t>в проверяемый период, а именно с 02.08.2022г. по 15.04.2023г.</w:t>
      </w:r>
      <w:r w:rsidRPr="0008623D">
        <w:rPr>
          <w:rFonts w:ascii="Times New Roman" w:hAnsi="Times New Roman" w:cs="Times New Roman"/>
          <w:sz w:val="28"/>
          <w:szCs w:val="28"/>
        </w:rPr>
        <w:t xml:space="preserve"> отсутствует соответствующее профессиональное образование в сфере закупок (п. 1.1. акта).</w:t>
      </w:r>
    </w:p>
    <w:p w:rsidR="00555667" w:rsidRPr="00555667" w:rsidRDefault="0008623D" w:rsidP="005556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5667">
        <w:rPr>
          <w:rFonts w:ascii="Times New Roman" w:hAnsi="Times New Roman" w:cs="Times New Roman"/>
          <w:sz w:val="28"/>
          <w:szCs w:val="28"/>
        </w:rPr>
        <w:t xml:space="preserve">В нарушение ч. 1 ст. 23 Закона о контрактной системе ИКЗ не указан в договоре на поставку тепловой энергии </w:t>
      </w:r>
      <w:r w:rsidR="00555667" w:rsidRPr="00555667">
        <w:rPr>
          <w:rFonts w:ascii="Times New Roman" w:hAnsi="Times New Roman" w:cs="Times New Roman"/>
          <w:sz w:val="28"/>
          <w:szCs w:val="28"/>
        </w:rPr>
        <w:t>№ Т23-Бк20 от 12.01.2023 года. (п. 1.3.4. акта).</w:t>
      </w:r>
    </w:p>
    <w:p w:rsidR="00D764DF" w:rsidRPr="00555667" w:rsidRDefault="00D764DF" w:rsidP="00555667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64DF" w:rsidRDefault="00D764DF" w:rsidP="00D764DF"/>
    <w:p w:rsidR="00D764DF" w:rsidRDefault="00D764DF" w:rsidP="00D764DF"/>
    <w:p w:rsidR="00C305F5" w:rsidRDefault="00C305F5"/>
    <w:sectPr w:rsidR="00C3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21FE6"/>
    <w:multiLevelType w:val="hybridMultilevel"/>
    <w:tmpl w:val="13447BE6"/>
    <w:lvl w:ilvl="0" w:tplc="5F5011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B4E4CC7"/>
    <w:multiLevelType w:val="hybridMultilevel"/>
    <w:tmpl w:val="7AF8D9BE"/>
    <w:lvl w:ilvl="0" w:tplc="5CF471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6E"/>
    <w:rsid w:val="000339B4"/>
    <w:rsid w:val="0008623D"/>
    <w:rsid w:val="00181DD4"/>
    <w:rsid w:val="001C730D"/>
    <w:rsid w:val="002C5751"/>
    <w:rsid w:val="002D33C3"/>
    <w:rsid w:val="004004A5"/>
    <w:rsid w:val="0046557E"/>
    <w:rsid w:val="00555667"/>
    <w:rsid w:val="00560CB4"/>
    <w:rsid w:val="00755AF0"/>
    <w:rsid w:val="007E7D3C"/>
    <w:rsid w:val="008A4DF6"/>
    <w:rsid w:val="0094436F"/>
    <w:rsid w:val="009C3F01"/>
    <w:rsid w:val="00AC2A6E"/>
    <w:rsid w:val="00B92345"/>
    <w:rsid w:val="00C305F5"/>
    <w:rsid w:val="00C33679"/>
    <w:rsid w:val="00D33797"/>
    <w:rsid w:val="00D764DF"/>
    <w:rsid w:val="00DE2952"/>
    <w:rsid w:val="00E1564F"/>
    <w:rsid w:val="00E5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F8F5"/>
  <w15:docId w15:val="{343F4F47-B7F3-48FE-930D-B5760F26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31</cp:revision>
  <dcterms:created xsi:type="dcterms:W3CDTF">2018-05-18T05:32:00Z</dcterms:created>
  <dcterms:modified xsi:type="dcterms:W3CDTF">2023-05-23T08:47:00Z</dcterms:modified>
</cp:coreProperties>
</file>