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D764DF" w:rsidP="00D7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результатах плановой проверки </w:t>
      </w:r>
    </w:p>
    <w:p w:rsidR="001C7864" w:rsidRPr="001C7864" w:rsidRDefault="00D764DF" w:rsidP="001C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законодательства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контрактной системе в сфере закупок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товаров, работ, услуг </w:t>
      </w:r>
      <w:r w:rsidR="001C7864" w:rsidRPr="001C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бюджетным учреждением</w:t>
      </w:r>
    </w:p>
    <w:p w:rsidR="00D764DF" w:rsidRDefault="001C7864" w:rsidP="001C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«Культурно-досуговый центр </w:t>
      </w:r>
      <w:proofErr w:type="spellStart"/>
      <w:r w:rsidRPr="001C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Краснополянского</w:t>
      </w:r>
      <w:proofErr w:type="spellEnd"/>
      <w:r w:rsidRPr="001C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поселения»</w:t>
      </w:r>
    </w:p>
    <w:p w:rsidR="001C7864" w:rsidRDefault="001C7864" w:rsidP="001C78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Байкаловск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Свердловской области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1C7864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8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78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C7864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8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78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плановая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C78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2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КДЦ </w:t>
      </w:r>
      <w:proofErr w:type="spellStart"/>
      <w:r w:rsidR="001C7864" w:rsidRPr="001C78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Краснополянского</w:t>
      </w:r>
      <w:proofErr w:type="spellEnd"/>
      <w:r w:rsidR="001C7864" w:rsidRPr="001C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452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AA1">
        <w:rPr>
          <w:rFonts w:ascii="Times New Roman" w:eastAsia="Calibri" w:hAnsi="Times New Roman" w:cs="Times New Roman"/>
          <w:sz w:val="28"/>
          <w:szCs w:val="28"/>
        </w:rPr>
        <w:t>(далее – Заказчик).</w:t>
      </w:r>
    </w:p>
    <w:p w:rsidR="00D33797" w:rsidRPr="00D764DF" w:rsidRDefault="00D33797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DF" w:rsidRDefault="00D764DF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выявлены следующие </w:t>
      </w:r>
      <w:r w:rsidR="00C33679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 соблюдения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D7AA1">
        <w:rPr>
          <w:rFonts w:ascii="Times New Roman" w:eastAsia="Calibri" w:hAnsi="Times New Roman" w:cs="Times New Roman"/>
          <w:sz w:val="28"/>
          <w:szCs w:val="28"/>
        </w:rPr>
        <w:t>законодательства о контрактной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="002C57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2952" w:rsidRDefault="00DE2952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864" w:rsidRDefault="001C7864" w:rsidP="001C7864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C7864">
        <w:rPr>
          <w:rFonts w:ascii="Times New Roman" w:hAnsi="Times New Roman" w:cs="Times New Roman"/>
          <w:sz w:val="28"/>
          <w:szCs w:val="28"/>
        </w:rPr>
        <w:t>В нарушение ч. 6 ст. 38 Закона о контрактной системе Уровень профессиональной подготовки контрактного управляющего в проверяемом периоде с 01.01.2022г. г. по 18.04.2023г.  ничем не подтвержден (п. 1.2. акта).</w:t>
      </w:r>
    </w:p>
    <w:p w:rsidR="001C7864" w:rsidRDefault="001C7864" w:rsidP="001C7864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7864">
        <w:rPr>
          <w:rFonts w:ascii="Times New Roman" w:hAnsi="Times New Roman" w:cs="Times New Roman"/>
          <w:sz w:val="28"/>
          <w:szCs w:val="28"/>
        </w:rPr>
        <w:t>В нарушение ч. 1 ст. 23 Закона о контрактной системе ИКЗ не указан в договорах на поставку тепловой энергии и в контрактах с единственным поставщиком (п. 3.3.1., п. 3.5.5. акта).</w:t>
      </w:r>
    </w:p>
    <w:p w:rsidR="001C7864" w:rsidRDefault="001C7864" w:rsidP="001C7864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7864">
        <w:rPr>
          <w:rFonts w:ascii="Times New Roman" w:hAnsi="Times New Roman" w:cs="Times New Roman"/>
          <w:sz w:val="28"/>
          <w:szCs w:val="28"/>
        </w:rPr>
        <w:t>Дополнительное соглашение № 1 от 15.05.2023г. к договору № Т23-Бк9 от 23.01.2023 года на поставку тепловой энергии с ООО «</w:t>
      </w:r>
      <w:proofErr w:type="spellStart"/>
      <w:r w:rsidRPr="001C7864">
        <w:rPr>
          <w:rFonts w:ascii="Times New Roman" w:hAnsi="Times New Roman" w:cs="Times New Roman"/>
          <w:sz w:val="28"/>
          <w:szCs w:val="28"/>
        </w:rPr>
        <w:t>Теплоснаб</w:t>
      </w:r>
      <w:proofErr w:type="spellEnd"/>
      <w:r w:rsidRPr="001C7864">
        <w:rPr>
          <w:rFonts w:ascii="Times New Roman" w:hAnsi="Times New Roman" w:cs="Times New Roman"/>
          <w:sz w:val="28"/>
          <w:szCs w:val="28"/>
        </w:rPr>
        <w:t>», реестровый № 3661101290023000004 размещено в ЕИС не верно – на этапе: «Информация об исполнении (о расторжении) контракта» (п. 3.3.2. акта).</w:t>
      </w:r>
    </w:p>
    <w:p w:rsidR="001C7864" w:rsidRDefault="001C7864" w:rsidP="001C7864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7864">
        <w:rPr>
          <w:rFonts w:ascii="Times New Roman" w:hAnsi="Times New Roman" w:cs="Times New Roman"/>
          <w:sz w:val="28"/>
          <w:szCs w:val="28"/>
        </w:rPr>
        <w:t>В нарушение ч. 3 ст. 103 Закона 44-ФЗ Субъектом контроля нарушен срок направления контракта с реестровым номером 3661101290024000005 от 27.11.2023г.  для включения в реестр контрактов в ЕИС (п. 3.4.4. акта).</w:t>
      </w:r>
    </w:p>
    <w:p w:rsidR="001C7864" w:rsidRDefault="001C7864" w:rsidP="001C7864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C7864">
        <w:rPr>
          <w:rFonts w:ascii="Times New Roman" w:hAnsi="Times New Roman" w:cs="Times New Roman"/>
          <w:sz w:val="28"/>
          <w:szCs w:val="28"/>
        </w:rPr>
        <w:t xml:space="preserve">В нарушение Порядка взаимодействия, утвержденного Распоряжением Главы администрации МО </w:t>
      </w:r>
      <w:proofErr w:type="spellStart"/>
      <w:r w:rsidRPr="001C7864">
        <w:rPr>
          <w:rFonts w:ascii="Times New Roman" w:hAnsi="Times New Roman" w:cs="Times New Roman"/>
          <w:sz w:val="28"/>
          <w:szCs w:val="28"/>
        </w:rPr>
        <w:t>Краснополянское</w:t>
      </w:r>
      <w:proofErr w:type="spellEnd"/>
      <w:r w:rsidRPr="001C7864">
        <w:rPr>
          <w:rFonts w:ascii="Times New Roman" w:hAnsi="Times New Roman" w:cs="Times New Roman"/>
          <w:sz w:val="28"/>
          <w:szCs w:val="28"/>
        </w:rPr>
        <w:t xml:space="preserve"> сельское поселение от 17.04.2017г. № 47 администрация МО </w:t>
      </w:r>
      <w:proofErr w:type="spellStart"/>
      <w:r w:rsidRPr="001C7864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1C7864">
        <w:rPr>
          <w:rFonts w:ascii="Times New Roman" w:hAnsi="Times New Roman" w:cs="Times New Roman"/>
          <w:sz w:val="28"/>
          <w:szCs w:val="28"/>
        </w:rPr>
        <w:t xml:space="preserve"> сельского поселения не в праве было осуществлять определение поставщика по запросу котировок в электронной форме № 0162300012223000004 (п. 3.4.5. акта).</w:t>
      </w:r>
    </w:p>
    <w:p w:rsidR="001C7864" w:rsidRDefault="001C7864" w:rsidP="001C7864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C7864">
        <w:rPr>
          <w:rFonts w:ascii="Times New Roman" w:hAnsi="Times New Roman" w:cs="Times New Roman"/>
          <w:sz w:val="28"/>
          <w:szCs w:val="28"/>
        </w:rPr>
        <w:t>В нарушение положений части 2 статьи 34 Закона № 44-ФЗ в контрактах отсутствует указание, что цена контракта является твердой и определяется на весь срок исполнения контракта (п. 3.5.4. акта).</w:t>
      </w:r>
    </w:p>
    <w:p w:rsidR="00C305F5" w:rsidRDefault="001C7864" w:rsidP="001C7864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C7864">
        <w:rPr>
          <w:rFonts w:ascii="Times New Roman" w:hAnsi="Times New Roman" w:cs="Times New Roman"/>
          <w:sz w:val="28"/>
          <w:szCs w:val="28"/>
        </w:rPr>
        <w:t>В нарушение ч. 2 ст. 30.1 Закона о контрактной системе отчет об объеме закупок российских товаров, поставляемых при выполнении закупаемых работ, оказании закупаемых услуг за проверяемый период в единой информационной системе не размещен (п. 4.2. акта).</w:t>
      </w:r>
      <w:bookmarkStart w:id="0" w:name="_GoBack"/>
      <w:bookmarkEnd w:id="0"/>
    </w:p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21FE6"/>
    <w:multiLevelType w:val="hybridMultilevel"/>
    <w:tmpl w:val="13447BE6"/>
    <w:lvl w:ilvl="0" w:tplc="5F501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B4E4CC7"/>
    <w:multiLevelType w:val="hybridMultilevel"/>
    <w:tmpl w:val="7AF8D9BE"/>
    <w:lvl w:ilvl="0" w:tplc="5CF47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D487D9E"/>
    <w:multiLevelType w:val="hybridMultilevel"/>
    <w:tmpl w:val="2DF44BC2"/>
    <w:lvl w:ilvl="0" w:tplc="4C2A73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0339B4"/>
    <w:rsid w:val="0008623D"/>
    <w:rsid w:val="00181DD4"/>
    <w:rsid w:val="001C730D"/>
    <w:rsid w:val="001C7864"/>
    <w:rsid w:val="002C5751"/>
    <w:rsid w:val="002D33C3"/>
    <w:rsid w:val="004004A5"/>
    <w:rsid w:val="0046557E"/>
    <w:rsid w:val="00555667"/>
    <w:rsid w:val="00560CB4"/>
    <w:rsid w:val="00745208"/>
    <w:rsid w:val="00755AF0"/>
    <w:rsid w:val="007E7D3C"/>
    <w:rsid w:val="008A4DF6"/>
    <w:rsid w:val="0094436F"/>
    <w:rsid w:val="009C3F01"/>
    <w:rsid w:val="00AC2A6E"/>
    <w:rsid w:val="00B92345"/>
    <w:rsid w:val="00C305F5"/>
    <w:rsid w:val="00C33679"/>
    <w:rsid w:val="00D33797"/>
    <w:rsid w:val="00D764DF"/>
    <w:rsid w:val="00DE2952"/>
    <w:rsid w:val="00E00E98"/>
    <w:rsid w:val="00E1564F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FE56"/>
  <w15:docId w15:val="{343F4F47-B7F3-48FE-930D-B5760F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34</cp:revision>
  <dcterms:created xsi:type="dcterms:W3CDTF">2018-05-18T05:32:00Z</dcterms:created>
  <dcterms:modified xsi:type="dcterms:W3CDTF">2024-03-19T05:45:00Z</dcterms:modified>
</cp:coreProperties>
</file>