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1E7BB6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1E7BB6">
      <w:pPr>
        <w:spacing w:after="48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>«__» ________ 2023 г.</w:t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7BB6"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565F01" w:rsidRPr="001E7BB6" w:rsidRDefault="00565F01" w:rsidP="001E7BB6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BB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8A5F20" w:rsidRDefault="00411004" w:rsidP="008A5F20">
      <w:pPr>
        <w:spacing w:after="48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7BB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в 2023 году вновь созданным субъектам малого и среднего предпринимательства </w:t>
      </w:r>
      <w:r w:rsidR="00EA40DE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1E7BB6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EA40DE">
        <w:rPr>
          <w:rFonts w:ascii="Times New Roman" w:hAnsi="Times New Roman" w:cs="Times New Roman"/>
          <w:b/>
          <w:sz w:val="28"/>
          <w:szCs w:val="28"/>
        </w:rPr>
        <w:t>я</w:t>
      </w:r>
      <w:r w:rsidRPr="001E7BB6">
        <w:rPr>
          <w:rFonts w:ascii="Times New Roman" w:hAnsi="Times New Roman" w:cs="Times New Roman"/>
          <w:b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1E7BB6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</w:p>
    <w:p w:rsidR="001E7BB6" w:rsidRPr="008A5F20" w:rsidRDefault="00411004" w:rsidP="008A5F20">
      <w:pPr>
        <w:spacing w:after="0" w:line="240" w:lineRule="auto"/>
        <w:ind w:left="284" w:firstLine="42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BB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</w:t>
      </w:r>
      <w:r w:rsidRPr="001E7BB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1E7BB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E7B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1E7B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B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</w:t>
      </w:r>
      <w:proofErr w:type="gramEnd"/>
      <w:r w:rsidRPr="001E7BB6">
        <w:rPr>
          <w:rFonts w:ascii="Times New Roman" w:hAnsi="Times New Roman" w:cs="Times New Roman"/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1E7BB6">
        <w:rPr>
          <w:rFonts w:ascii="Times New Roman" w:hAnsi="Times New Roman" w:cs="Times New Roman"/>
          <w:sz w:val="28"/>
          <w:szCs w:val="28"/>
        </w:rPr>
        <w:t xml:space="preserve">утратившими силу некоторых актов Правительства Российской Федерации и отдельных положений некоторых актов Правительства Российской Федерации»,  </w:t>
      </w:r>
      <w:r w:rsidRPr="001E7BB6">
        <w:rPr>
          <w:rFonts w:ascii="Times New Roman" w:hAnsi="Times New Roman" w:cs="Times New Roman"/>
          <w:bCs/>
          <w:sz w:val="28"/>
          <w:szCs w:val="28"/>
        </w:rPr>
        <w:t xml:space="preserve">Законом Свердловской области от 04.02.2008 года №10-ОЗ «О развитии малого и среднего предпринимательства в Свердловской области», в целях реализации  муниципальной подпрограммы «Поддержка и развитие малого и среднего предпринимательства в </w:t>
      </w:r>
      <w:proofErr w:type="spellStart"/>
      <w:r w:rsidRPr="001E7BB6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1E7B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1E7BB6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</w:t>
      </w:r>
      <w:proofErr w:type="gramEnd"/>
      <w:r w:rsidRPr="001E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B6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A5F20">
        <w:rPr>
          <w:rFonts w:ascii="Times New Roman" w:hAnsi="Times New Roman" w:cs="Times New Roman"/>
          <w:bCs/>
          <w:sz w:val="28"/>
          <w:szCs w:val="28"/>
        </w:rPr>
        <w:t xml:space="preserve">Свердловской области </w:t>
      </w:r>
      <w:r w:rsidRPr="001E7BB6">
        <w:rPr>
          <w:rFonts w:ascii="Times New Roman" w:hAnsi="Times New Roman" w:cs="Times New Roman"/>
          <w:bCs/>
          <w:sz w:val="28"/>
          <w:szCs w:val="28"/>
        </w:rPr>
        <w:t>от 29.11.2022 г. №488 (с изм</w:t>
      </w:r>
      <w:r w:rsidR="008A5F20">
        <w:rPr>
          <w:rFonts w:ascii="Times New Roman" w:hAnsi="Times New Roman" w:cs="Times New Roman"/>
          <w:bCs/>
          <w:sz w:val="28"/>
          <w:szCs w:val="28"/>
        </w:rPr>
        <w:t>енениями</w:t>
      </w:r>
      <w:r w:rsidRPr="001E7BB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E7BB6">
        <w:rPr>
          <w:rFonts w:ascii="Times New Roman" w:hAnsi="Times New Roman" w:cs="Times New Roman"/>
          <w:sz w:val="28"/>
          <w:szCs w:val="28"/>
        </w:rPr>
        <w:t>на основании ст</w:t>
      </w:r>
      <w:r w:rsidR="008A5F20">
        <w:rPr>
          <w:rFonts w:ascii="Times New Roman" w:hAnsi="Times New Roman" w:cs="Times New Roman"/>
          <w:sz w:val="28"/>
          <w:szCs w:val="28"/>
        </w:rPr>
        <w:t>атьи</w:t>
      </w:r>
      <w:r w:rsidRPr="001E7BB6">
        <w:rPr>
          <w:rFonts w:ascii="Times New Roman" w:hAnsi="Times New Roman" w:cs="Times New Roman"/>
          <w:sz w:val="28"/>
          <w:szCs w:val="28"/>
        </w:rPr>
        <w:t xml:space="preserve"> 28 Устава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F20"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="008A5F2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1E7BB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1E7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7B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E7BB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11004" w:rsidRPr="001E7BB6" w:rsidRDefault="00411004" w:rsidP="008A5F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7BB6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в 2023 году вновь созданным субъектам малого и среднего предпринимательства </w:t>
      </w:r>
      <w:r w:rsidR="00EA40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E7BB6">
        <w:rPr>
          <w:rFonts w:ascii="Times New Roman" w:hAnsi="Times New Roman" w:cs="Times New Roman"/>
          <w:sz w:val="28"/>
          <w:szCs w:val="28"/>
        </w:rPr>
        <w:t>возмещени</w:t>
      </w:r>
      <w:r w:rsidR="00EA40DE">
        <w:rPr>
          <w:rFonts w:ascii="Times New Roman" w:hAnsi="Times New Roman" w:cs="Times New Roman"/>
          <w:sz w:val="28"/>
          <w:szCs w:val="28"/>
        </w:rPr>
        <w:t>я</w:t>
      </w:r>
      <w:r w:rsidRPr="001E7BB6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(прилагается). </w:t>
      </w:r>
    </w:p>
    <w:p w:rsidR="00411004" w:rsidRPr="001E7BB6" w:rsidRDefault="00411004" w:rsidP="008A5F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BB6">
        <w:rPr>
          <w:rFonts w:ascii="Times New Roman" w:hAnsi="Times New Roman" w:cs="Times New Roman"/>
          <w:sz w:val="28"/>
          <w:szCs w:val="28"/>
        </w:rPr>
        <w:t>2. Утвердить состав комиссии</w:t>
      </w:r>
      <w:r w:rsidRPr="001E7BB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1E7BB6">
        <w:rPr>
          <w:rFonts w:ascii="Times New Roman" w:hAnsi="Times New Roman" w:cs="Times New Roman"/>
          <w:sz w:val="28"/>
          <w:szCs w:val="28"/>
        </w:rPr>
        <w:t xml:space="preserve"> отбору претендентов на предоставление субсидии в 2023 году вновь созданным субъектам малого и среднего предпринимательства </w:t>
      </w:r>
      <w:r w:rsidR="00EA40DE">
        <w:rPr>
          <w:rFonts w:ascii="Times New Roman" w:hAnsi="Times New Roman" w:cs="Times New Roman"/>
          <w:sz w:val="28"/>
          <w:szCs w:val="28"/>
        </w:rPr>
        <w:t>в целях</w:t>
      </w:r>
      <w:r w:rsidRPr="001E7BB6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EA40DE">
        <w:rPr>
          <w:rFonts w:ascii="Times New Roman" w:hAnsi="Times New Roman" w:cs="Times New Roman"/>
          <w:sz w:val="28"/>
          <w:szCs w:val="28"/>
        </w:rPr>
        <w:t>я</w:t>
      </w:r>
      <w:r w:rsidRPr="001E7BB6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 утвердить ее состав (прилагается). </w:t>
      </w:r>
    </w:p>
    <w:p w:rsidR="00411004" w:rsidRPr="001E7BB6" w:rsidRDefault="00411004" w:rsidP="008A5F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BB6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Вестнике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разместить на официальном сайте Администрации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сети «Интернет» </w:t>
      </w:r>
      <w:hyperlink r:id="rId13" w:history="1">
        <w:r w:rsidRPr="001E7BB6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1E7B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r w:rsidRPr="001E7B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7B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7B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7BB6" w:rsidRDefault="00411004" w:rsidP="008A5F20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7BB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7B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7BB6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Pr="001E7BB6">
        <w:rPr>
          <w:rFonts w:ascii="Times New Roman" w:hAnsi="Times New Roman" w:cs="Times New Roman"/>
          <w:sz w:val="28"/>
          <w:szCs w:val="28"/>
        </w:rPr>
        <w:t xml:space="preserve"> </w:t>
      </w:r>
      <w:r w:rsidR="001E7BB6">
        <w:rPr>
          <w:rFonts w:ascii="Times New Roman" w:hAnsi="Times New Roman" w:cs="Times New Roman"/>
          <w:sz w:val="28"/>
          <w:szCs w:val="28"/>
        </w:rPr>
        <w:t>П</w:t>
      </w:r>
      <w:r w:rsidRPr="001E7BB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E7BB6" w:rsidRDefault="00411004" w:rsidP="008A5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BB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11004" w:rsidRPr="001E7BB6" w:rsidRDefault="00411004" w:rsidP="008A5F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1E7B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7BB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E7B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7BB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E7BB6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411004" w:rsidRPr="001E7BB6" w:rsidRDefault="00411004" w:rsidP="004110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A82BE9" w:rsidRDefault="00411004" w:rsidP="004110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1004" w:rsidRPr="00A82BE9" w:rsidRDefault="00411004" w:rsidP="0041100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025B83" w:rsidRDefault="00025B83" w:rsidP="00025B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20" w:rsidRDefault="00CE1AB1" w:rsidP="00CE1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A5F20" w:rsidRDefault="008A5F20" w:rsidP="00CE1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20" w:rsidRDefault="008A5F20" w:rsidP="00CE1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20" w:rsidRDefault="008A5F20" w:rsidP="00CE1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04" w:rsidRPr="000045DE" w:rsidRDefault="00CE1AB1" w:rsidP="008A5F20">
      <w:pPr>
        <w:spacing w:after="0"/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11004" w:rsidRPr="000045DE" w:rsidRDefault="00CE1AB1" w:rsidP="00CE1AB1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11004" w:rsidRPr="000045DE">
        <w:rPr>
          <w:rFonts w:ascii="Times New Roman" w:hAnsi="Times New Roman" w:cs="Times New Roman"/>
        </w:rPr>
        <w:t>Постановлением Администрации</w:t>
      </w:r>
    </w:p>
    <w:p w:rsidR="000045DE" w:rsidRDefault="00CE1AB1" w:rsidP="00CE1AB1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="00411004" w:rsidRPr="000045DE">
        <w:rPr>
          <w:rFonts w:ascii="Times New Roman" w:hAnsi="Times New Roman" w:cs="Times New Roman"/>
        </w:rPr>
        <w:t>Байкаловского</w:t>
      </w:r>
      <w:proofErr w:type="spellEnd"/>
      <w:r w:rsidR="00411004" w:rsidRPr="000045DE">
        <w:rPr>
          <w:rFonts w:ascii="Times New Roman" w:hAnsi="Times New Roman" w:cs="Times New Roman"/>
        </w:rPr>
        <w:t xml:space="preserve"> муниципального</w:t>
      </w:r>
    </w:p>
    <w:p w:rsidR="00411004" w:rsidRPr="000045DE" w:rsidRDefault="00CE1AB1" w:rsidP="00CE1AB1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11004" w:rsidRPr="000045DE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</w:t>
      </w:r>
      <w:r w:rsidR="00411004" w:rsidRPr="000045DE">
        <w:rPr>
          <w:rFonts w:ascii="Times New Roman" w:hAnsi="Times New Roman" w:cs="Times New Roman"/>
        </w:rPr>
        <w:t>Свердловской области</w:t>
      </w:r>
    </w:p>
    <w:p w:rsidR="00411004" w:rsidRPr="000045DE" w:rsidRDefault="00CE1AB1" w:rsidP="00CE1AB1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25B83" w:rsidRPr="000045DE">
        <w:rPr>
          <w:rFonts w:ascii="Times New Roman" w:hAnsi="Times New Roman" w:cs="Times New Roman"/>
        </w:rPr>
        <w:t>о</w:t>
      </w:r>
      <w:r w:rsidR="00411004" w:rsidRPr="000045DE">
        <w:rPr>
          <w:rFonts w:ascii="Times New Roman" w:hAnsi="Times New Roman" w:cs="Times New Roman"/>
        </w:rPr>
        <w:t>т __.__.2023 года № __</w:t>
      </w:r>
    </w:p>
    <w:p w:rsidR="00411004" w:rsidRDefault="00411004" w:rsidP="00411004">
      <w:pPr>
        <w:ind w:left="284"/>
      </w:pPr>
    </w:p>
    <w:p w:rsidR="00411004" w:rsidRPr="00B55A0C" w:rsidRDefault="00411004" w:rsidP="008A5F20">
      <w:pPr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1004" w:rsidRPr="00B55A0C" w:rsidRDefault="00411004" w:rsidP="008A5F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в 2023 году вновь созданным субъектам малого и среднего предпринимательства </w:t>
      </w:r>
      <w:r w:rsidR="00A1120B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B55A0C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A1120B">
        <w:rPr>
          <w:rFonts w:ascii="Times New Roman" w:hAnsi="Times New Roman" w:cs="Times New Roman"/>
          <w:b/>
          <w:sz w:val="28"/>
          <w:szCs w:val="28"/>
        </w:rPr>
        <w:t>я</w:t>
      </w:r>
      <w:r w:rsidRPr="00B55A0C">
        <w:rPr>
          <w:rFonts w:ascii="Times New Roman" w:hAnsi="Times New Roman" w:cs="Times New Roman"/>
          <w:b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B55A0C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</w:p>
    <w:p w:rsidR="00411004" w:rsidRPr="00B55A0C" w:rsidRDefault="00411004" w:rsidP="00411004">
      <w:pPr>
        <w:ind w:left="426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411004">
      <w:pPr>
        <w:ind w:left="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</w:t>
      </w:r>
      <w:r w:rsidR="008A5F20">
        <w:rPr>
          <w:rFonts w:ascii="Times New Roman" w:hAnsi="Times New Roman" w:cs="Times New Roman"/>
          <w:b/>
          <w:sz w:val="28"/>
          <w:szCs w:val="28"/>
        </w:rPr>
        <w:t>и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в 2023 году вновь созданным субъектам малого и среднего предпринимательства в целях возмещения части затрат при создании собственного дела на территории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- Порядок) разработан в соответствии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B55A0C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года №209-ФЗ «О развитии малого и среднего предпринимательства в Российской Федерации», со </w:t>
      </w:r>
      <w:hyperlink r:id="rId14" w:history="1">
        <w:r w:rsidRPr="00B55A0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B55A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B55A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5A0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04.02.2008 года  №10 «О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Свердловской области»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, муниципальной подпрограммой  «Поддержка и развитие малого и среднего предпринимательства в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</w:t>
      </w:r>
      <w:r w:rsidR="007A61BC">
        <w:rPr>
          <w:rFonts w:ascii="Times New Roman" w:hAnsi="Times New Roman" w:cs="Times New Roman"/>
          <w:bCs/>
          <w:sz w:val="28"/>
          <w:szCs w:val="28"/>
        </w:rPr>
        <w:t>йкаловском</w:t>
      </w:r>
      <w:proofErr w:type="spellEnd"/>
      <w:r w:rsidR="007A61B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Pr="00B55A0C">
        <w:rPr>
          <w:rFonts w:ascii="Times New Roman" w:hAnsi="Times New Roman" w:cs="Times New Roman"/>
          <w:bCs/>
          <w:sz w:val="28"/>
          <w:szCs w:val="28"/>
        </w:rPr>
        <w:t>»</w:t>
      </w:r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Свердловской области от 29.11.2022 г. №488 (с изменениями). </w:t>
      </w:r>
      <w:proofErr w:type="gramEnd"/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1.2. Предоставление субсидии является одной из форм поддержки субъектов малого и среднего предпринимательства, вновь зарегистрированных и осуществляющих свою деятельность на территории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1.3. Источником финансирования при предоставлении указанной субсидии является бюджет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    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lastRenderedPageBreak/>
        <w:t xml:space="preserve">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Администрация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411004" w:rsidRPr="006F7E3F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Субсидии предоставляются вновь созданным </w:t>
      </w:r>
      <w:r w:rsidRPr="00B55A0C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 с целью возмещения части затрат при создании собственного дела,</w:t>
      </w:r>
      <w:r w:rsidRPr="00B55A0C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во исполнение мероприятий Муниципальной подпрограммы 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муниципальной программы «Социально-экономическое развитие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</w:t>
      </w:r>
      <w:r w:rsidR="007A61BC">
        <w:rPr>
          <w:rFonts w:ascii="Times New Roman" w:hAnsi="Times New Roman" w:cs="Times New Roman"/>
          <w:bCs/>
          <w:sz w:val="28"/>
          <w:szCs w:val="28"/>
        </w:rPr>
        <w:t>овского</w:t>
      </w:r>
      <w:proofErr w:type="spellEnd"/>
      <w:r w:rsidR="007A61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до 2032 года. </w:t>
      </w:r>
      <w:proofErr w:type="gramEnd"/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1.5.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>Проведение отбора осуществляется запросом предложений на основании заявок, представленных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1.6. Приём заявок на предоставление субсидии вновь созданным субъектам малого и среднего предпринимательства </w:t>
      </w:r>
      <w:r w:rsidR="00A1120B">
        <w:rPr>
          <w:rFonts w:ascii="Times New Roman" w:hAnsi="Times New Roman" w:cs="Times New Roman"/>
          <w:sz w:val="28"/>
          <w:szCs w:val="28"/>
        </w:rPr>
        <w:t>в целях</w:t>
      </w:r>
      <w:r w:rsidRPr="00B55A0C">
        <w:rPr>
          <w:rFonts w:ascii="Times New Roman" w:hAnsi="Times New Roman" w:cs="Times New Roman"/>
          <w:sz w:val="28"/>
          <w:szCs w:val="28"/>
        </w:rPr>
        <w:t xml:space="preserve"> возмещение части затрат при создании собственного дела (далее - предоставление субсидии), осуществляется отделом экономики и имущества Администрации      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– отдел  экономики и имущества).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1.7. Субсидии предоставляются в пределах, выделенных на указанные цели лимитов бюджетных ассигнований в 2023 году, предусмотренных на реализацию Муниципальной подпрограммы 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муниципальной программы «Социально-экономическое развитие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 до 2032 года</w:t>
      </w:r>
      <w:r w:rsidRPr="00B55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1.8. Участник имеет право на данную субсидию один раз.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1.9. Предоставление субсидии осуществляется в соответствии с настоящим Порядком и заключаемыми Администрацией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 субъектами малого и среднего предпринимательства соглашениями о предоставлении субсидии.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1.10. В целях принятия решения о возможности предоставления субъекту малого или среднего предпринимательства субсидии Администрацией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 создается Комиссия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55A0C">
        <w:rPr>
          <w:rFonts w:ascii="Times New Roman" w:hAnsi="Times New Roman" w:cs="Times New Roman"/>
          <w:sz w:val="28"/>
          <w:szCs w:val="28"/>
        </w:rPr>
        <w:t xml:space="preserve"> отбору претендентов на предоставление субсидии вновь созданным субъектам малого и среднего предпринимательства </w:t>
      </w:r>
      <w:r w:rsidR="00A112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55A0C">
        <w:rPr>
          <w:rFonts w:ascii="Times New Roman" w:hAnsi="Times New Roman" w:cs="Times New Roman"/>
          <w:sz w:val="28"/>
          <w:szCs w:val="28"/>
        </w:rPr>
        <w:t>возмещени</w:t>
      </w:r>
      <w:r w:rsidR="00A1120B">
        <w:rPr>
          <w:rFonts w:ascii="Times New Roman" w:hAnsi="Times New Roman" w:cs="Times New Roman"/>
          <w:sz w:val="28"/>
          <w:szCs w:val="28"/>
        </w:rPr>
        <w:t>я</w:t>
      </w:r>
      <w:r w:rsidRPr="00B55A0C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(далее - Комиссия).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понятие, используемые для целей настоящего Порядка: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Субсидия - денежные средства, предоставляемые субъектам малого и среднего предпринимательства на безвозмездной и безвозвратной основе на  возмещение части затрат при создании собственного дела.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lastRenderedPageBreak/>
        <w:t>Субъект малого или среднего предпринимательства - юридическое лицо или индивидуальный предприниматель, относящееся (относящийся) к категории субъектов малого или среднего предприни</w:t>
      </w:r>
      <w:r w:rsidR="007A61BC">
        <w:rPr>
          <w:rFonts w:ascii="Times New Roman" w:hAnsi="Times New Roman" w:cs="Times New Roman"/>
          <w:sz w:val="28"/>
          <w:szCs w:val="28"/>
        </w:rPr>
        <w:t xml:space="preserve">мательства в соответствии </w:t>
      </w:r>
      <w:proofErr w:type="gramStart"/>
      <w:r w:rsidR="007A6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6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1BC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="007A61BC">
        <w:rPr>
          <w:rFonts w:ascii="Times New Roman" w:hAnsi="Times New Roman" w:cs="Times New Roman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 xml:space="preserve">4 Федерального </w:t>
      </w:r>
      <w:hyperlink r:id="rId16" w:history="1">
        <w:r w:rsidRPr="00B55A0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5A0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1.12. Информация о возможности получения субъектами </w:t>
      </w:r>
      <w:r w:rsidRPr="00B55A0C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B55A0C">
        <w:rPr>
          <w:rFonts w:ascii="Times New Roman" w:hAnsi="Times New Roman" w:cs="Times New Roman"/>
          <w:sz w:val="28"/>
          <w:szCs w:val="28"/>
        </w:rPr>
        <w:t xml:space="preserve"> субсидии размещается на едином портале бюджетной системы Российской Федерации информационно-телекоммуникационной сети «Интернет» </w:t>
      </w:r>
      <w:hyperlink r:id="rId17" w:history="1">
        <w:r w:rsidRPr="00B55A0C">
          <w:rPr>
            <w:rStyle w:val="a3"/>
            <w:rFonts w:ascii="Times New Roman" w:hAnsi="Times New Roman" w:cs="Times New Roman"/>
            <w:sz w:val="28"/>
            <w:szCs w:val="28"/>
          </w:rPr>
          <w:t>http://budget.gov.ru/</w:t>
        </w:r>
      </w:hyperlink>
      <w:r w:rsidRPr="00B55A0C">
        <w:rPr>
          <w:rFonts w:ascii="Times New Roman" w:hAnsi="Times New Roman" w:cs="Times New Roman"/>
          <w:sz w:val="28"/>
          <w:szCs w:val="28"/>
        </w:rPr>
        <w:t xml:space="preserve">  (далее-единый портал), а также на официальном сайте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информационн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18" w:history="1">
        <w:r w:rsidRPr="00B55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A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B55A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A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5A0C">
        <w:rPr>
          <w:rFonts w:ascii="Times New Roman" w:hAnsi="Times New Roman" w:cs="Times New Roman"/>
          <w:sz w:val="28"/>
          <w:szCs w:val="28"/>
        </w:rPr>
        <w:t xml:space="preserve"> (далее-сайт Администрации) и публикуется в Вестнике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B55A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1.13. Основными принципами предоставления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субсидии, предусмотренной настоящим Порядком являются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>: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1.13.1.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для субъектов малого и среднего предпринимательства, соответствующих условиям предоставления субсидии, указанным в разделе 3 настоящего Порядка, к участию в мероприятиях, предусмотренных Муниципальной подпрограммой 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B55A0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</w:t>
      </w:r>
      <w:r w:rsidR="007A61BC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7A61B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A61BC">
        <w:rPr>
          <w:rFonts w:ascii="Times New Roman" w:hAnsi="Times New Roman" w:cs="Times New Roman"/>
          <w:bCs/>
          <w:sz w:val="28"/>
          <w:szCs w:val="28"/>
        </w:rPr>
        <w:t>а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29.11.2022 г. №488 (с</w:t>
      </w:r>
      <w:proofErr w:type="gram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изменениями).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1.13.2. Заявительный порядок обращения субъектов малого и среднего предпринимательства за оказанием поддержки.</w:t>
      </w:r>
    </w:p>
    <w:p w:rsidR="00411004" w:rsidRPr="00B55A0C" w:rsidRDefault="00411004" w:rsidP="008A5F2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субсидии для предоставления субсидии</w:t>
      </w: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2.1.Объявление о проведении отбора  по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субсидии </w:t>
      </w:r>
      <w:r w:rsidRPr="00B55A0C">
        <w:rPr>
          <w:rFonts w:ascii="Times New Roman" w:hAnsi="Times New Roman" w:cs="Times New Roman"/>
          <w:sz w:val="28"/>
          <w:szCs w:val="28"/>
        </w:rPr>
        <w:t xml:space="preserve">в 2023 году вновь созданным субъектам малого и среднего предпринимательства </w:t>
      </w:r>
      <w:r w:rsidR="002C39EC">
        <w:rPr>
          <w:rFonts w:ascii="Times New Roman" w:hAnsi="Times New Roman" w:cs="Times New Roman"/>
          <w:sz w:val="28"/>
          <w:szCs w:val="28"/>
        </w:rPr>
        <w:t>в целях</w:t>
      </w:r>
      <w:r w:rsidRPr="00B55A0C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2C39EC">
        <w:rPr>
          <w:rFonts w:ascii="Times New Roman" w:hAnsi="Times New Roman" w:cs="Times New Roman"/>
          <w:sz w:val="28"/>
          <w:szCs w:val="28"/>
        </w:rPr>
        <w:t>я</w:t>
      </w:r>
      <w:r w:rsidRPr="00B55A0C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2864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B55A0C">
        <w:rPr>
          <w:rFonts w:ascii="Times New Roman" w:hAnsi="Times New Roman" w:cs="Times New Roman"/>
          <w:sz w:val="28"/>
          <w:szCs w:val="28"/>
        </w:rPr>
        <w:t xml:space="preserve">производится путем размещения информации на сайте Администрации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Свердловской области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B55A0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B55A0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Pr="00B55A0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55A0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>в разделе «Экономика», «Малое и среднее предпринимательство», «Новости» в день опубликования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Заявка по форме (приложение №1 к Порядку) с приложенными к ней документами, указанными в пункте 2.7. настоящего Порядка, подается лично субъектом малого или среднего предпринимательства либо его представителем (по доверенности, предусмотренной законодательством Российской </w:t>
      </w:r>
      <w:r w:rsidRPr="00B55A0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Федерации) в Администрацию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по адресу: 623870, Свердловская область, с. Байкалово, ул. Революции, д.25, кабинет №104. </w:t>
      </w:r>
      <w:proofErr w:type="gramEnd"/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Заявки принимаются в рабочие дни с 8.00 часов до 12.00 часов, с 13.00 часов до 16.00  часов местного времени.</w:t>
      </w:r>
    </w:p>
    <w:p w:rsidR="00411004" w:rsidRPr="00B55A0C" w:rsidRDefault="00411004" w:rsidP="008A5F2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5A0C">
        <w:rPr>
          <w:rFonts w:ascii="Times New Roman" w:hAnsi="Times New Roman" w:cs="Times New Roman"/>
          <w:sz w:val="28"/>
          <w:szCs w:val="28"/>
        </w:rPr>
        <w:t xml:space="preserve">2.3. Прием заявок осуществляется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bCs/>
          <w:sz w:val="28"/>
          <w:szCs w:val="28"/>
        </w:rPr>
        <w:t>даты опубликования</w:t>
      </w:r>
      <w:proofErr w:type="gram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B55A0C">
        <w:rPr>
          <w:rFonts w:ascii="Times New Roman" w:hAnsi="Times New Roman" w:cs="Times New Roman"/>
          <w:sz w:val="28"/>
          <w:szCs w:val="28"/>
        </w:rPr>
        <w:t xml:space="preserve">в «Вестнике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района»  по __.__.2023 года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2.4. Поступившие заявки регистрируются в Журнале регистрации заявлений о предоставлении субсидий субъектам малого и среднего предпринимательства. Запись регистрации заявления включает в себя номер по порядку (с каждым новым годом, номер начинает исчисляться с номера 01), дату подачи заявления, Ф.И.О. заявителя, юридический адрес заявителя, наименование субсидии, подпись заявителя. 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Участник отбора может подать только одну заявку.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2.5. Комиссия обязана обеспечить конфиденциальность сведений, содержащихся в заявках.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2.6. Отдел экономики и имущества проверяет поступившие заявки на соответствие установленным в объявлении о проведении отбора требованиям и условиям настоящего Порядка.</w:t>
      </w:r>
      <w:bookmarkStart w:id="0" w:name="Par89"/>
      <w:bookmarkEnd w:id="0"/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2.7. К заявке должны быть приложены следующие документы:</w:t>
      </w:r>
      <w:bookmarkStart w:id="1" w:name="Par90"/>
      <w:bookmarkEnd w:id="1"/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>заверенные подписью руководителя и печатью юридического лица (при наличии печати) или индивидуальным предпринимателем</w:t>
      </w:r>
      <w:bookmarkStart w:id="2" w:name="Par91"/>
      <w:bookmarkEnd w:id="2"/>
      <w:r w:rsidRPr="00B55A0C">
        <w:rPr>
          <w:rFonts w:ascii="Times New Roman" w:hAnsi="Times New Roman" w:cs="Times New Roman"/>
          <w:sz w:val="28"/>
          <w:szCs w:val="28"/>
        </w:rPr>
        <w:t xml:space="preserve">. Срок регистрации не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ранее 01 января 2023 года. 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России.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 печати) (для </w:t>
      </w:r>
      <w:r w:rsidR="007A61BC" w:rsidRPr="00B55A0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B55A0C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Start w:id="4" w:name="Par94"/>
      <w:bookmarkStart w:id="5" w:name="Par97"/>
      <w:bookmarkEnd w:id="3"/>
      <w:bookmarkEnd w:id="4"/>
      <w:bookmarkEnd w:id="5"/>
      <w:r w:rsidRPr="00B55A0C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подтверждающие фактическую оплату субъектом малого или среднего предпринимательства понесенных затрат при создании собственного дела. 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Справка территориального налогового органа об исполнении налогоплательщиком обязанности по уплате налогов, сборов, страховых </w:t>
      </w:r>
      <w:r w:rsidRPr="00B55A0C">
        <w:rPr>
          <w:rFonts w:ascii="Times New Roman" w:hAnsi="Times New Roman" w:cs="Times New Roman"/>
          <w:sz w:val="28"/>
          <w:szCs w:val="28"/>
        </w:rPr>
        <w:lastRenderedPageBreak/>
        <w:t xml:space="preserve">взносов, пеней и налоговых санкций (справка должна быть сформирована, не ранее чем за тридцать календарных дней до дня предоставления документов в отдел экономики и имущества). 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Справка из отдела учета и отчетности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 наличии (отсутствии) просроченной задолженности по платежам в бюджет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администратором которых является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(запрашивается отделом экономики и имущества).</w:t>
      </w:r>
    </w:p>
    <w:p w:rsidR="00411004" w:rsidRPr="00B55A0C" w:rsidRDefault="00411004" w:rsidP="008A5F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Подтверждающие документы о трудоустроенных наемных работниках (копия трудовой книжки или согласно данных формы «Сведения о застрахованных лицах»).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2.8. Одновременно с копиями документов, указанных в пункте 2.7. настоящего Порядка, представляются оригиналы, которые в день их представления сверяются с копиями и возвращаются заявителю.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ab/>
        <w:t>Проверка достоверности сведений, представленных документов осуществляется в течение срока проведения отбора.</w:t>
      </w:r>
      <w:bookmarkStart w:id="6" w:name="Par106"/>
      <w:bookmarkEnd w:id="6"/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2.9. К документам, указанным в пункте 2.7. настоящего Порядка, предъявляются следующие обязательные требования: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1) должны быть оформлены на русском языке;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2) не должны содержать подчисток и исправлений.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2.10. 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411004" w:rsidRPr="00B55A0C" w:rsidRDefault="009C3A10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Документы, </w:t>
      </w:r>
      <w:r w:rsidR="00411004" w:rsidRPr="00B55A0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едставленные субъектом малого и </w:t>
      </w:r>
      <w:r w:rsidR="00411004" w:rsidRPr="00B55A0C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04" w:rsidRPr="00B55A0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1004" w:rsidRPr="00B55A0C">
        <w:rPr>
          <w:rFonts w:ascii="Times New Roman" w:hAnsi="Times New Roman" w:cs="Times New Roman"/>
          <w:sz w:val="28"/>
          <w:szCs w:val="28"/>
        </w:rPr>
        <w:t xml:space="preserve"> не возвращаются и хранятся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3 (трех)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приема </w:t>
      </w:r>
      <w:r w:rsidR="00411004" w:rsidRPr="00B55A0C">
        <w:rPr>
          <w:rFonts w:ascii="Times New Roman" w:hAnsi="Times New Roman" w:cs="Times New Roman"/>
          <w:sz w:val="28"/>
          <w:szCs w:val="28"/>
        </w:rPr>
        <w:t>отделом экономики и имущества.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2.12.</w:t>
      </w:r>
      <w:r w:rsidR="009C3A10">
        <w:rPr>
          <w:rFonts w:ascii="Times New Roman" w:hAnsi="Times New Roman" w:cs="Times New Roman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заявку путем направления в адрес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письмен</w:t>
      </w:r>
      <w:r w:rsidR="009C3A10">
        <w:rPr>
          <w:rFonts w:ascii="Times New Roman" w:hAnsi="Times New Roman" w:cs="Times New Roman"/>
          <w:sz w:val="28"/>
          <w:szCs w:val="28"/>
        </w:rPr>
        <w:t xml:space="preserve">ного уведомления в любое время </w:t>
      </w:r>
      <w:r w:rsidRPr="00B55A0C">
        <w:rPr>
          <w:rFonts w:ascii="Times New Roman" w:hAnsi="Times New Roman" w:cs="Times New Roman"/>
          <w:sz w:val="28"/>
          <w:szCs w:val="28"/>
        </w:rPr>
        <w:t>до даты окончания приема заявок.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2.13. Общий состав Комиссии формируется из представителей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Думы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Общественной палаты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количестве 9 (девяти) человек.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2.14. Общее руководство деятельностью Комиссии осуществляет председатель Комиссии. В случае отсутствия председателя комиссии, его полномочия исполняет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Комиссии является представитель </w:t>
      </w:r>
      <w:r w:rsidRPr="00B55A0C">
        <w:rPr>
          <w:rFonts w:ascii="Times New Roman" w:hAnsi="Times New Roman" w:cs="Times New Roman"/>
          <w:sz w:val="28"/>
          <w:szCs w:val="28"/>
        </w:rPr>
        <w:t>отдела экономики и имущества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2.15. Формой деятельности Комиссии является заседание. Заседания проводятся в очной форме. Заседание Комиссии считается правомочным, если на нем присутствует более половины ее членов.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>Заседание Комиссии проводится без участия участников отбора.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 Решения Комиссии принимаются открытым голосованием, большинством голосов. На заседании Комиссии каждый из членов Комиссии вправе отдать свой голос только</w:t>
      </w:r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из решений, указанных в пункте 2.20. настоящего Порядка.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Решение, указанное в пункте 2.20.1. настоящего Порядка, считается принятым, если за него проголосовала половина или более членов Комиссии, присутствующих на заседании. В случае равенства голосов решающим является голос председателя Комиссии.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2.17. Из заявок, по которым Комиссией принято решение о предоставлении субсидии, формируется список заявок в порядке хронологии по дате подачи заявки в </w:t>
      </w:r>
      <w:r w:rsidRPr="00B55A0C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2.18. Решения Комиссии оформляются протоколами. Протокол заседания Комиссии ведет секретарь Комиссии. Протокол заседания Комиссии подписывается всеми членами Комиссии, присутствующими на заседании.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2.19. Комиссия рассматривает заявки в срок не более 3 (трех) рабочих дней с момента окончания приема заявок. </w:t>
      </w:r>
      <w:bookmarkStart w:id="7" w:name="Par128"/>
      <w:bookmarkEnd w:id="7"/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2.20. Комиссия вправе принимать следующие решения:</w:t>
      </w:r>
      <w:bookmarkStart w:id="8" w:name="Par129"/>
      <w:bookmarkEnd w:id="8"/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2.20.1. о предоставлении субсидии, о сумме субсидии;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7C">
        <w:rPr>
          <w:rFonts w:ascii="Times New Roman" w:hAnsi="Times New Roman" w:cs="Times New Roman"/>
          <w:sz w:val="28"/>
          <w:szCs w:val="28"/>
        </w:rPr>
        <w:t>2.20.2. об отказе в предоставлении субсидии, с указанием причины отк</w:t>
      </w:r>
      <w:r w:rsidR="00A43B7C" w:rsidRPr="00A43B7C">
        <w:rPr>
          <w:rFonts w:ascii="Times New Roman" w:hAnsi="Times New Roman" w:cs="Times New Roman"/>
          <w:sz w:val="28"/>
          <w:szCs w:val="28"/>
        </w:rPr>
        <w:t>аза</w:t>
      </w:r>
      <w:r w:rsidRPr="00A43B7C">
        <w:rPr>
          <w:rFonts w:ascii="Times New Roman" w:hAnsi="Times New Roman" w:cs="Times New Roman"/>
          <w:sz w:val="28"/>
          <w:szCs w:val="28"/>
        </w:rPr>
        <w:t>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2.21. Критериями принятия решения о предоставлении субсидии субъекту малого или среднего предпринимательства являются следующие:</w:t>
      </w:r>
    </w:p>
    <w:p w:rsidR="00411004" w:rsidRPr="00862B05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2.21.1. Относится к категории субъектов малого или среднего </w:t>
      </w:r>
      <w:r w:rsidRPr="0086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в соответствии с Федеральным законом от 24.07.2007г. №209-ФЗ «О развитии малого и среднего предпринимательства в Российской Федерации» и </w:t>
      </w:r>
      <w:r w:rsidR="00A43B7C" w:rsidRPr="00862B0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требованиям</w:t>
      </w:r>
      <w:r w:rsidRPr="00862B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пункте 3.2. настоящего Порядка.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2.21.2.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2.21.3. Создание не менее одного рабочего места у вновь созданного субъекта малого или среднего предпринимательства. 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2.21.4.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Произвел расходы, указанные в пункте 3.1. настоящего Порядка, не ранее 01 января 2023 года.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2.21.5. Предоставил в Администрацию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документы, указанные в пункте 2.7. настоящего Порядка, в соответствии с требованиями, указанными в пункте 2.9. настоящего Порядка.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2.22. Основаниями отказа в предоставлении субсидии являются:</w:t>
      </w:r>
      <w:bookmarkStart w:id="9" w:name="Par138"/>
      <w:bookmarkEnd w:id="9"/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2.22.1.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Несоблюдение требований, предусмотренных настоящим Порядком, в том числе непредставление (предоставление не в полном объеме) документов, указанных в пункте 2.7. настоящего Порядка, несоответствие представленных заявителем документов требованиям, определенным пунктом 2.9 настоящего Порядка.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2.22.2. Недостоверность сведений, предоставленных субъектом малого </w:t>
      </w:r>
      <w:r w:rsidRPr="00B55A0C">
        <w:rPr>
          <w:rFonts w:ascii="Times New Roman" w:hAnsi="Times New Roman" w:cs="Times New Roman"/>
          <w:sz w:val="28"/>
          <w:szCs w:val="28"/>
        </w:rPr>
        <w:lastRenderedPageBreak/>
        <w:t>или среднего предпринимательства.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2.22.3.Подача заявителем заявки после даты и времени, определенным пунктом 2.2, 2.3 настоящего Порядка.</w:t>
      </w:r>
      <w:bookmarkStart w:id="10" w:name="Par140"/>
      <w:bookmarkEnd w:id="10"/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2.22.4. Отсутствие в бюджете </w:t>
      </w:r>
      <w:proofErr w:type="spellStart"/>
      <w:r w:rsidR="00CF218A"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F218A"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="00CF218A"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2C39EC">
        <w:rPr>
          <w:rFonts w:ascii="Times New Roman" w:hAnsi="Times New Roman" w:cs="Times New Roman"/>
          <w:color w:val="000000"/>
          <w:sz w:val="28"/>
          <w:szCs w:val="28"/>
        </w:rPr>
        <w:t>в ц</w:t>
      </w:r>
      <w:proofErr w:type="gramEnd"/>
      <w:r w:rsidR="002C39EC">
        <w:rPr>
          <w:rFonts w:ascii="Times New Roman" w:hAnsi="Times New Roman" w:cs="Times New Roman"/>
          <w:color w:val="000000"/>
          <w:sz w:val="28"/>
          <w:szCs w:val="28"/>
        </w:rPr>
        <w:t>елях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</w:t>
      </w:r>
      <w:r w:rsidR="002C39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части затрат субъектов малого и среднего предпринимательства при создании собственного дела.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2.23. Секретарь Комиссии в течение 5 дней после заседания Комиссии информирует субъектов малого или среднего предпринимательства о принятом решении по электронной почте или с использованием средств факсимильной, почтовой связи, телефонной или мобильной связи (по выбору заявителя).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2.24. Информация о результатах отбора размещается на сайте Администрации в срок не позднее 14-го календарного дня, следующего за днем определения победителей отбора.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2.25. Срок для заключения соглашения составляет 3 рабочих дня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 xml:space="preserve"> с момента информирования субъекта малого или среднего предпринимательства о предоставлении субсидии. В случае если субъект малого или среднего предпринимательства не подписал по любым причинам соглашение о предоставлении субсидии в течение  указанного срока,  это означает односторонний добровольный отказ от получения субсидии.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2.26.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соглашения или расторгают соглашение при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2.27. Соглашение о предоставлении субсидии заключается по форме (приложение № 2 к Порядку), подготовленное в соответствии с типовой формой, утвержденной Финансовым управлением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</w:t>
      </w:r>
      <w:r w:rsidR="001F6938">
        <w:rPr>
          <w:rFonts w:ascii="Times New Roman" w:hAnsi="Times New Roman" w:cs="Times New Roman"/>
          <w:b/>
          <w:sz w:val="28"/>
          <w:szCs w:val="28"/>
        </w:rPr>
        <w:t>и</w:t>
      </w:r>
    </w:p>
    <w:p w:rsidR="00411004" w:rsidRPr="00B55A0C" w:rsidRDefault="00411004" w:rsidP="008A5F2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вновь созданным субъектам малого и среднего предпринимательства </w:t>
      </w:r>
      <w:r w:rsidR="00C10433">
        <w:rPr>
          <w:rFonts w:ascii="Times New Roman" w:hAnsi="Times New Roman" w:cs="Times New Roman"/>
          <w:sz w:val="28"/>
          <w:szCs w:val="28"/>
        </w:rPr>
        <w:t>в целях</w:t>
      </w:r>
      <w:r w:rsidRPr="00B55A0C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C10433">
        <w:rPr>
          <w:rFonts w:ascii="Times New Roman" w:hAnsi="Times New Roman" w:cs="Times New Roman"/>
          <w:sz w:val="28"/>
          <w:szCs w:val="28"/>
        </w:rPr>
        <w:t>я</w:t>
      </w:r>
      <w:r w:rsidRPr="00B55A0C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дела.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подпрограммы </w:t>
      </w:r>
      <w:r w:rsidRPr="00B55A0C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Pr="00B55A0C">
        <w:rPr>
          <w:rFonts w:ascii="Times New Roman" w:hAnsi="Times New Roman" w:cs="Times New Roman"/>
          <w:sz w:val="28"/>
          <w:szCs w:val="28"/>
        </w:rPr>
        <w:t xml:space="preserve">  Муниципальной программы «Социально-экономическое развитие </w:t>
      </w:r>
      <w:proofErr w:type="spellStart"/>
      <w:r w:rsidRPr="00B55A0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до 2032 года</w:t>
      </w:r>
      <w:r w:rsidRPr="00B55A0C">
        <w:rPr>
          <w:rFonts w:ascii="Times New Roman" w:hAnsi="Times New Roman" w:cs="Times New Roman"/>
          <w:sz w:val="28"/>
          <w:szCs w:val="28"/>
        </w:rPr>
        <w:t xml:space="preserve"> планируется предоставить не менее двух</w:t>
      </w:r>
      <w:r w:rsidRPr="00B55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A0C">
        <w:rPr>
          <w:rFonts w:ascii="Times New Roman" w:hAnsi="Times New Roman" w:cs="Times New Roman"/>
          <w:sz w:val="28"/>
          <w:szCs w:val="28"/>
        </w:rPr>
        <w:t>субсидий.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3.2.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lastRenderedPageBreak/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1004" w:rsidRPr="00A43B7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</w:t>
      </w:r>
      <w:r w:rsidRPr="00A43B7C">
        <w:rPr>
          <w:rFonts w:ascii="Times New Roman" w:hAnsi="Times New Roman" w:cs="Times New Roman"/>
          <w:sz w:val="28"/>
          <w:szCs w:val="28"/>
        </w:rPr>
        <w:t>области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7C">
        <w:rPr>
          <w:rFonts w:ascii="Times New Roman" w:hAnsi="Times New Roman" w:cs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</w:t>
      </w:r>
      <w:r w:rsidRPr="00B55A0C">
        <w:rPr>
          <w:rFonts w:ascii="Times New Roman" w:hAnsi="Times New Roman" w:cs="Times New Roman"/>
          <w:sz w:val="28"/>
          <w:szCs w:val="28"/>
        </w:rPr>
        <w:t xml:space="preserve">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0C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20" w:history="1">
        <w:r w:rsidRPr="00B55A0C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B55A0C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B55A0C">
        <w:rPr>
          <w:rFonts w:ascii="Times New Roman" w:hAnsi="Times New Roman" w:cs="Times New Roman"/>
          <w:sz w:val="28"/>
          <w:szCs w:val="28"/>
        </w:rPr>
        <w:lastRenderedPageBreak/>
        <w:t>реализованное через участие в капитале указанных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11004" w:rsidRPr="00A43B7C" w:rsidRDefault="00411004" w:rsidP="008A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</w:t>
      </w:r>
      <w:r w:rsidRPr="00A43B7C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в Российской Федерации».</w:t>
      </w:r>
    </w:p>
    <w:p w:rsidR="00411004" w:rsidRPr="00A43B7C" w:rsidRDefault="00411004" w:rsidP="008A5F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7C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A43B7C" w:rsidRPr="00A43B7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Pr="00A43B7C">
        <w:rPr>
          <w:rFonts w:ascii="Times New Roman" w:hAnsi="Times New Roman" w:cs="Times New Roman"/>
          <w:color w:val="000000"/>
          <w:sz w:val="28"/>
          <w:szCs w:val="28"/>
        </w:rPr>
        <w:t xml:space="preserve">ранее в отношении участника отбора было принято решение об оказании аналогичной </w:t>
      </w:r>
      <w:r w:rsidR="00A43B7C" w:rsidRPr="00A43B7C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C501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3B7C" w:rsidRPr="00A43B7C">
        <w:rPr>
          <w:rFonts w:ascii="Times New Roman" w:hAnsi="Times New Roman" w:cs="Times New Roman"/>
          <w:color w:val="000000"/>
          <w:sz w:val="28"/>
          <w:szCs w:val="28"/>
        </w:rPr>
        <w:t>сроки ее оказания</w:t>
      </w:r>
      <w:r w:rsidRPr="00A43B7C">
        <w:rPr>
          <w:rFonts w:ascii="Times New Roman" w:hAnsi="Times New Roman" w:cs="Times New Roman"/>
          <w:color w:val="000000"/>
          <w:sz w:val="28"/>
          <w:szCs w:val="28"/>
        </w:rPr>
        <w:t xml:space="preserve"> истекли;</w:t>
      </w:r>
    </w:p>
    <w:p w:rsidR="00411004" w:rsidRPr="00B55A0C" w:rsidRDefault="00411004" w:rsidP="008A5F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3B7C">
        <w:rPr>
          <w:rFonts w:ascii="Times New Roman" w:hAnsi="Times New Roman" w:cs="Times New Roman"/>
          <w:color w:val="000000"/>
          <w:sz w:val="28"/>
          <w:szCs w:val="28"/>
        </w:rPr>
        <w:t>к) с даты признания участника отбора совершившим нарушение порядка и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оказания поддержки прошло </w:t>
      </w:r>
      <w:r w:rsidR="00C5019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с даты признания участника отбора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</w:t>
      </w:r>
      <w:r w:rsidR="00C5019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менее трех лет.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 3.3. Субсидия может быть предоставлена субъектам малого и среднего предпринимательства при выполнении следующих условий: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3.3.1. Регистрации и осуществления деятельности на территории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3.3.2. Создание не менее одного рабочего места у вновь созданного субъекта малого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или среднего предпринимательства.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3.3.3. Произведены затраты, указанные в пункте 3.1. настоящего Порядка, не ранее 1 января 20</w:t>
      </w:r>
      <w:r w:rsidRPr="00B55A0C">
        <w:rPr>
          <w:rFonts w:ascii="Times New Roman" w:hAnsi="Times New Roman" w:cs="Times New Roman"/>
          <w:sz w:val="28"/>
          <w:szCs w:val="28"/>
        </w:rPr>
        <w:t>23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3.4. Планируемым результатом предоставления субсидии является сохранение численности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малого и </w:t>
      </w:r>
      <w:r w:rsidR="00D86684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предпринимательства 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Значения показателей устанавливаются главным распорядителем как получателем бюджетных сре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>оглашении.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3.5. Общая сумма запланированных средств на предоставление субсидии в 2023 году субъектам малого и среднего предпринимательства </w:t>
      </w:r>
      <w:r w:rsidR="00C104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55A0C">
        <w:rPr>
          <w:rFonts w:ascii="Times New Roman" w:hAnsi="Times New Roman" w:cs="Times New Roman"/>
          <w:sz w:val="28"/>
          <w:szCs w:val="28"/>
        </w:rPr>
        <w:t>возмещени</w:t>
      </w:r>
      <w:r w:rsidR="00C10433">
        <w:rPr>
          <w:rFonts w:ascii="Times New Roman" w:hAnsi="Times New Roman" w:cs="Times New Roman"/>
          <w:sz w:val="28"/>
          <w:szCs w:val="28"/>
        </w:rPr>
        <w:t>я</w:t>
      </w:r>
      <w:r w:rsidRPr="00B55A0C">
        <w:rPr>
          <w:rFonts w:ascii="Times New Roman" w:hAnsi="Times New Roman" w:cs="Times New Roman"/>
          <w:sz w:val="28"/>
          <w:szCs w:val="28"/>
        </w:rPr>
        <w:t xml:space="preserve"> части затрат на создание собственного дела в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муниципальном районе Свердловской области составляет 180 000 (Сто восемьдесят тысяч) рублей.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3.6.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Субсидия предоставляется в следующем размере: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При подаче нескольких заявок, сумма фактически понесенных затрат по которым, превышает сумму запланированных средств на предоставление субсидии (180 000,00 рублей), размер субсидии рассчитывается Комиссией пропорционально фактически понесенных затрат, указанных в заявке, по следующей формуле: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КС= </w:t>
      </w:r>
      <w:r w:rsidRPr="00B55A0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сумма запланированных средств на предоставление субсидии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       Общая сумма фактически понесенных затрат по всем заявкам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субсидии.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Размер субсидии=Сумма фактически понесенных затрат по одной заявке* Коэффициент субсидии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          2. В случае если общая сумма фактически понесенных затрат по всем заявкам будет меньше или равна общей сумме запланированных средств на предоставление субсидии (180 000,00 рублей), субсидия предоставляется  в размере  90% от фактически понесенных затрат, произведенных субъектом малого или среднего предпринимательства.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3.При поступлении единственной заявки на сумму фактически понесенных затрат, субъектом малого или среднего предпринимательства превышающую сумму запланированных средств на предоставление субсидии (180 000,00 рублей), субсидия предоставляется в размере запланированных средств.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3.7. Предоставление субсидии осуществляется в порядке очередности поступления заявок.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перечисляет денежные средства с лицевого счета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бюджетополучателя Администрации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на расчетные счета заявителей, открытые ими в российских кредитных организациях, в течение 10 рабочих дней со дня подписания соглашения на предоставление субсидии. </w:t>
      </w:r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3.9.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Субсидия считается предоставленной заявителю в</w:t>
      </w:r>
      <w:r w:rsidRPr="00B55A0C">
        <w:rPr>
          <w:rFonts w:ascii="Times New Roman" w:hAnsi="Times New Roman" w:cs="Times New Roman"/>
          <w:sz w:val="28"/>
          <w:szCs w:val="28"/>
        </w:rPr>
        <w:t xml:space="preserve"> день списания денежных сре</w:t>
      </w:r>
      <w:proofErr w:type="gramStart"/>
      <w:r w:rsidRPr="00B55A0C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B55A0C">
        <w:rPr>
          <w:rFonts w:ascii="Times New Roman" w:hAnsi="Times New Roman" w:cs="Times New Roman"/>
          <w:sz w:val="28"/>
          <w:szCs w:val="28"/>
        </w:rPr>
        <w:t xml:space="preserve">ицевого счета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3.10. Отдел экономики и имущества осуществляет учет и ведет реестр субъектов малого и среднего предпринимательства, получивших субсидии, в общей форме реестра получателей поддержки.</w:t>
      </w: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411004" w:rsidRPr="00B55A0C" w:rsidRDefault="00411004" w:rsidP="008A5F2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004" w:rsidRPr="00B55A0C" w:rsidRDefault="00411004" w:rsidP="008A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 4.1. Получатель субсидии предоставляет главному распорядителю отчетность о достижении результатов и показателей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в сроки, определенные заключенным соглашением, но не реже одного раза в квартал по формам, определенным типовыми формами соглашений,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установленными Финансовым управлением Администрации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411004" w:rsidRPr="00B55A0C" w:rsidRDefault="00411004" w:rsidP="008A5F20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 4.2.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как получатель бюджетных сре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дств впр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контроля (мониторинга) за соблюдением условий и порядка предоставления субсидии и </w:t>
      </w: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b/>
          <w:sz w:val="28"/>
          <w:szCs w:val="28"/>
        </w:rPr>
        <w:t>ответственность за их нарушение</w:t>
      </w:r>
    </w:p>
    <w:p w:rsidR="00411004" w:rsidRPr="00B55A0C" w:rsidRDefault="00411004" w:rsidP="008A5F2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5.1. Получатели субсидии несут ответственность в соответствии с действующим законодательством за несоблюдение условий, целей и порядка предоставления субсидии.</w:t>
      </w:r>
    </w:p>
    <w:p w:rsidR="00411004" w:rsidRPr="00B55A0C" w:rsidRDefault="00411004" w:rsidP="008A5F20">
      <w:pPr>
        <w:pStyle w:val="ad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контроль за соблюдением условий, целей и порядка предоставления субсидии в обязательном порядке осуществляется Администрацией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и органами муниципального финансового контроля (Финансовым управлением Администрации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</w:t>
      </w:r>
      <w:r w:rsidRPr="00B55A0C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области)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1" w:history="1">
        <w:r w:rsidRPr="00B55A0C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 w:history="1">
        <w:r w:rsidRPr="00B55A0C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411004" w:rsidRPr="00B55A0C" w:rsidRDefault="00411004" w:rsidP="008A5F20">
      <w:pPr>
        <w:pStyle w:val="ad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При выявлении Администрацией</w:t>
      </w:r>
      <w:r w:rsidRPr="00B5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либо органами, осуществляющими муниципальный финансовый контроль – Финансовым управлением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Контрольно-счетным органом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нарушения условий, целей предоставления субсидии, факта неправомерного получения субсидии, а также несоблюдения обязательств, установленных соглашением, субсидия подлежит возврату в бюджет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  <w:proofErr w:type="gramEnd"/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5.4. Субсидия подлежит возврату в полном объеме в бюджет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случаях:</w:t>
      </w:r>
    </w:p>
    <w:p w:rsidR="00411004" w:rsidRPr="00B55A0C" w:rsidRDefault="00411004" w:rsidP="008A5F2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документов, содержащих недостоверную информацию;</w:t>
      </w:r>
    </w:p>
    <w:p w:rsidR="00411004" w:rsidRPr="00B55A0C" w:rsidRDefault="00411004" w:rsidP="008A5F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установленных при получении субсидии, выявленных по фактам проверок, проведенных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органами, указанными в пункте 5.2 настоящего Порядка</w:t>
      </w:r>
      <w:r w:rsidRPr="00B55A0C">
        <w:rPr>
          <w:rFonts w:ascii="Times New Roman" w:hAnsi="Times New Roman" w:cs="Times New Roman"/>
          <w:sz w:val="28"/>
          <w:szCs w:val="28"/>
        </w:rPr>
        <w:t>.</w:t>
      </w:r>
    </w:p>
    <w:p w:rsidR="00411004" w:rsidRPr="00B55A0C" w:rsidRDefault="00411004" w:rsidP="008A5F2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5.5. 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>Возврат субсидии осуществляется в следующем порядке:</w:t>
      </w:r>
    </w:p>
    <w:p w:rsidR="00411004" w:rsidRPr="00B55A0C" w:rsidRDefault="00411004" w:rsidP="008A5F2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 (или) органы муниципального финансового контроля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получателю субсидии уведомление (требование) о возврате субсидии в течение пяти рабочих дней со дня </w:t>
      </w: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выявления факта нарушения условий предоставления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004" w:rsidRPr="00B55A0C" w:rsidRDefault="00411004" w:rsidP="008A5F2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5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олучатель субсидии в течение десяти рабочих дней со дня получения уведомления (требования) о возврате обязан произвести возврат на лицевой счет Администрации </w:t>
      </w:r>
      <w:proofErr w:type="spellStart"/>
      <w:r w:rsidRPr="00B55A0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ранее полученную сумму субсидии в полном объеме.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>5.6. В случае не возврата субсидии, либо несвоевременного возврата, взыскание производится согласно действующему законодательству.</w:t>
      </w:r>
    </w:p>
    <w:p w:rsidR="00411004" w:rsidRPr="00B55A0C" w:rsidRDefault="00411004" w:rsidP="008A5F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5.7. Суммы возвращенных субсидий подлежат зачислению в доходы бюджета </w:t>
      </w:r>
      <w:proofErr w:type="spellStart"/>
      <w:r w:rsidRPr="00B55A0C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B55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 </w:t>
      </w:r>
    </w:p>
    <w:p w:rsidR="00411004" w:rsidRPr="00B55A0C" w:rsidRDefault="00411004" w:rsidP="008A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11004" w:rsidRPr="00B55A0C" w:rsidRDefault="00411004" w:rsidP="008A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04" w:rsidRPr="00B55A0C" w:rsidRDefault="00411004" w:rsidP="008A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11004" w:rsidRPr="00B55A0C" w:rsidRDefault="00411004" w:rsidP="008A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8A5F20">
      <w:pPr>
        <w:spacing w:after="0" w:line="240" w:lineRule="auto"/>
      </w:pPr>
      <w:r>
        <w:t xml:space="preserve">                                                                                                   </w:t>
      </w:r>
    </w:p>
    <w:p w:rsidR="00411004" w:rsidRDefault="00411004" w:rsidP="008A5F20">
      <w:pPr>
        <w:spacing w:after="0" w:line="240" w:lineRule="auto"/>
      </w:pPr>
      <w:r>
        <w:t xml:space="preserve">                                                                                                             </w:t>
      </w:r>
    </w:p>
    <w:p w:rsidR="00411004" w:rsidRDefault="00411004" w:rsidP="008A5F20">
      <w:pPr>
        <w:spacing w:after="0" w:line="240" w:lineRule="auto"/>
      </w:pPr>
    </w:p>
    <w:p w:rsidR="00411004" w:rsidRDefault="00411004" w:rsidP="008A5F20">
      <w:pPr>
        <w:spacing w:after="0" w:line="240" w:lineRule="auto"/>
      </w:pPr>
    </w:p>
    <w:p w:rsidR="00411004" w:rsidRDefault="00411004" w:rsidP="008A5F20">
      <w:pPr>
        <w:spacing w:after="0" w:line="240" w:lineRule="auto"/>
      </w:pPr>
    </w:p>
    <w:p w:rsidR="00F4700A" w:rsidRDefault="00411004" w:rsidP="008A5F20">
      <w:pPr>
        <w:spacing w:after="0" w:line="240" w:lineRule="auto"/>
      </w:pPr>
      <w:r>
        <w:t xml:space="preserve">                                                                                                       </w:t>
      </w:r>
    </w:p>
    <w:p w:rsidR="00F4700A" w:rsidRDefault="00F4700A" w:rsidP="008A5F20">
      <w:pPr>
        <w:spacing w:after="0" w:line="240" w:lineRule="auto"/>
      </w:pPr>
    </w:p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F4700A" w:rsidRDefault="00F4700A" w:rsidP="00411004"/>
    <w:p w:rsidR="001F6938" w:rsidRDefault="001F6938" w:rsidP="00411004"/>
    <w:p w:rsidR="001F6938" w:rsidRDefault="001F6938" w:rsidP="00411004"/>
    <w:p w:rsidR="001F6938" w:rsidRDefault="001F6938" w:rsidP="00411004"/>
    <w:p w:rsidR="001F6938" w:rsidRDefault="001F6938" w:rsidP="00411004"/>
    <w:p w:rsidR="001F6938" w:rsidRDefault="001F6938" w:rsidP="00411004"/>
    <w:p w:rsidR="00F4700A" w:rsidRDefault="00F4700A" w:rsidP="00411004"/>
    <w:p w:rsidR="00F4700A" w:rsidRPr="000933D8" w:rsidRDefault="00411004" w:rsidP="001F6938">
      <w:pPr>
        <w:spacing w:after="0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933D8" w:rsidRDefault="00411004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>к Порядку</w:t>
      </w:r>
      <w:r w:rsidR="00F4700A" w:rsidRPr="000933D8">
        <w:rPr>
          <w:rFonts w:ascii="Times New Roman" w:hAnsi="Times New Roman" w:cs="Times New Roman"/>
          <w:sz w:val="24"/>
          <w:szCs w:val="24"/>
        </w:rPr>
        <w:t xml:space="preserve"> предоставления  субсидии в 2023 году</w:t>
      </w:r>
    </w:p>
    <w:p w:rsidR="00F4700A" w:rsidRPr="000933D8" w:rsidRDefault="00F4700A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 xml:space="preserve">вновь     </w:t>
      </w:r>
      <w:r w:rsidR="000933D8" w:rsidRPr="000933D8">
        <w:rPr>
          <w:rFonts w:ascii="Times New Roman" w:hAnsi="Times New Roman" w:cs="Times New Roman"/>
          <w:sz w:val="24"/>
          <w:szCs w:val="24"/>
        </w:rPr>
        <w:t>созданным субъектам малого и среднего</w:t>
      </w:r>
    </w:p>
    <w:p w:rsidR="000933D8" w:rsidRDefault="001F6938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   </w:t>
      </w:r>
      <w:r w:rsidR="000818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700A" w:rsidRPr="000933D8">
        <w:rPr>
          <w:rFonts w:ascii="Times New Roman" w:hAnsi="Times New Roman" w:cs="Times New Roman"/>
          <w:sz w:val="24"/>
          <w:szCs w:val="24"/>
        </w:rPr>
        <w:t xml:space="preserve"> </w:t>
      </w:r>
      <w:r w:rsidR="000933D8" w:rsidRPr="000933D8">
        <w:rPr>
          <w:rFonts w:ascii="Times New Roman" w:hAnsi="Times New Roman" w:cs="Times New Roman"/>
          <w:sz w:val="24"/>
          <w:szCs w:val="24"/>
        </w:rPr>
        <w:t>возмещени</w:t>
      </w:r>
      <w:r w:rsidR="0008185F">
        <w:rPr>
          <w:rFonts w:ascii="Times New Roman" w:hAnsi="Times New Roman" w:cs="Times New Roman"/>
          <w:sz w:val="24"/>
          <w:szCs w:val="24"/>
        </w:rPr>
        <w:t>я</w:t>
      </w:r>
    </w:p>
    <w:p w:rsidR="000933D8" w:rsidRDefault="000933D8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>части затрат при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00A" w:rsidRPr="000933D8">
        <w:rPr>
          <w:rFonts w:ascii="Times New Roman" w:hAnsi="Times New Roman" w:cs="Times New Roman"/>
          <w:sz w:val="24"/>
          <w:szCs w:val="24"/>
        </w:rPr>
        <w:t xml:space="preserve"> </w:t>
      </w:r>
      <w:r w:rsidRPr="000933D8">
        <w:rPr>
          <w:rFonts w:ascii="Times New Roman" w:hAnsi="Times New Roman" w:cs="Times New Roman"/>
          <w:sz w:val="24"/>
          <w:szCs w:val="24"/>
        </w:rPr>
        <w:t xml:space="preserve">создании собственного дела </w:t>
      </w:r>
      <w:proofErr w:type="gramStart"/>
      <w:r w:rsidRPr="000933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33D8" w:rsidRDefault="000933D8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0933D8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33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4700A" w:rsidRPr="000933D8" w:rsidRDefault="001F6938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0933D8" w:rsidRPr="000933D8">
        <w:rPr>
          <w:rFonts w:ascii="Times New Roman" w:hAnsi="Times New Roman" w:cs="Times New Roman"/>
          <w:sz w:val="24"/>
          <w:szCs w:val="24"/>
        </w:rPr>
        <w:t xml:space="preserve"> Свердловской</w:t>
      </w:r>
      <w:r w:rsidR="00F4700A" w:rsidRPr="000933D8">
        <w:rPr>
          <w:rFonts w:ascii="Times New Roman" w:hAnsi="Times New Roman" w:cs="Times New Roman"/>
          <w:sz w:val="24"/>
          <w:szCs w:val="24"/>
        </w:rPr>
        <w:t xml:space="preserve">  </w:t>
      </w:r>
      <w:r w:rsidR="000933D8" w:rsidRPr="000933D8">
        <w:rPr>
          <w:rFonts w:ascii="Times New Roman" w:hAnsi="Times New Roman" w:cs="Times New Roman"/>
          <w:sz w:val="24"/>
          <w:szCs w:val="24"/>
        </w:rPr>
        <w:t>области</w:t>
      </w:r>
    </w:p>
    <w:p w:rsidR="00F4700A" w:rsidRPr="000933D8" w:rsidRDefault="00F4700A" w:rsidP="001F6938">
      <w:pPr>
        <w:widowControl w:val="0"/>
        <w:autoSpaceDE w:val="0"/>
        <w:autoSpaceDN w:val="0"/>
        <w:adjustRightInd w:val="0"/>
        <w:spacing w:after="0"/>
        <w:ind w:left="284" w:firstLine="4253"/>
        <w:jc w:val="center"/>
        <w:rPr>
          <w:rFonts w:ascii="Times New Roman" w:hAnsi="Times New Roman" w:cs="Times New Roman"/>
          <w:sz w:val="24"/>
          <w:szCs w:val="24"/>
        </w:rPr>
      </w:pPr>
    </w:p>
    <w:p w:rsidR="00F4700A" w:rsidRPr="000933D8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036D" w:rsidRPr="000933D8">
        <w:rPr>
          <w:rFonts w:ascii="Times New Roman" w:hAnsi="Times New Roman" w:cs="Times New Roman"/>
          <w:sz w:val="24"/>
          <w:szCs w:val="24"/>
        </w:rPr>
        <w:t xml:space="preserve"> </w:t>
      </w:r>
      <w:r w:rsidRPr="0009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4700A" w:rsidRPr="000933D8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9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5036D" w:rsidRPr="000933D8">
        <w:rPr>
          <w:rFonts w:ascii="Times New Roman" w:hAnsi="Times New Roman" w:cs="Times New Roman"/>
          <w:sz w:val="24"/>
          <w:szCs w:val="24"/>
        </w:rPr>
        <w:t xml:space="preserve"> </w:t>
      </w:r>
      <w:r w:rsidRPr="0009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4700A" w:rsidRPr="00572591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4700A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4700A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4700A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F4700A" w:rsidRDefault="00F4700A" w:rsidP="00F4700A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D84A26" w:rsidRPr="00D84A26" w:rsidRDefault="00F4700A" w:rsidP="00D84A26">
      <w:pPr>
        <w:jc w:val="righ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</w:t>
      </w:r>
      <w:r w:rsidR="00D84A26">
        <w:rPr>
          <w:sz w:val="20"/>
          <w:szCs w:val="20"/>
        </w:rPr>
        <w:t xml:space="preserve">                                                                                      </w:t>
      </w:r>
      <w:r w:rsidR="00411004" w:rsidRPr="00D84A26">
        <w:rPr>
          <w:rFonts w:ascii="Times New Roman" w:hAnsi="Times New Roman" w:cs="Times New Roman"/>
          <w:color w:val="000000"/>
        </w:rPr>
        <w:t xml:space="preserve">Главе </w:t>
      </w:r>
      <w:proofErr w:type="spellStart"/>
      <w:r w:rsidR="00D84A26" w:rsidRPr="00D84A26">
        <w:rPr>
          <w:rFonts w:ascii="Times New Roman" w:hAnsi="Times New Roman" w:cs="Times New Roman"/>
          <w:color w:val="000000"/>
        </w:rPr>
        <w:t>Байкаловского</w:t>
      </w:r>
      <w:proofErr w:type="spellEnd"/>
      <w:r w:rsidR="00D84A26" w:rsidRPr="00D84A26">
        <w:rPr>
          <w:rFonts w:ascii="Times New Roman" w:hAnsi="Times New Roman" w:cs="Times New Roman"/>
          <w:color w:val="000000"/>
        </w:rPr>
        <w:t xml:space="preserve"> муниципального</w:t>
      </w:r>
      <w:r w:rsidR="00D84A26">
        <w:rPr>
          <w:rFonts w:ascii="Times New Roman" w:hAnsi="Times New Roman" w:cs="Times New Roman"/>
        </w:rPr>
        <w:t xml:space="preserve"> </w:t>
      </w:r>
      <w:r w:rsidR="00D84A26" w:rsidRPr="00D84A26">
        <w:rPr>
          <w:rFonts w:ascii="Times New Roman" w:hAnsi="Times New Roman" w:cs="Times New Roman"/>
        </w:rPr>
        <w:t>района</w:t>
      </w:r>
      <w:r w:rsidR="00D84A26">
        <w:rPr>
          <w:rFonts w:ascii="Times New Roman" w:hAnsi="Times New Roman" w:cs="Times New Roman"/>
        </w:rPr>
        <w:t xml:space="preserve"> Свердловской области</w:t>
      </w:r>
      <w:r w:rsidR="00D84A26" w:rsidRPr="00D84A26">
        <w:rPr>
          <w:rFonts w:ascii="Times New Roman" w:hAnsi="Times New Roman" w:cs="Times New Roman"/>
        </w:rPr>
        <w:t xml:space="preserve"> </w:t>
      </w:r>
    </w:p>
    <w:p w:rsidR="00411004" w:rsidRPr="00D84A26" w:rsidRDefault="00411004" w:rsidP="00D84A26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411004" w:rsidRPr="00412F13" w:rsidRDefault="00D84A26" w:rsidP="00D84A26">
      <w:pPr>
        <w:spacing w:after="0"/>
        <w:jc w:val="right"/>
      </w:pPr>
      <w:r>
        <w:t>____</w:t>
      </w:r>
      <w:r w:rsidR="00411004" w:rsidRPr="00412F13">
        <w:t>________________________________</w:t>
      </w:r>
    </w:p>
    <w:p w:rsidR="00411004" w:rsidRDefault="00411004" w:rsidP="00D84A26">
      <w:pPr>
        <w:spacing w:after="0"/>
        <w:jc w:val="right"/>
      </w:pPr>
      <w:r w:rsidRPr="00ED0A5E">
        <w:rPr>
          <w:sz w:val="16"/>
          <w:szCs w:val="16"/>
        </w:rPr>
        <w:t>(фамилия, имя, отчество)</w:t>
      </w:r>
      <w:r w:rsidRPr="00412F13">
        <w:t xml:space="preserve">                                                                                           </w:t>
      </w:r>
      <w:r>
        <w:t xml:space="preserve">                           </w:t>
      </w:r>
    </w:p>
    <w:p w:rsidR="00411004" w:rsidRPr="00ED0A5E" w:rsidRDefault="00411004" w:rsidP="00D84A26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ED0A5E">
        <w:rPr>
          <w:sz w:val="16"/>
          <w:szCs w:val="16"/>
        </w:rPr>
        <w:t xml:space="preserve">  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_</w:t>
      </w:r>
      <w:r>
        <w:rPr>
          <w:sz w:val="16"/>
          <w:szCs w:val="16"/>
        </w:rPr>
        <w:t>__________________</w:t>
      </w:r>
      <w:r w:rsidRPr="00ED0A5E">
        <w:rPr>
          <w:sz w:val="16"/>
          <w:szCs w:val="16"/>
        </w:rPr>
        <w:t>______________________________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______</w:t>
      </w:r>
      <w:r>
        <w:rPr>
          <w:sz w:val="16"/>
          <w:szCs w:val="16"/>
        </w:rPr>
        <w:t>___________</w:t>
      </w:r>
      <w:r w:rsidRPr="00ED0A5E">
        <w:rPr>
          <w:sz w:val="16"/>
          <w:szCs w:val="16"/>
        </w:rPr>
        <w:t>________________________________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(должность)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411004" w:rsidRPr="00ED0A5E" w:rsidRDefault="00411004" w:rsidP="00D84A26">
      <w:pPr>
        <w:spacing w:after="0"/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___</w:t>
      </w:r>
      <w:r>
        <w:rPr>
          <w:sz w:val="16"/>
          <w:szCs w:val="16"/>
        </w:rPr>
        <w:t>___________</w:t>
      </w:r>
      <w:r w:rsidRPr="00ED0A5E">
        <w:rPr>
          <w:sz w:val="16"/>
          <w:szCs w:val="16"/>
        </w:rPr>
        <w:t>___________________________________</w:t>
      </w:r>
    </w:p>
    <w:p w:rsidR="00411004" w:rsidRPr="00ED0A5E" w:rsidRDefault="00411004" w:rsidP="00411004">
      <w:pPr>
        <w:jc w:val="right"/>
        <w:rPr>
          <w:sz w:val="16"/>
          <w:szCs w:val="16"/>
        </w:rPr>
      </w:pPr>
      <w:r w:rsidRPr="00ED0A5E">
        <w:rPr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организации, ИП)</w:t>
      </w:r>
    </w:p>
    <w:p w:rsidR="00411004" w:rsidRPr="00D84A26" w:rsidRDefault="00D84A26" w:rsidP="001F6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  <w:r w:rsidRPr="00D8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004" w:rsidRPr="00D84A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1004" w:rsidRPr="00D84A26" w:rsidRDefault="00411004" w:rsidP="001F6938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4A26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в 2023 году вновь созданным субъектам малого и среднего предпринимательства </w:t>
      </w:r>
      <w:r w:rsidR="0008185F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D84A26">
        <w:rPr>
          <w:rFonts w:ascii="Times New Roman" w:hAnsi="Times New Roman" w:cs="Times New Roman"/>
          <w:b/>
          <w:sz w:val="28"/>
          <w:szCs w:val="28"/>
        </w:rPr>
        <w:t xml:space="preserve"> возмещение части затрат при создании собственного дела на территории </w:t>
      </w:r>
      <w:proofErr w:type="spellStart"/>
      <w:r w:rsidRPr="00D84A26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D84A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</w:p>
    <w:p w:rsidR="001F6938" w:rsidRDefault="00411004" w:rsidP="001F6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938">
        <w:rPr>
          <w:rFonts w:ascii="Times New Roman" w:hAnsi="Times New Roman" w:cs="Times New Roman"/>
          <w:b/>
          <w:sz w:val="28"/>
          <w:szCs w:val="28"/>
        </w:rPr>
        <w:tab/>
      </w:r>
    </w:p>
    <w:p w:rsidR="00411004" w:rsidRPr="00D84A26" w:rsidRDefault="001F6938" w:rsidP="001F6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Порядком предоставления </w:t>
      </w:r>
      <w:r w:rsidR="00411004" w:rsidRPr="00D84A26">
        <w:rPr>
          <w:rFonts w:ascii="Times New Roman" w:hAnsi="Times New Roman" w:cs="Times New Roman"/>
          <w:sz w:val="28"/>
          <w:szCs w:val="28"/>
        </w:rPr>
        <w:t xml:space="preserve">субсидии в 2023 году  вновь созданным субъектам малого и среднего предпринимательства </w:t>
      </w:r>
      <w:r w:rsidR="0008185F">
        <w:rPr>
          <w:rFonts w:ascii="Times New Roman" w:hAnsi="Times New Roman" w:cs="Times New Roman"/>
          <w:sz w:val="28"/>
          <w:szCs w:val="28"/>
        </w:rPr>
        <w:t>в целях</w:t>
      </w:r>
      <w:r w:rsidR="00411004" w:rsidRPr="00D84A26">
        <w:rPr>
          <w:rFonts w:ascii="Times New Roman" w:hAnsi="Times New Roman" w:cs="Times New Roman"/>
          <w:sz w:val="28"/>
          <w:szCs w:val="28"/>
        </w:rPr>
        <w:t xml:space="preserve">  возмещени</w:t>
      </w:r>
      <w:r w:rsidR="0008185F">
        <w:rPr>
          <w:rFonts w:ascii="Times New Roman" w:hAnsi="Times New Roman" w:cs="Times New Roman"/>
          <w:sz w:val="28"/>
          <w:szCs w:val="28"/>
        </w:rPr>
        <w:t>я</w:t>
      </w:r>
      <w:r w:rsidR="00411004" w:rsidRPr="00D84A26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="00411004" w:rsidRPr="00D84A2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11004" w:rsidRPr="00D84A26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организация </w:t>
      </w:r>
      <w:r w:rsidR="00411004" w:rsidRPr="00D84A26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="00411004" w:rsidRPr="00D84A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1004" w:rsidRPr="00D84A26" w:rsidRDefault="00411004" w:rsidP="001F6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A26">
        <w:rPr>
          <w:rFonts w:ascii="Times New Roman" w:hAnsi="Times New Roman" w:cs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 w:rsidR="00411004" w:rsidRPr="001F6938" w:rsidRDefault="001F6938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</w:t>
      </w:r>
      <w:r w:rsidR="0008185F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0818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при </w:t>
      </w:r>
      <w:r w:rsidR="00411004" w:rsidRPr="001F6938">
        <w:rPr>
          <w:rFonts w:ascii="Times New Roman" w:hAnsi="Times New Roman" w:cs="Times New Roman"/>
          <w:sz w:val="28"/>
          <w:szCs w:val="28"/>
        </w:rPr>
        <w:t>создании собственного дела.</w:t>
      </w:r>
    </w:p>
    <w:p w:rsidR="00411004" w:rsidRPr="00D84A26" w:rsidRDefault="00411004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D84A26" w:rsidRDefault="00411004" w:rsidP="001F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Общая сумма затрат, тыс. рублей _______________________________________</w:t>
      </w:r>
    </w:p>
    <w:p w:rsidR="00411004" w:rsidRPr="00D84A26" w:rsidRDefault="00411004" w:rsidP="001F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1004" w:rsidRPr="00D84A26" w:rsidRDefault="00411004" w:rsidP="001F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26">
        <w:rPr>
          <w:rFonts w:ascii="Times New Roman" w:hAnsi="Times New Roman" w:cs="Times New Roman"/>
          <w:sz w:val="24"/>
          <w:szCs w:val="24"/>
        </w:rPr>
        <w:lastRenderedPageBreak/>
        <w:t>(сумма цифрами и прописью)</w:t>
      </w:r>
    </w:p>
    <w:p w:rsidR="00411004" w:rsidRPr="00D84A26" w:rsidRDefault="00411004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     Представляем следующую информацию:</w:t>
      </w:r>
    </w:p>
    <w:p w:rsidR="00411004" w:rsidRPr="00D84A26" w:rsidRDefault="00411004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1. Основной    вид    экономической    деятельности    в   соответствии с  общероссийским классификатором видов   экономической  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</w:t>
      </w:r>
    </w:p>
    <w:p w:rsidR="00411004" w:rsidRPr="00D84A26" w:rsidRDefault="00411004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004" w:rsidRPr="00D84A26" w:rsidRDefault="00411004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    Фактически осуществляемый  вид  экономической деятельности на основании данных бухгалтерского учета __________________________________________________________________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2. ИНН/КПП ___________________________________________________________________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3. Фактический адрес (включая индекс) 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4. Почтовый адрес (включая индекс) </w:t>
      </w:r>
    </w:p>
    <w:p w:rsidR="00411004" w:rsidRPr="00D84A26" w:rsidRDefault="00411004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5. Контактный телефон, факс ____________________________________________________________________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6. Контактное лицо, должность ______________________________________________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_________________________________________________</w:t>
      </w:r>
      <w:r w:rsidR="00D84A26">
        <w:rPr>
          <w:rFonts w:ascii="Times New Roman" w:hAnsi="Times New Roman" w:cs="Times New Roman"/>
          <w:sz w:val="28"/>
          <w:szCs w:val="28"/>
        </w:rPr>
        <w:t>___________________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8. Банковские реквизиты: </w:t>
      </w:r>
    </w:p>
    <w:p w:rsidR="00411004" w:rsidRPr="00D84A26" w:rsidRDefault="001F6938" w:rsidP="001F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</w:t>
      </w:r>
      <w:r w:rsidR="00411004" w:rsidRPr="00D84A26">
        <w:rPr>
          <w:rFonts w:ascii="Times New Roman" w:hAnsi="Times New Roman" w:cs="Times New Roman"/>
          <w:sz w:val="28"/>
          <w:szCs w:val="28"/>
        </w:rPr>
        <w:t>мация о субъекте малого и среднего предпринимательства:</w:t>
      </w:r>
    </w:p>
    <w:p w:rsidR="00411004" w:rsidRPr="00D84A26" w:rsidRDefault="00411004" w:rsidP="001F69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932"/>
      </w:tblGrid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информации 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b/>
                <w:sz w:val="28"/>
                <w:szCs w:val="28"/>
              </w:rPr>
              <w:t>о субъекте МСП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Относится к: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Индивидуальным предпринимателям без образования юридического лица, крестьянско-фермерским хозяйствам.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Юридическим лицам.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⁭ </w:t>
            </w:r>
            <w:proofErr w:type="spellStart"/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Малое предприятие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Среднее предприятие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             негосударственным пенсионным фондом, профессиональным участником рынка ценных бумаг, ломбардом                 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состоянии реорганизации, ликвидации или </w:t>
            </w:r>
            <w:r w:rsidRPr="00D8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банкротства                    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⁭ Да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⁭ Нет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</w:t>
            </w:r>
            <w:proofErr w:type="gramEnd"/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 свою деятельность на территории </w:t>
            </w:r>
            <w:proofErr w:type="spellStart"/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общий режим;</w:t>
            </w:r>
          </w:p>
          <w:p w:rsidR="00411004" w:rsidRPr="00D84A26" w:rsidRDefault="00411004" w:rsidP="001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упрощенная (УСН);</w:t>
            </w:r>
          </w:p>
          <w:p w:rsidR="00411004" w:rsidRPr="00D84A26" w:rsidRDefault="00411004" w:rsidP="001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патентная система   (ПСН);   </w:t>
            </w:r>
          </w:p>
          <w:p w:rsidR="00411004" w:rsidRPr="00D84A26" w:rsidRDefault="00411004" w:rsidP="001F6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для сельскохозяйственных товаропроизводителей (ЕСХН).     </w:t>
            </w:r>
            <w:r w:rsidRPr="00D84A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411004" w:rsidRPr="00D84A26" w:rsidTr="008A5F20">
        <w:tc>
          <w:tcPr>
            <w:tcW w:w="5140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                 </w:t>
            </w:r>
          </w:p>
        </w:tc>
        <w:tc>
          <w:tcPr>
            <w:tcW w:w="5069" w:type="dxa"/>
          </w:tcPr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Да</w:t>
            </w: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004" w:rsidRPr="00D84A26" w:rsidRDefault="00411004" w:rsidP="001F693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26">
              <w:rPr>
                <w:rFonts w:ascii="Times New Roman" w:hAnsi="Times New Roman" w:cs="Times New Roman"/>
                <w:sz w:val="28"/>
                <w:szCs w:val="28"/>
              </w:rPr>
              <w:t>⁭ Нет</w:t>
            </w:r>
          </w:p>
        </w:tc>
      </w:tr>
    </w:tbl>
    <w:p w:rsidR="00411004" w:rsidRPr="00D84A26" w:rsidRDefault="00411004" w:rsidP="001F69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11004" w:rsidRPr="00D84A26" w:rsidRDefault="00411004" w:rsidP="001F693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411004" w:rsidRPr="00D84A26" w:rsidRDefault="00411004" w:rsidP="001F6938">
      <w:pPr>
        <w:pStyle w:val="ConsPlusNonformat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 </w:t>
      </w:r>
      <w:r w:rsidRPr="00D84A26">
        <w:rPr>
          <w:rFonts w:ascii="Times New Roman" w:hAnsi="Times New Roman" w:cs="Times New Roman"/>
          <w:sz w:val="28"/>
          <w:szCs w:val="28"/>
        </w:rPr>
        <w:tab/>
        <w:t>Согласе</w:t>
      </w:r>
      <w:proofErr w:type="gramStart"/>
      <w:r w:rsidRPr="00D84A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84A26">
        <w:rPr>
          <w:rFonts w:ascii="Times New Roman" w:hAnsi="Times New Roman" w:cs="Times New Roman"/>
          <w:sz w:val="28"/>
          <w:szCs w:val="28"/>
        </w:rPr>
        <w:t>на)   на  обработку  персональных  данных   в  соответствии  с Федеральным законом от 27 июля 2006 года №152-ФЗ  «О персональных данных»</w:t>
      </w:r>
      <w:r w:rsidRPr="00D84A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A26">
        <w:rPr>
          <w:rFonts w:ascii="Times New Roman" w:hAnsi="Times New Roman" w:cs="Times New Roman"/>
          <w:sz w:val="28"/>
          <w:szCs w:val="28"/>
        </w:rPr>
        <w:t xml:space="preserve">и размещение в информационно-телекоммуникационной сети «Интернет» информации о моем участии в отборе, поданной мною заявки, иной информации связанной </w:t>
      </w:r>
      <w:r w:rsidR="001F6938">
        <w:rPr>
          <w:rFonts w:ascii="Times New Roman" w:hAnsi="Times New Roman" w:cs="Times New Roman"/>
          <w:sz w:val="28"/>
          <w:szCs w:val="28"/>
        </w:rPr>
        <w:t>с</w:t>
      </w:r>
      <w:r w:rsidRPr="00D84A26">
        <w:rPr>
          <w:rFonts w:ascii="Times New Roman" w:hAnsi="Times New Roman" w:cs="Times New Roman"/>
          <w:sz w:val="28"/>
          <w:szCs w:val="28"/>
        </w:rPr>
        <w:t xml:space="preserve"> соответствующим отбором.</w:t>
      </w:r>
    </w:p>
    <w:p w:rsidR="00411004" w:rsidRPr="00D84A26" w:rsidRDefault="00411004" w:rsidP="001F69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Субъект  малого (среднего)  предпринимательства  несет  предусмотренную действующим  законодательством  Российской Федерации   ответственность   за недостоверность представленных сведений,  повлекшую неправомерное получение бюджетных средств.</w:t>
      </w:r>
    </w:p>
    <w:p w:rsidR="00411004" w:rsidRPr="00D84A26" w:rsidRDefault="001F6938" w:rsidP="001F69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</w:t>
      </w:r>
      <w:r w:rsidR="00411004" w:rsidRPr="00D84A2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не подписание мною соглашения </w:t>
      </w:r>
      <w:r w:rsidR="00411004" w:rsidRPr="00D84A26">
        <w:rPr>
          <w:rFonts w:ascii="Times New Roman" w:hAnsi="Times New Roman" w:cs="Times New Roman"/>
          <w:sz w:val="28"/>
          <w:szCs w:val="28"/>
        </w:rPr>
        <w:t>о предоставлении субсидии в течение трех дней, с момента информирования о предоставлении субсидии по любым,  в  том  числе  не  зависящим  от  меня  причинам,  означает  мой односторонний добровольный отказ от получения субсидии.</w:t>
      </w:r>
    </w:p>
    <w:p w:rsidR="00411004" w:rsidRPr="00D84A26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    Настоящим декларирую свое соответствие требованиям, указанным в пункте 3.2. Порядка.</w:t>
      </w:r>
    </w:p>
    <w:p w:rsidR="00411004" w:rsidRPr="00D84A26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11004" w:rsidRPr="00D84A26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411004" w:rsidRPr="00D84A26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  <w:r w:rsidR="00A712C5">
        <w:rPr>
          <w:rFonts w:ascii="Times New Roman" w:hAnsi="Times New Roman" w:cs="Times New Roman"/>
          <w:sz w:val="28"/>
          <w:szCs w:val="28"/>
        </w:rPr>
        <w:t>_</w:t>
      </w:r>
      <w:r w:rsidRPr="00D84A26">
        <w:rPr>
          <w:rFonts w:ascii="Times New Roman" w:hAnsi="Times New Roman" w:cs="Times New Roman"/>
          <w:sz w:val="28"/>
          <w:szCs w:val="28"/>
        </w:rPr>
        <w:t>,</w:t>
      </w:r>
    </w:p>
    <w:p w:rsidR="00411004" w:rsidRPr="00D84A26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2.______________________________________</w:t>
      </w:r>
      <w:r w:rsidR="00A712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1004" w:rsidRPr="00A712C5" w:rsidRDefault="00411004" w:rsidP="001F69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12C5">
        <w:rPr>
          <w:rFonts w:ascii="Times New Roman" w:hAnsi="Times New Roman" w:cs="Times New Roman"/>
          <w:sz w:val="24"/>
          <w:szCs w:val="24"/>
        </w:rPr>
        <w:t>(перечень всех документов, представляемых для получения субсидии)</w:t>
      </w:r>
    </w:p>
    <w:p w:rsidR="00411004" w:rsidRPr="00D84A26" w:rsidRDefault="00411004" w:rsidP="001F6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______________________________________       _____________________________________</w:t>
      </w:r>
    </w:p>
    <w:p w:rsidR="00411004" w:rsidRPr="001F6938" w:rsidRDefault="00411004" w:rsidP="001F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(должность)</w:t>
      </w:r>
      <w:r w:rsidRPr="001F6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(Ф.И.О., подпись)</w:t>
      </w:r>
    </w:p>
    <w:p w:rsidR="00411004" w:rsidRPr="001F6938" w:rsidRDefault="00411004" w:rsidP="001F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04" w:rsidRPr="00D84A26" w:rsidRDefault="00411004" w:rsidP="001F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04" w:rsidRPr="00D84A26" w:rsidRDefault="00411004" w:rsidP="001F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26">
        <w:rPr>
          <w:rFonts w:ascii="Times New Roman" w:hAnsi="Times New Roman" w:cs="Times New Roman"/>
          <w:sz w:val="28"/>
          <w:szCs w:val="28"/>
        </w:rPr>
        <w:t>«______»__________________20____г</w:t>
      </w:r>
      <w:r w:rsidRPr="001F6938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A712C5" w:rsidRPr="001F6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6938">
        <w:rPr>
          <w:rFonts w:ascii="Times New Roman" w:hAnsi="Times New Roman" w:cs="Times New Roman"/>
          <w:sz w:val="24"/>
          <w:szCs w:val="24"/>
        </w:rPr>
        <w:t>М.П. (при наличии</w:t>
      </w:r>
      <w:r w:rsidRPr="00D84A26">
        <w:rPr>
          <w:rFonts w:ascii="Times New Roman" w:hAnsi="Times New Roman" w:cs="Times New Roman"/>
          <w:sz w:val="28"/>
          <w:szCs w:val="28"/>
        </w:rPr>
        <w:t>)</w:t>
      </w:r>
    </w:p>
    <w:p w:rsidR="00411004" w:rsidRPr="00A712C5" w:rsidRDefault="00411004" w:rsidP="001F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                      </w:t>
      </w:r>
    </w:p>
    <w:p w:rsidR="00165AA0" w:rsidRPr="00165AA0" w:rsidRDefault="00165AA0" w:rsidP="001F6938">
      <w:pPr>
        <w:spacing w:after="0" w:line="240" w:lineRule="auto"/>
        <w:ind w:firstLine="5812"/>
        <w:jc w:val="center"/>
        <w:rPr>
          <w:i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65AA0" w:rsidRP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AA0">
        <w:rPr>
          <w:rFonts w:ascii="Times New Roman" w:hAnsi="Times New Roman" w:cs="Times New Roman"/>
          <w:sz w:val="24"/>
          <w:szCs w:val="24"/>
        </w:rPr>
        <w:t>в 2023 году   вновь созданным</w:t>
      </w:r>
      <w:proofErr w:type="gramEnd"/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субъектам  малого и среднего</w:t>
      </w:r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EFA">
        <w:rPr>
          <w:rFonts w:ascii="Times New Roman" w:hAnsi="Times New Roman" w:cs="Times New Roman"/>
          <w:sz w:val="24"/>
          <w:szCs w:val="24"/>
        </w:rPr>
        <w:t>в целях</w:t>
      </w:r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возмещени</w:t>
      </w:r>
      <w:r w:rsidR="00C21E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A0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AA0">
        <w:rPr>
          <w:rFonts w:ascii="Times New Roman" w:hAnsi="Times New Roman" w:cs="Times New Roman"/>
          <w:sz w:val="24"/>
          <w:szCs w:val="24"/>
        </w:rPr>
        <w:t xml:space="preserve">затрат  </w:t>
      </w:r>
      <w:proofErr w:type="gramStart"/>
      <w:r w:rsidRPr="00165AA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 xml:space="preserve">создании собственного  дела     </w:t>
      </w:r>
      <w:proofErr w:type="gramStart"/>
      <w:r w:rsidRPr="00165A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165AA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</w:p>
    <w:p w:rsid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65AA0" w:rsidRPr="00165AA0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6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65AA0" w:rsidRPr="00A13F7B" w:rsidRDefault="00165AA0" w:rsidP="001F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</w:p>
    <w:p w:rsidR="00165AA0" w:rsidRPr="00A13F7B" w:rsidRDefault="00165AA0" w:rsidP="001F6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</w:t>
      </w:r>
      <w:proofErr w:type="gramEnd"/>
    </w:p>
    <w:p w:rsidR="00165AA0" w:rsidRPr="00A13F7B" w:rsidRDefault="00165AA0" w:rsidP="001F6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субсидий (муниципальным) учреждениям),</w:t>
      </w:r>
    </w:p>
    <w:p w:rsidR="00165AA0" w:rsidRPr="00A13F7B" w:rsidRDefault="00165AA0" w:rsidP="001F6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</w:t>
      </w:r>
    </w:p>
    <w:p w:rsidR="00165AA0" w:rsidRPr="00A13F7B" w:rsidRDefault="00165AA0" w:rsidP="001F6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производителям товаров, работ, услуг из местного бюджета</w:t>
      </w:r>
    </w:p>
    <w:p w:rsidR="00165AA0" w:rsidRPr="00A13F7B" w:rsidRDefault="00165AA0" w:rsidP="00165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5AA0" w:rsidRPr="00A13F7B" w:rsidRDefault="00165AA0" w:rsidP="00165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Байкалово                                                                               «__» ______ 2023 года                                                             </w:t>
      </w:r>
      <w:r w:rsidR="00B945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5AC" w:rsidRPr="00A13F7B">
        <w:rPr>
          <w:rFonts w:ascii="Times New Roman" w:hAnsi="Times New Roman" w:cs="Times New Roman"/>
          <w:sz w:val="28"/>
          <w:szCs w:val="28"/>
        </w:rPr>
        <w:t>№ ___</w:t>
      </w:r>
      <w:r w:rsidRPr="00A13F7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5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1004" w:rsidRDefault="00165AA0" w:rsidP="00165AA0">
      <w:pPr>
        <w:spacing w:after="0" w:line="240" w:lineRule="auto"/>
        <w:ind w:left="284"/>
        <w:jc w:val="right"/>
        <w:rPr>
          <w:i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которой как получателю средств местного бюджета доведены лимиты бюджетных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обязательств на предоставление субсидии в соответствии со ст</w:t>
      </w:r>
      <w:r w:rsidRPr="00A13F7B">
        <w:rPr>
          <w:rFonts w:ascii="Times New Roman" w:hAnsi="Times New Roman" w:cs="Times New Roman"/>
          <w:sz w:val="28"/>
          <w:szCs w:val="28"/>
        </w:rPr>
        <w:t xml:space="preserve">атьей 78  Бюджетного кодекса Российской Федерации, именуемая в дальнейшем «Главный распорядитель», в лице Главы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 Свердловской области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Алексея Геннадьевича, действующего на основании Устава, с одной стороны и __________________________________, в дальнейшем «Получатель», в лице __________________________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, с другой стороны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далее совместно именуемые «Стороны», в соответствии с Бюджетным  </w:t>
      </w:r>
      <w:hyperlink r:id="rId23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Российской  Федерации  (далее  - БК РФ), Решением Думы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от 21.12.2022 г</w:t>
      </w:r>
      <w:r w:rsidRPr="00A13F7B">
        <w:rPr>
          <w:rFonts w:ascii="Times New Roman" w:hAnsi="Times New Roman" w:cs="Times New Roman"/>
          <w:sz w:val="28"/>
          <w:szCs w:val="28"/>
        </w:rPr>
        <w:t>. № 125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Свердловской области на 2023 год и на плановый период 2024 и 2025 годы»</w:t>
      </w:r>
      <w:r w:rsidRPr="00A13F7B">
        <w:rPr>
          <w:rFonts w:ascii="Times New Roman" w:hAnsi="Times New Roman" w:cs="Times New Roman"/>
          <w:sz w:val="28"/>
          <w:szCs w:val="28"/>
        </w:rPr>
        <w:t xml:space="preserve">, Порядком предоставления субсидии в 2023 году вновь созданным субъектам малого и среднего предпринимательства </w:t>
      </w:r>
      <w:r w:rsidR="00885C78">
        <w:rPr>
          <w:rFonts w:ascii="Times New Roman" w:hAnsi="Times New Roman" w:cs="Times New Roman"/>
          <w:sz w:val="28"/>
          <w:szCs w:val="28"/>
        </w:rPr>
        <w:t>в целях</w:t>
      </w:r>
      <w:r w:rsidRPr="00A13F7B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85C78">
        <w:rPr>
          <w:rFonts w:ascii="Times New Roman" w:hAnsi="Times New Roman" w:cs="Times New Roman"/>
          <w:sz w:val="28"/>
          <w:szCs w:val="28"/>
        </w:rPr>
        <w:t>я</w:t>
      </w:r>
      <w:r w:rsidRPr="00A13F7B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 затрат при создании собственного дела на территории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утвержденным Постановлением Администрации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от  «__»  ______________  20__  г. №  ____  (далее - Порядок предоставления субсидии), заключили настоящее Соглашение о нижеследующем.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A13F7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lastRenderedPageBreak/>
        <w:t xml:space="preserve">    1.1. Предметом настоящего Соглашения является предоставление Получателю из бюджета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</w:t>
      </w:r>
      <w:r w:rsidRPr="00A13F7B">
        <w:rPr>
          <w:rFonts w:ascii="Times New Roman" w:hAnsi="Times New Roman" w:cs="Times New Roman"/>
          <w:sz w:val="28"/>
          <w:szCs w:val="28"/>
        </w:rPr>
        <w:t xml:space="preserve"> (далее – также местный бюджет) в 2023 г. субсидии вновь созданным субъектам малого и среднего предпринимательства </w:t>
      </w:r>
      <w:r w:rsidR="009E103E">
        <w:rPr>
          <w:rFonts w:ascii="Times New Roman" w:hAnsi="Times New Roman" w:cs="Times New Roman"/>
          <w:sz w:val="28"/>
          <w:szCs w:val="28"/>
        </w:rPr>
        <w:t>в целях</w:t>
      </w:r>
      <w:r w:rsidRPr="00A13F7B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E103E">
        <w:rPr>
          <w:rFonts w:ascii="Times New Roman" w:hAnsi="Times New Roman" w:cs="Times New Roman"/>
          <w:sz w:val="28"/>
          <w:szCs w:val="28"/>
        </w:rPr>
        <w:t>я</w:t>
      </w:r>
      <w:r w:rsidRPr="00A13F7B">
        <w:rPr>
          <w:rFonts w:ascii="Times New Roman" w:hAnsi="Times New Roman" w:cs="Times New Roman"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 (далее-Субсидия).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945AC" w:rsidRPr="00A13F7B" w:rsidRDefault="00B945AC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B945AC" w:rsidRPr="00A13F7B" w:rsidRDefault="00B945AC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A13F7B">
        <w:rPr>
          <w:rFonts w:ascii="Times New Roman" w:hAnsi="Times New Roman" w:cs="Times New Roman"/>
          <w:sz w:val="28"/>
          <w:szCs w:val="28"/>
        </w:rPr>
        <w:t xml:space="preserve">2.1.  Субсидия предоставляется на цели, указанные в разделе 1 настоящего Соглашения, в размере _______ (______рублей) 00 копеек, в том числе </w:t>
      </w:r>
      <w:bookmarkStart w:id="13" w:name="P114"/>
      <w:bookmarkEnd w:id="13"/>
      <w:r w:rsidRPr="00A13F7B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Главному распорядителю как получателю средств местного бюджета по коду классификации расходов местного бюджета (далее – коды БК) </w:t>
      </w:r>
      <w:bookmarkStart w:id="14" w:name="P132"/>
      <w:bookmarkEnd w:id="14"/>
      <w:r w:rsidRPr="00A13F7B">
        <w:rPr>
          <w:rFonts w:ascii="Times New Roman" w:hAnsi="Times New Roman" w:cs="Times New Roman"/>
          <w:sz w:val="28"/>
          <w:szCs w:val="28"/>
        </w:rPr>
        <w:t>901, раздел 0400, подраздел 0412, целевая статья 01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 0123050, вид расходов 811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Размер субсидии определяется в соответствии с п.3.6. Порядка предоставления субсидии.</w:t>
      </w:r>
      <w:r w:rsidRPr="00A13F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AC" w:rsidRPr="00A13F7B" w:rsidRDefault="00B945AC" w:rsidP="001F6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3.1. Субсидия предоставляется в соответствии с бюджетным законодательством Российской Федерации и Порядком предоставления субсидии на цели, указанные в </w:t>
      </w:r>
      <w:hyperlink w:anchor="P99">
        <w:r w:rsidRPr="00A13F7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13F7B">
        <w:rPr>
          <w:rFonts w:ascii="Times New Roman" w:hAnsi="Times New Roman" w:cs="Times New Roman"/>
          <w:sz w:val="28"/>
          <w:szCs w:val="28"/>
        </w:rPr>
        <w:t xml:space="preserve">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Соглашения.</w:t>
      </w:r>
    </w:p>
    <w:p w:rsidR="00B945AC" w:rsidRPr="00A13F7B" w:rsidRDefault="00B945AC" w:rsidP="001F693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140"/>
      <w:bookmarkEnd w:id="15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       3.1.1. получатель соответствует категориям и критериям отбора, а также требованиям к участникам отбора, установленным Порядком предоставления субсидии: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- относится к категории субъектов малого или среднего предпринимательства в соответствии со статьей 4 Федерального закона от 24.07.2007г. №209-ФЗ «О развитии малого и среднего предпринимательства в Российской Федерации» и соответствует требованиям к участникам отбора, указанным в пункте 3.2. Порядка</w:t>
      </w:r>
      <w:r w:rsidR="008F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D48" w:rsidRPr="00A13F7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- произвел расходы, указанные в пункте 3.1. Порядка</w:t>
      </w:r>
      <w:r w:rsidR="008F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D48" w:rsidRPr="00A13F7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, не ранее 01 января 2023 года.</w:t>
      </w:r>
    </w:p>
    <w:p w:rsidR="00B945AC" w:rsidRPr="00A13F7B" w:rsidRDefault="00B945AC" w:rsidP="001F6938">
      <w:pPr>
        <w:pStyle w:val="a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редоставил в Администрацию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документы, указанные в пункте 2.7. Порядка предоставления субсиди</w:t>
      </w:r>
      <w:r w:rsidR="009E3E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, в соответствии с требованиями, указанными в пункте 2.9. Порядка предоставления субсидии.</w:t>
      </w:r>
    </w:p>
    <w:p w:rsidR="00B945AC" w:rsidRPr="00A13F7B" w:rsidRDefault="00B945AC" w:rsidP="001F693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       3.1.2. при представлении Получателем Главному распорядителю до подписания настоящего соглашения документов, подтверждающих его соответствие требованиям, указанным в пункте 3.1.3. настоящего соглашения.</w:t>
      </w:r>
    </w:p>
    <w:p w:rsidR="00B945AC" w:rsidRPr="00A13F7B" w:rsidRDefault="00B945AC" w:rsidP="001F693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3.1.3. Получатель на первое число месяца, предшествующего месяцу, в котором планируется заключение соглашения, должен соответствовать следующим требованиям: 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(за иск</w:t>
      </w:r>
      <w:r w:rsidRPr="00A13F7B">
        <w:rPr>
          <w:rFonts w:ascii="Times New Roman" w:hAnsi="Times New Roman" w:cs="Times New Roman"/>
          <w:sz w:val="28"/>
          <w:szCs w:val="28"/>
        </w:rPr>
        <w:t>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24" w:history="1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A13F7B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Pr="00A13F7B">
        <w:rPr>
          <w:rFonts w:ascii="Times New Roman" w:hAnsi="Times New Roman" w:cs="Times New Roman"/>
          <w:sz w:val="28"/>
          <w:szCs w:val="28"/>
        </w:rPr>
        <w:lastRenderedPageBreak/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BD706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ранее в отношении участника отбора было принято решение об оказании аналогичной поддержки</w:t>
      </w:r>
      <w:r w:rsidR="00BD70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сроки ее оказания истекли;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к) с даты признания участника отбора совершившим нарушение порядка и условий оказания поддержки прошло </w:t>
      </w:r>
      <w:r w:rsidR="00C5019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документов, с даты признания участника отбора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</w:t>
      </w:r>
      <w:r w:rsidR="00C5019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менее трех лет.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3.1.4. при соблюдении иных условий: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3.1.4.1. регистрации и осуществления деятельности Получателем на территории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B945AC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3.1.4.2. произведены затраты, указанные в пункте 1.1 настоящего соглашения, не ранее 1 января 2023 года.</w:t>
      </w:r>
    </w:p>
    <w:p w:rsidR="00B945AC" w:rsidRPr="008F5D48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3.2. Перечисление Субсидии осуществляется в соответствии с </w:t>
      </w:r>
      <w:r w:rsidRPr="008F5D48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Российской Федерации </w:t>
      </w:r>
      <w:r w:rsidR="008F5D48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8F5D48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8F5D48" w:rsidRPr="008F5D48">
        <w:rPr>
          <w:rFonts w:ascii="Times New Roman" w:hAnsi="Times New Roman" w:cs="Times New Roman"/>
          <w:sz w:val="28"/>
          <w:szCs w:val="28"/>
        </w:rPr>
        <w:t>открытый</w:t>
      </w:r>
      <w:r w:rsidR="008F5D48">
        <w:rPr>
          <w:rFonts w:ascii="Times New Roman" w:hAnsi="Times New Roman" w:cs="Times New Roman"/>
          <w:sz w:val="28"/>
          <w:szCs w:val="28"/>
        </w:rPr>
        <w:t xml:space="preserve"> </w:t>
      </w:r>
      <w:r w:rsidRPr="008F5D48">
        <w:rPr>
          <w:rFonts w:ascii="Times New Roman" w:hAnsi="Times New Roman" w:cs="Times New Roman"/>
          <w:sz w:val="28"/>
          <w:szCs w:val="28"/>
        </w:rPr>
        <w:t>в_____________________________________</w:t>
      </w:r>
      <w:proofErr w:type="gramStart"/>
      <w:r w:rsidRPr="008F5D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sz w:val="28"/>
          <w:szCs w:val="28"/>
        </w:rPr>
        <w:t xml:space="preserve"> 3.2.1.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перечисляется единовременным платежом не позднее 10 рабочего дня, следующего после принятия Главным распорядителем решения о предоставлении </w:t>
      </w:r>
      <w:r w:rsidRPr="008F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по возмещаемым затратам при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>представлении Получателем Главному распорядителю следующих документов, подтверждающих фактически произведенные затраты, соответствующих требованиям, установленным Порядком предоставления субсидий: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        3.2.1.1. </w:t>
      </w:r>
      <w:r w:rsidRPr="00A13F7B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подтверждающие фактическую оплату субъектом малого или среднего предпринимательства понесенных затрат при создании собственного дела. </w:t>
      </w:r>
    </w:p>
    <w:p w:rsidR="00B945AC" w:rsidRPr="00A13F7B" w:rsidRDefault="00B945AC" w:rsidP="001F69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 3.2.1.2. Подтверждающие документы о трудоустроенных наемных </w:t>
      </w:r>
      <w:r w:rsidRPr="00A13F7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работниках (копия трудовой книжки или согласно данных формы «Сведения о застрахованных лицах»). </w:t>
      </w:r>
    </w:p>
    <w:p w:rsidR="00B945AC" w:rsidRPr="00A13F7B" w:rsidRDefault="00B945AC" w:rsidP="001F6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6"/>
      <w:bookmarkEnd w:id="16"/>
      <w:r w:rsidRPr="00A13F7B">
        <w:rPr>
          <w:rFonts w:ascii="Times New Roman" w:hAnsi="Times New Roman" w:cs="Times New Roman"/>
          <w:sz w:val="28"/>
          <w:szCs w:val="28"/>
        </w:rPr>
        <w:t xml:space="preserve">3.3. Получатель, подписывая Соглашение, дает согласие на осуществление Главным распорядителем, Финансовым управлением Администрации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5D48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A13F7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7" w:name="_Hlk122686591"/>
      <w:r w:rsidRPr="00A13F7B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7"/>
      <w:r w:rsidR="008F5D48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A13F7B">
        <w:rPr>
          <w:rFonts w:ascii="Times New Roman" w:hAnsi="Times New Roman" w:cs="Times New Roman"/>
          <w:sz w:val="28"/>
          <w:szCs w:val="28"/>
        </w:rPr>
        <w:t>проверок соблюдения Получателем условий, целей и порядка предоставления Субсидии.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3.4. Главный распорядитель отказывает Получателю в предоставлении Субсидии в случаях, установленных Порядком предоставления субсидии.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 Порядок взаимодействия Сторон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4.1.1. предоставить Субсидию Получателю на цели, указанные в </w:t>
      </w:r>
      <w:hyperlink w:anchor="P99">
        <w:r w:rsidRPr="00A13F7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13F7B">
        <w:rPr>
          <w:rFonts w:ascii="Times New Roman" w:hAnsi="Times New Roman" w:cs="Times New Roman"/>
          <w:sz w:val="28"/>
          <w:szCs w:val="28"/>
        </w:rPr>
        <w:t xml:space="preserve"> Соглашения, и на условиях, предусмотренных Соглашением;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Получателем Главному распорядителю, указанных в пунктах 3.1.2, 3.2.1 Соглашения, в том числе на соответствие их Порядку предоставления субсидии, в течение 10 рабочих дней со дня их получения от Получателя;</w:t>
      </w:r>
      <w:proofErr w:type="gramEnd"/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счет, указанный в разделе </w:t>
      </w:r>
      <w:hyperlink w:anchor="P264">
        <w:r w:rsidRPr="00A13F7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13F7B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</w:t>
      </w:r>
      <w:hyperlink w:anchor="P151">
        <w:r w:rsidRPr="00A13F7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A13F7B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8"/>
      <w:bookmarkEnd w:id="18"/>
      <w:r w:rsidRPr="00A13F7B">
        <w:rPr>
          <w:rFonts w:ascii="Times New Roman" w:hAnsi="Times New Roman" w:cs="Times New Roman"/>
          <w:sz w:val="28"/>
          <w:szCs w:val="28"/>
        </w:rPr>
        <w:t>4.1.4. устанавливать значения результатов предоставления Субсидии и значения показателей, необходимых для достижения результатов предоставления Субсидии, согласно приложению № 1 к Соглашению, являющемуся неотъемлемой частью Соглашения;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179"/>
      <w:bookmarkEnd w:id="19"/>
      <w:proofErr w:type="gramStart"/>
      <w:r w:rsidRPr="00A13F7B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 и значений показателей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достижения результатов предоставления Субсидии, на основании </w:t>
      </w:r>
      <w:hyperlink w:anchor="P366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отчета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Субсидии, по форме, установленной в приложении № 2 к Соглашению, являющейся неотъемлемой частью Соглашения, представленного в соответствии с </w:t>
      </w:r>
      <w:hyperlink w:anchor="P209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пунктом 4.3.5.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Соглашения;</w:t>
      </w:r>
      <w:proofErr w:type="gramEnd"/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4.1.6. осуществлять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порядка предоставления Субсидии, установленных Порядком </w:t>
      </w:r>
      <w:r w:rsidRPr="00A13F7B">
        <w:rPr>
          <w:rFonts w:ascii="Times New Roman" w:hAnsi="Times New Roman" w:cs="Times New Roman"/>
          <w:sz w:val="28"/>
          <w:szCs w:val="28"/>
        </w:rPr>
        <w:t>предоставления субсидии и Соглашением;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81"/>
      <w:bookmarkEnd w:id="20"/>
      <w:r w:rsidRPr="00A13F7B">
        <w:rPr>
          <w:rFonts w:ascii="Times New Roman" w:hAnsi="Times New Roman" w:cs="Times New Roman"/>
          <w:sz w:val="28"/>
          <w:szCs w:val="28"/>
        </w:rPr>
        <w:t xml:space="preserve">4.1.7. в случае установления Главным распорядителем, или получения от Финансового управления Администрации </w:t>
      </w:r>
      <w:bookmarkStart w:id="21" w:name="_Hlk122686648"/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21"/>
      <w:r w:rsidRPr="00A13F7B">
        <w:rPr>
          <w:rFonts w:ascii="Times New Roman" w:hAnsi="Times New Roman" w:cs="Times New Roman"/>
          <w:sz w:val="28"/>
          <w:szCs w:val="28"/>
        </w:rPr>
        <w:t xml:space="preserve"> Свердловской области, информации о факт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ах) нарушения Получателем цели(ей),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</w:t>
      </w:r>
      <w:r w:rsidRPr="00A13F7B">
        <w:rPr>
          <w:rFonts w:ascii="Times New Roman" w:hAnsi="Times New Roman" w:cs="Times New Roman"/>
          <w:sz w:val="28"/>
          <w:szCs w:val="28"/>
        </w:rPr>
        <w:lastRenderedPageBreak/>
        <w:t>Получателем, недостоверных сведений, направлять Получателю требование об обеспечении возврата Субсидии в местный бюджет  в размере и в сроки, определенные в указанном требовании;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 w:rsidRPr="00A13F7B">
        <w:rPr>
          <w:rFonts w:ascii="Times New Roman" w:hAnsi="Times New Roman" w:cs="Times New Roman"/>
          <w:sz w:val="28"/>
          <w:szCs w:val="28"/>
        </w:rPr>
        <w:t xml:space="preserve">4.1.8. в случае установления Главным распорядителем, или получения от Финансового управления Администрации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информации о факт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13F7B">
        <w:rPr>
          <w:rFonts w:ascii="Times New Roman" w:hAnsi="Times New Roman" w:cs="Times New Roman"/>
          <w:sz w:val="28"/>
          <w:szCs w:val="28"/>
        </w:rPr>
        <w:t xml:space="preserve">ах)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Субсидии, показателей, необходимых для достижения результатов предоставления Субсидии, предусмотренных Порядком предоставления субсидии и Соглашением,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4.1.9. рассматривать предложения, документы и иную информацию, направленную Получателем, и уведомлять Получателя о принятом решении в течение 5 рабочих дней со дня их получения;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Соглашения, в течение 5 рабочих дней со дня получения обращения Получателя;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0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0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  <w:proofErr w:type="gramEnd"/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190"/>
      <w:bookmarkEnd w:id="23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4.2.2. приостанавливать предоставление Субсидии в случае установления Главным распорядителем, или получения от Финансового управления Администрации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информации о факт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ах) нарушения Получателем целей,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10  рабочего дня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порядка предоставления Субсидии, установленных Порядком предоставления Субсидии и Соглашением;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4.3.1. представлять Главному распорядителю документы, предусмотренные пунктами 3.1.2, 3.2.1 настоящего Соглашения;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4.3.2. направлять Субсидию на цели, установленные </w:t>
      </w:r>
      <w:hyperlink w:anchor="P99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разделом 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4.3.3. вести обособленный аналитический учет операций, осуществляемых за счет Субсидии;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4.3.4. обеспечивать достижение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</w:t>
      </w:r>
      <w:hyperlink w:anchor="P179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203"/>
      <w:bookmarkEnd w:id="24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4.3.5. представлять Главному распорядителю </w:t>
      </w:r>
      <w:bookmarkStart w:id="25" w:name="P209"/>
      <w:bookmarkEnd w:id="25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отчет  о  достижении  результатов  предоставления  Субсидии и значений показателей, необходимых для достижения результатов предоставления Субсидии,  в  соответствии  с </w:t>
      </w:r>
      <w:hyperlink w:anchor="P179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не позднее 15 рабочего дня, следующего за отчетным кварталом;</w:t>
      </w:r>
    </w:p>
    <w:p w:rsidR="00B945AC" w:rsidRPr="00A13F7B" w:rsidRDefault="00B945AC" w:rsidP="001F693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       4.3.6. устранять выявленные по итогам проверки, проведенной Главным распорядителем, Финансовым управлением Администрации </w:t>
      </w:r>
      <w:bookmarkStart w:id="26" w:name="_Hlk122687142"/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</w:t>
      </w:r>
      <w:bookmarkEnd w:id="26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Контрольно-счетным органом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фак</w:t>
      </w:r>
      <w:proofErr w:type="gram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>ы) нарушения цели(ей), условий и порядка предоставления Субсидии, определенных Порядком предоставления субсидии и Соглашением, включая возврат Субсидии или ее части в местный бюджет, в течение 5 рабочих дней со дня получения требования Главного распорядителя об устранении нарушения (в сроки, установленные бюджетным законодательством);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P217"/>
      <w:bookmarkEnd w:id="27"/>
      <w:r w:rsidRPr="00A13F7B">
        <w:rPr>
          <w:rFonts w:ascii="Times New Roman" w:hAnsi="Times New Roman" w:cs="Times New Roman"/>
          <w:color w:val="000000"/>
          <w:sz w:val="28"/>
          <w:szCs w:val="28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Соглашением.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4.4. Получатель вправе: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4.4.1. обращаться к Главному распорядителю в целях получения разъяснений в связи с исполнением Соглашения;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4.4.2.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Федерации, Порядком предоставления субсидии и Соглашением.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целей, условий и порядка предоставления Субсидии, а также в случае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 и показателей, необходимых для достижения результатов предоставления Субсидии установленных Порядком предоставления субсидии и Соглашением, установленных по итогам проверок, проведенных Главным распорядителем, Финансовым управлением Администрации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счетным органом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Получатель возвращает в местный бюджет</w:t>
      </w:r>
      <w:proofErr w:type="gram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или ее часть: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5.2.1. в размере и сроки, установленные в полученном от Главного распорядителя в соответствии с </w:t>
      </w:r>
      <w:hyperlink w:anchor="P181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требовании;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5.2.2. на основании представления и (или) предписания Финансового управления Администрации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в сроки, установленные бюджетным законодательством Российской Федерации.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5.3. В случае неисполнения Получателем указаний, полученных от Главного распорядителя в соответствии с </w:t>
      </w:r>
      <w:hyperlink w:anchor="P181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Получатель возвращает Субсидию в местный бюджет  в размере и в сроки, определенные в требовании Главного распорядителя.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5.4. Иные положения об ответственности за неисполнение или ненадлежащее исполнение Сторонами обязательств по Соглашению регулируются действующим законодательством.</w:t>
      </w:r>
    </w:p>
    <w:p w:rsidR="00B945AC" w:rsidRPr="00A13F7B" w:rsidRDefault="00B945AC" w:rsidP="001F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5.5. Стороны не несут ответственность за неисполнение или ненадлежащее исполнение обязательств по Соглашению</w:t>
      </w:r>
      <w:r w:rsidRPr="00A13F7B">
        <w:rPr>
          <w:rFonts w:ascii="Times New Roman" w:hAnsi="Times New Roman" w:cs="Times New Roman"/>
          <w:sz w:val="28"/>
          <w:szCs w:val="28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6. Иные положения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6.1. Иные положения по Соглашению: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7B">
        <w:rPr>
          <w:rFonts w:ascii="Times New Roman" w:hAnsi="Times New Roman" w:cs="Times New Roman"/>
          <w:sz w:val="28"/>
          <w:szCs w:val="28"/>
        </w:rPr>
        <w:t xml:space="preserve">6.1.1.В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Соглашения или расторгают Соглашение при </w:t>
      </w:r>
      <w:proofErr w:type="spellStart"/>
      <w:r w:rsidRPr="00A13F7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13F7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течение 5 рабочих дней с момента наступления обстоятельства, указанного в данном пункте Соглашения.</w:t>
      </w:r>
      <w:proofErr w:type="gramEnd"/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Соглашения, решаются ими путем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переговоров. При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F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согласия споры между Сторонами решаются в судебном порядке.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7.2. Соглашение вступает в силу после его подписания Сторонами, но не ранее доведения Главному распорядителю лимитов бюджетных обязательств на цели, указанные в </w:t>
      </w:r>
      <w:hyperlink w:anchor="P99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разделе 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151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пунктом 3.2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Обязательство по перечислению Субсидии, указанное в </w:t>
      </w:r>
      <w:hyperlink w:anchor="P151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пункте 3.2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0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размере, определенном в Соглашении, Сторонами согласовываются новые условия Соглашения.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7.4.1. Расторжение настоящего Соглашения в одностороннем порядке возможно по требованию Главного распорядителя в случае: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7.4.1.1. реорганизации или прекращения деятельности Получателя;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7.4.1.3.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необходимых для достижения результатов предоставления Субсидии установленных в соответствии с </w:t>
      </w:r>
      <w:hyperlink w:anchor="P178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пунктом 4.1.4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7.4.2. Расторжение Соглашения возможно при </w:t>
      </w:r>
      <w:proofErr w:type="spellStart"/>
      <w:r w:rsidRPr="00A13F7B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w:anchor="P120">
        <w:r w:rsidRPr="00A13F7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A13F7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размере, определенном в настоящем Соглашении.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7.5. Документы и иная информация, предусмотренные настоящим Соглашением, могут направляться Сторонами следующим способом: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945AC" w:rsidRPr="00A13F7B" w:rsidRDefault="00B945AC" w:rsidP="001F693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7B">
        <w:rPr>
          <w:rFonts w:ascii="Times New Roman" w:hAnsi="Times New Roman" w:cs="Times New Roman"/>
          <w:color w:val="000000"/>
          <w:sz w:val="28"/>
          <w:szCs w:val="28"/>
        </w:rPr>
        <w:t>7.6. Соглашение заключено Сторонами в двух экземплярах, имеющих равную юридическую силу, по одному для каждой из Сторон.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64"/>
      <w:bookmarkEnd w:id="28"/>
      <w:r w:rsidRPr="00A13F7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945AC" w:rsidRPr="00A13F7B" w:rsidTr="008A5F20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Pr="00A1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</w:tr>
      <w:tr w:rsidR="00B945AC" w:rsidRPr="00A13F7B" w:rsidTr="008A5F20">
        <w:tc>
          <w:tcPr>
            <w:tcW w:w="4535" w:type="dxa"/>
            <w:tcBorders>
              <w:top w:val="nil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25">
              <w:r w:rsidRPr="00A13F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6">
              <w:r w:rsidRPr="00A13F7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B945AC" w:rsidRPr="00A13F7B" w:rsidTr="008A5F20">
        <w:tc>
          <w:tcPr>
            <w:tcW w:w="4535" w:type="dxa"/>
            <w:tcBorders>
              <w:top w:val="nil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945AC" w:rsidRPr="00A13F7B" w:rsidTr="008A5F20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C" w:rsidRPr="00A13F7B" w:rsidTr="008A5F20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945AC" w:rsidRPr="00A13F7B" w:rsidTr="008A5F20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0C0" w:rsidRDefault="009C10C0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B945AC" w:rsidRPr="00A13F7B" w:rsidTr="008A5F20">
        <w:tc>
          <w:tcPr>
            <w:tcW w:w="4535" w:type="dxa"/>
            <w:gridSpan w:val="5"/>
            <w:tcBorders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08"/>
            <w:bookmarkEnd w:id="29"/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5" w:type="dxa"/>
            <w:gridSpan w:val="5"/>
            <w:tcBorders>
              <w:bottom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945AC" w:rsidRPr="00A13F7B" w:rsidTr="008A5F20">
        <w:tc>
          <w:tcPr>
            <w:tcW w:w="4535" w:type="dxa"/>
            <w:gridSpan w:val="5"/>
            <w:tcBorders>
              <w:top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535" w:type="dxa"/>
            <w:gridSpan w:val="5"/>
            <w:tcBorders>
              <w:top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B945AC" w:rsidRPr="00A13F7B" w:rsidTr="008A5F20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C" w:rsidRPr="00A13F7B" w:rsidTr="008A5F20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45AC" w:rsidRPr="00A13F7B" w:rsidRDefault="00B945AC" w:rsidP="001F6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7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945AC" w:rsidRPr="00A13F7B" w:rsidRDefault="00B945AC" w:rsidP="001F6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5AC" w:rsidRPr="00A13F7B" w:rsidRDefault="00B945AC" w:rsidP="001F69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5AC" w:rsidRPr="00A13F7B" w:rsidRDefault="00B945AC" w:rsidP="00B945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004" w:rsidRDefault="00411004" w:rsidP="00411004">
      <w:pPr>
        <w:ind w:left="284"/>
        <w:jc w:val="right"/>
        <w:rPr>
          <w:i/>
        </w:rPr>
      </w:pPr>
    </w:p>
    <w:p w:rsidR="00411004" w:rsidRDefault="00411004" w:rsidP="00411004">
      <w:pPr>
        <w:ind w:left="284"/>
        <w:jc w:val="right"/>
        <w:rPr>
          <w:i/>
        </w:rPr>
      </w:pPr>
    </w:p>
    <w:p w:rsidR="00411004" w:rsidRDefault="00411004" w:rsidP="00411004">
      <w:pPr>
        <w:ind w:left="284"/>
        <w:jc w:val="right"/>
        <w:rPr>
          <w:i/>
        </w:rPr>
      </w:pPr>
    </w:p>
    <w:p w:rsidR="00165AA0" w:rsidRPr="00A13F7B" w:rsidRDefault="00411004" w:rsidP="00165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       </w:t>
      </w:r>
      <w:r w:rsidR="00165AA0">
        <w:rPr>
          <w:i/>
        </w:rPr>
        <w:t xml:space="preserve">                     </w:t>
      </w:r>
    </w:p>
    <w:p w:rsidR="00411004" w:rsidRPr="00A13F7B" w:rsidRDefault="00411004" w:rsidP="00411004">
      <w:pPr>
        <w:ind w:right="-3"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11004" w:rsidRPr="00A13F7B" w:rsidRDefault="00411004" w:rsidP="00411004">
      <w:pPr>
        <w:ind w:right="-3"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1004" w:rsidRPr="00A13F7B" w:rsidRDefault="00B945AC" w:rsidP="00B945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004" w:rsidRPr="00A13F7B" w:rsidRDefault="00411004" w:rsidP="004110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004" w:rsidRPr="00A13F7B" w:rsidRDefault="00411004" w:rsidP="00411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004" w:rsidRPr="000F6B04" w:rsidRDefault="00411004" w:rsidP="00411004">
      <w:pPr>
        <w:jc w:val="right"/>
      </w:pPr>
    </w:p>
    <w:p w:rsidR="008F5D48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72714">
        <w:rPr>
          <w:color w:val="000000"/>
        </w:rPr>
        <w:t xml:space="preserve">                                                                          </w:t>
      </w:r>
      <w:r w:rsidR="007C03DA">
        <w:rPr>
          <w:color w:val="000000"/>
        </w:rPr>
        <w:t xml:space="preserve">                           </w:t>
      </w:r>
      <w:r w:rsidRPr="00ED7151">
        <w:rPr>
          <w:rFonts w:ascii="Times New Roman" w:hAnsi="Times New Roman" w:cs="Times New Roman"/>
          <w:color w:val="000000"/>
        </w:rPr>
        <w:t xml:space="preserve"> </w:t>
      </w:r>
    </w:p>
    <w:p w:rsidR="008F5D48" w:rsidRDefault="008F5D48" w:rsidP="00EB475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7151" w:rsidRPr="00ED7151" w:rsidRDefault="008F5D48" w:rsidP="008F5D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</w:t>
      </w:r>
      <w:r w:rsidR="00ED7151" w:rsidRPr="00ED7151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к соглашению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местного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бюджета субсидии юридическому лицу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ED7151">
        <w:rPr>
          <w:rFonts w:ascii="Times New Roman" w:hAnsi="Times New Roman" w:cs="Times New Roman"/>
          <w:color w:val="000000"/>
          <w:sz w:val="24"/>
          <w:szCs w:val="24"/>
        </w:rPr>
        <w:t>(за исключением муниципального</w:t>
      </w:r>
      <w:proofErr w:type="gramEnd"/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учреждения), </w:t>
      </w:r>
      <w:proofErr w:type="gramStart"/>
      <w:r w:rsidRPr="00ED7151">
        <w:rPr>
          <w:rFonts w:ascii="Times New Roman" w:hAnsi="Times New Roman" w:cs="Times New Roman"/>
          <w:color w:val="000000"/>
          <w:sz w:val="24"/>
          <w:szCs w:val="24"/>
        </w:rPr>
        <w:t>индивидуальному</w:t>
      </w:r>
      <w:proofErr w:type="gramEnd"/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предпринимателю, физическому лицу -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производителю товаров, работ, услуг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ED7151">
        <w:rPr>
          <w:rFonts w:ascii="Times New Roman" w:hAnsi="Times New Roman" w:cs="Times New Roman"/>
          <w:color w:val="000000"/>
          <w:sz w:val="24"/>
          <w:szCs w:val="24"/>
        </w:rPr>
        <w:t>на возмещение затрат (недополученных</w:t>
      </w:r>
      <w:proofErr w:type="gramEnd"/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доходов) в связи с производством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(реализацией) товаров, выполнением работ,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оказанием услуг </w:t>
      </w:r>
    </w:p>
    <w:p w:rsidR="00ED7151" w:rsidRPr="00ED7151" w:rsidRDefault="00ED7151" w:rsidP="00EB4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ED7151">
        <w:rPr>
          <w:rFonts w:ascii="Times New Roman" w:hAnsi="Times New Roman" w:cs="Times New Roman"/>
          <w:color w:val="000000"/>
          <w:sz w:val="24"/>
          <w:szCs w:val="24"/>
        </w:rPr>
        <w:t>№ ________ от «__» ________ 20__ г.</w:t>
      </w:r>
    </w:p>
    <w:p w:rsidR="00ED7151" w:rsidRPr="00ED7151" w:rsidRDefault="00ED7151" w:rsidP="00ED7151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ED7151" w:rsidRPr="00ED7151" w:rsidRDefault="00ED7151" w:rsidP="00ED7151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bookmarkStart w:id="30" w:name="P2748"/>
      <w:bookmarkEnd w:id="30"/>
    </w:p>
    <w:p w:rsidR="00ED7151" w:rsidRPr="00ED7151" w:rsidRDefault="00ED7151" w:rsidP="00ED7151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</w:t>
      </w:r>
    </w:p>
    <w:p w:rsidR="00ED7151" w:rsidRPr="00ED7151" w:rsidRDefault="00ED7151" w:rsidP="00ED7151">
      <w:pPr>
        <w:spacing w:after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701"/>
        <w:gridCol w:w="737"/>
        <w:gridCol w:w="1531"/>
        <w:gridCol w:w="1701"/>
      </w:tblGrid>
      <w:tr w:rsidR="00ED7151" w:rsidRPr="00ED7151" w:rsidTr="00EB4752">
        <w:tc>
          <w:tcPr>
            <w:tcW w:w="510" w:type="dxa"/>
            <w:vMerge w:val="restart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8" w:type="dxa"/>
            <w:gridSpan w:val="2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ED71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ED7151" w:rsidRPr="00ED7151" w:rsidTr="00EB4752">
        <w:tc>
          <w:tcPr>
            <w:tcW w:w="510" w:type="dxa"/>
            <w:vMerge/>
          </w:tcPr>
          <w:p w:rsidR="00ED7151" w:rsidRPr="00ED7151" w:rsidRDefault="00ED7151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D7151" w:rsidRPr="00ED7151" w:rsidRDefault="00ED7151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531" w:type="dxa"/>
            <w:vMerge/>
          </w:tcPr>
          <w:p w:rsidR="00ED7151" w:rsidRPr="00ED7151" w:rsidRDefault="00ED7151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7151" w:rsidRPr="00ED7151" w:rsidRDefault="00ED7151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7151" w:rsidRPr="00ED7151" w:rsidTr="00EB4752">
        <w:tc>
          <w:tcPr>
            <w:tcW w:w="510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P2759"/>
            <w:bookmarkEnd w:id="31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P2763"/>
            <w:bookmarkEnd w:id="32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D7151" w:rsidRPr="00ED7151" w:rsidRDefault="00ED7151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D7151" w:rsidRPr="00ED7151" w:rsidTr="00EB4752">
        <w:tc>
          <w:tcPr>
            <w:tcW w:w="510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получателем субсидии предпринимательской деятельности на территории </w:t>
            </w:r>
            <w:proofErr w:type="spellStart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Байкаловского</w:t>
            </w:r>
            <w:proofErr w:type="spellEnd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B97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Свердловской области </w:t>
            </w: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</w:t>
            </w:r>
            <w:proofErr w:type="gramStart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в течение двенадцати месяцев с даты заключения соглашения.</w:t>
            </w:r>
          </w:p>
        </w:tc>
        <w:tc>
          <w:tcPr>
            <w:tcW w:w="1701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времени</w:t>
            </w:r>
          </w:p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(месяцы)</w:t>
            </w:r>
          </w:p>
        </w:tc>
        <w:tc>
          <w:tcPr>
            <w:tcW w:w="737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31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701" w:type="dxa"/>
          </w:tcPr>
          <w:p w:rsidR="00ED7151" w:rsidRPr="00ED7151" w:rsidRDefault="00ED7151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месяцев </w:t>
            </w:r>
            <w:proofErr w:type="gramStart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заключения</w:t>
            </w:r>
            <w:proofErr w:type="gramEnd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соглашения</w:t>
            </w:r>
          </w:p>
        </w:tc>
      </w:tr>
    </w:tbl>
    <w:p w:rsidR="00411004" w:rsidRDefault="00411004" w:rsidP="00ED7151">
      <w:pPr>
        <w:rPr>
          <w:color w:val="000000"/>
        </w:rPr>
      </w:pPr>
    </w:p>
    <w:p w:rsidR="00411004" w:rsidRPr="00ED7151" w:rsidRDefault="00411004" w:rsidP="0041100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004" w:rsidRDefault="00411004" w:rsidP="0041100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752" w:rsidRDefault="00EB4752" w:rsidP="0041100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752" w:rsidRDefault="00EB4752" w:rsidP="0041100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752" w:rsidRPr="00ED7151" w:rsidRDefault="00EB4752" w:rsidP="00411004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004" w:rsidRPr="00ED7151" w:rsidRDefault="00411004" w:rsidP="0041100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к соглашению</w:t>
      </w: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местного</w:t>
      </w: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бюджета субсидии юридическому лицу</w:t>
      </w: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(за исключением муниципального</w:t>
      </w:r>
      <w:proofErr w:type="gramEnd"/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учреждения), </w:t>
      </w:r>
      <w:proofErr w:type="gramStart"/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индивидуальному</w:t>
      </w:r>
      <w:proofErr w:type="gramEnd"/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предпринимателю, физическому лицу -</w:t>
      </w:r>
    </w:p>
    <w:p w:rsidR="00411004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производителю товаров, работ, услуг</w:t>
      </w:r>
    </w:p>
    <w:p w:rsidR="000B4B12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на возмещение затрат в связи </w:t>
      </w:r>
      <w:proofErr w:type="gramStart"/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0B4B12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11004" w:rsidRPr="000B4B12">
        <w:rPr>
          <w:rFonts w:ascii="Times New Roman" w:hAnsi="Times New Roman" w:cs="Times New Roman"/>
          <w:color w:val="000000"/>
          <w:sz w:val="24"/>
          <w:szCs w:val="24"/>
        </w:rPr>
        <w:t>производством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(реализацией) товаров, </w:t>
      </w:r>
    </w:p>
    <w:p w:rsidR="000B4B12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>выполнением работ, оказанием услуг</w:t>
      </w:r>
    </w:p>
    <w:p w:rsidR="000B4B12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4B12">
        <w:rPr>
          <w:rFonts w:ascii="Times New Roman" w:hAnsi="Times New Roman" w:cs="Times New Roman"/>
          <w:color w:val="000000"/>
          <w:sz w:val="24"/>
          <w:szCs w:val="24"/>
        </w:rPr>
        <w:t>№ ________ от «__» ________ 20__ г.</w:t>
      </w:r>
    </w:p>
    <w:p w:rsidR="000B4B12" w:rsidRPr="000B4B12" w:rsidRDefault="000B4B12" w:rsidP="000B4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004" w:rsidRPr="00ED7151" w:rsidRDefault="00411004" w:rsidP="000B4B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411004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0B4B12">
      <w:pPr>
        <w:spacing w:after="1"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P3031"/>
      <w:bookmarkEnd w:id="33"/>
      <w:r w:rsidRPr="00ED7151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 xml:space="preserve">            о достижении значений результатов предоставления Субсидии и значений показателей, необходимых для достижения результатов предоставления Субсидии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 состоянию на __ ___________ 20__ года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Получателя: ________________________________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Периодичность:           ______________________</w:t>
      </w:r>
    </w:p>
    <w:p w:rsidR="00411004" w:rsidRPr="00ED7151" w:rsidRDefault="00411004" w:rsidP="00411004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07"/>
        <w:gridCol w:w="857"/>
        <w:gridCol w:w="1282"/>
        <w:gridCol w:w="1764"/>
        <w:gridCol w:w="1198"/>
        <w:gridCol w:w="1283"/>
      </w:tblGrid>
      <w:tr w:rsidR="00411004" w:rsidRPr="00ED7151" w:rsidTr="008A5F20">
        <w:tc>
          <w:tcPr>
            <w:tcW w:w="510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2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  <w:hyperlink w:anchor="P3078" w:history="1">
              <w:r w:rsidRPr="00ED71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64" w:type="dxa"/>
            <w:gridSpan w:val="2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ED71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2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Плановое значение показателя </w:t>
            </w:r>
            <w:hyperlink w:anchor="P3080" w:history="1">
              <w:r w:rsidRPr="00ED71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64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98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83" w:type="dxa"/>
            <w:vMerge w:val="restart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411004" w:rsidRPr="00ED7151" w:rsidTr="008A5F20">
        <w:tc>
          <w:tcPr>
            <w:tcW w:w="510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82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411004" w:rsidRPr="00ED7151" w:rsidRDefault="00411004" w:rsidP="008A5F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004" w:rsidRPr="00ED7151" w:rsidTr="008A5F20">
        <w:tc>
          <w:tcPr>
            <w:tcW w:w="510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P3054"/>
            <w:bookmarkEnd w:id="34"/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411004" w:rsidRPr="00ED7151" w:rsidRDefault="00411004" w:rsidP="008A5F20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11004" w:rsidRPr="00ED7151" w:rsidTr="008A5F20">
        <w:tc>
          <w:tcPr>
            <w:tcW w:w="510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411004" w:rsidRPr="00ED7151" w:rsidRDefault="00411004" w:rsidP="008A5F20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1004" w:rsidRPr="00ED7151" w:rsidRDefault="00411004" w:rsidP="00411004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Руководитель Получателя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(уполномоченное лицо)   _______________ _________ _____________________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(должность)   (подпись) (расшифровка подписи)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Исполнитель ________________ ___________________ _____________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(должность)            (ФИО)         (телефон)</w:t>
      </w: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04" w:rsidRPr="00ED7151" w:rsidRDefault="00411004" w:rsidP="00411004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51">
        <w:rPr>
          <w:rFonts w:ascii="Times New Roman" w:hAnsi="Times New Roman" w:cs="Times New Roman"/>
          <w:color w:val="000000"/>
          <w:sz w:val="28"/>
          <w:szCs w:val="28"/>
        </w:rPr>
        <w:t>«__» ___________ 20__ г.</w:t>
      </w:r>
    </w:p>
    <w:p w:rsidR="00411004" w:rsidRPr="00ED7151" w:rsidRDefault="00411004" w:rsidP="00411004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7B78" w:rsidRDefault="00411004" w:rsidP="001A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51">
        <w:rPr>
          <w:rFonts w:ascii="Times New Roman" w:hAnsi="Times New Roman" w:cs="Times New Roman"/>
          <w:sz w:val="28"/>
          <w:szCs w:val="28"/>
        </w:rPr>
        <w:br w:type="page"/>
      </w:r>
      <w:r w:rsidRPr="00ED71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1A7B7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1004" w:rsidRPr="001A7B78" w:rsidRDefault="00411004" w:rsidP="00EB475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1A7B78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proofErr w:type="gramStart"/>
      <w:r w:rsidRPr="001A7B7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1004" w:rsidRPr="001A7B78" w:rsidRDefault="00411004" w:rsidP="00EB4752">
      <w:pPr>
        <w:spacing w:after="0" w:line="240" w:lineRule="auto"/>
        <w:ind w:left="284"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1A7B7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A7B78" w:rsidRDefault="00411004" w:rsidP="00EB4752">
      <w:pPr>
        <w:spacing w:after="0" w:line="240" w:lineRule="auto"/>
        <w:ind w:left="284" w:firstLine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7B78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1A7B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11004" w:rsidRPr="001A7B78" w:rsidRDefault="00411004" w:rsidP="00EB4752">
      <w:pPr>
        <w:spacing w:after="0" w:line="240" w:lineRule="auto"/>
        <w:ind w:left="284"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1A7B7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11004" w:rsidRPr="001A7B78" w:rsidRDefault="00411004" w:rsidP="00EB4752">
      <w:pPr>
        <w:spacing w:after="0" w:line="240" w:lineRule="auto"/>
        <w:ind w:left="284"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1A7B78">
        <w:rPr>
          <w:rFonts w:ascii="Times New Roman" w:hAnsi="Times New Roman" w:cs="Times New Roman"/>
          <w:sz w:val="24"/>
          <w:szCs w:val="24"/>
        </w:rPr>
        <w:t>от   __.__.2023 года № __</w:t>
      </w:r>
    </w:p>
    <w:p w:rsidR="00411004" w:rsidRPr="00ED7151" w:rsidRDefault="00411004" w:rsidP="0041100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11004" w:rsidRPr="00ED7151" w:rsidRDefault="00411004" w:rsidP="00EB4752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715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11004" w:rsidRPr="00ED7151" w:rsidRDefault="00411004" w:rsidP="00EB4752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715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ED7151">
        <w:rPr>
          <w:rFonts w:ascii="Times New Roman" w:hAnsi="Times New Roman" w:cs="Times New Roman"/>
          <w:b/>
          <w:sz w:val="28"/>
          <w:szCs w:val="28"/>
        </w:rPr>
        <w:t xml:space="preserve">  отбору претендентов на предоставление субсидии</w:t>
      </w:r>
      <w:r w:rsidRPr="00ED7151">
        <w:rPr>
          <w:rFonts w:ascii="Times New Roman" w:hAnsi="Times New Roman" w:cs="Times New Roman"/>
          <w:sz w:val="28"/>
          <w:szCs w:val="28"/>
        </w:rPr>
        <w:t xml:space="preserve"> </w:t>
      </w:r>
      <w:r w:rsidRPr="00ED7151">
        <w:rPr>
          <w:rFonts w:ascii="Times New Roman" w:hAnsi="Times New Roman" w:cs="Times New Roman"/>
          <w:b/>
          <w:sz w:val="28"/>
          <w:szCs w:val="28"/>
        </w:rPr>
        <w:t xml:space="preserve">в 2023 году вновь созданным субъектам малого и среднего предпринимательства </w:t>
      </w:r>
      <w:r w:rsidR="007074FA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ED7151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7074FA">
        <w:rPr>
          <w:rFonts w:ascii="Times New Roman" w:hAnsi="Times New Roman" w:cs="Times New Roman"/>
          <w:b/>
          <w:sz w:val="28"/>
          <w:szCs w:val="28"/>
        </w:rPr>
        <w:t>я</w:t>
      </w:r>
      <w:bookmarkStart w:id="35" w:name="_GoBack"/>
      <w:bookmarkEnd w:id="35"/>
      <w:r w:rsidRPr="00ED7151">
        <w:rPr>
          <w:rFonts w:ascii="Times New Roman" w:hAnsi="Times New Roman" w:cs="Times New Roman"/>
          <w:b/>
          <w:sz w:val="28"/>
          <w:szCs w:val="28"/>
        </w:rPr>
        <w:t xml:space="preserve"> части затрат при создании собственного дела на территории </w:t>
      </w:r>
      <w:proofErr w:type="spellStart"/>
      <w:r w:rsidRPr="00ED7151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ED71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</w:p>
    <w:p w:rsidR="00411004" w:rsidRPr="00ED7151" w:rsidRDefault="00411004" w:rsidP="0041100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25"/>
      </w:tblGrid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Дорожкин</w:t>
            </w:r>
            <w:proofErr w:type="spellEnd"/>
          </w:p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области, председатель комиссии.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Федотова </w:t>
            </w:r>
          </w:p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Людмила Валерьевна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</w:t>
            </w:r>
            <w:proofErr w:type="gram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экономики и имущества, заместитель председателя комиссии.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Рогозина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области, секретарь комиссии.</w:t>
            </w:r>
          </w:p>
        </w:tc>
      </w:tr>
      <w:tr w:rsidR="00924C1A" w:rsidRPr="00EB4752" w:rsidTr="00924C1A">
        <w:tc>
          <w:tcPr>
            <w:tcW w:w="9570" w:type="dxa"/>
            <w:gridSpan w:val="2"/>
          </w:tcPr>
          <w:p w:rsidR="00924C1A" w:rsidRPr="00EB4752" w:rsidRDefault="00924C1A" w:rsidP="00EB475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комиссии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Бахарева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Елена Аркадьевна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 (по согласованию)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Бороздина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Галина Викторовна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 </w:t>
            </w:r>
            <w:r w:rsidR="00EB4752" w:rsidRPr="00EB4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B4752"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созыва </w:t>
            </w: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Вздорнова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Валентиновна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категории отдела экономики и имущества Администрации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Кузеванова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Матушкина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Евгения Валерьевна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правовой и архивной деятельности Администрации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области.</w:t>
            </w:r>
          </w:p>
        </w:tc>
      </w:tr>
      <w:tr w:rsidR="00924C1A" w:rsidRPr="00EB4752" w:rsidTr="00924C1A">
        <w:tc>
          <w:tcPr>
            <w:tcW w:w="3545" w:type="dxa"/>
          </w:tcPr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Скоморохова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4C1A" w:rsidRPr="00EB4752" w:rsidRDefault="00924C1A" w:rsidP="00EB4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025" w:type="dxa"/>
          </w:tcPr>
          <w:p w:rsidR="00924C1A" w:rsidRPr="00EB4752" w:rsidRDefault="00924C1A" w:rsidP="00EB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>Байкаловского</w:t>
            </w:r>
            <w:proofErr w:type="spellEnd"/>
            <w:r w:rsidRPr="00EB47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Свердловской области</w:t>
            </w:r>
          </w:p>
        </w:tc>
      </w:tr>
    </w:tbl>
    <w:p w:rsidR="007C56A0" w:rsidRPr="00BC36E6" w:rsidRDefault="00411004" w:rsidP="004110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</w:t>
      </w:r>
    </w:p>
    <w:sectPr w:rsidR="007C56A0" w:rsidRPr="00BC36E6" w:rsidSect="00782A95">
      <w:headerReference w:type="default" r:id="rId29"/>
      <w:headerReference w:type="firs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28" w:rsidRDefault="008A4D28" w:rsidP="00782A95">
      <w:pPr>
        <w:spacing w:after="0" w:line="240" w:lineRule="auto"/>
      </w:pPr>
      <w:r>
        <w:separator/>
      </w:r>
    </w:p>
  </w:endnote>
  <w:endnote w:type="continuationSeparator" w:id="0">
    <w:p w:rsidR="008A4D28" w:rsidRDefault="008A4D28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28" w:rsidRDefault="008A4D28" w:rsidP="00782A95">
      <w:pPr>
        <w:spacing w:after="0" w:line="240" w:lineRule="auto"/>
      </w:pPr>
      <w:r>
        <w:separator/>
      </w:r>
    </w:p>
  </w:footnote>
  <w:footnote w:type="continuationSeparator" w:id="0">
    <w:p w:rsidR="008A4D28" w:rsidRDefault="008A4D28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5F20" w:rsidRPr="00332964" w:rsidRDefault="008A5F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4FA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5F20" w:rsidRDefault="008A5F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0" w:rsidRDefault="008A5F20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96"/>
    <w:multiLevelType w:val="hybridMultilevel"/>
    <w:tmpl w:val="51B4EACA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F7C8A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C7745D"/>
    <w:multiLevelType w:val="hybridMultilevel"/>
    <w:tmpl w:val="BE0EB08A"/>
    <w:lvl w:ilvl="0" w:tplc="C90C57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E415B"/>
    <w:multiLevelType w:val="hybridMultilevel"/>
    <w:tmpl w:val="BEA41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87207"/>
    <w:multiLevelType w:val="hybridMultilevel"/>
    <w:tmpl w:val="AEB2603A"/>
    <w:lvl w:ilvl="0" w:tplc="045A592A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045DE"/>
    <w:rsid w:val="00025B83"/>
    <w:rsid w:val="0008185F"/>
    <w:rsid w:val="000933D8"/>
    <w:rsid w:val="000B4B12"/>
    <w:rsid w:val="00165AA0"/>
    <w:rsid w:val="001A7B78"/>
    <w:rsid w:val="001E7BB6"/>
    <w:rsid w:val="001F6938"/>
    <w:rsid w:val="002C39EC"/>
    <w:rsid w:val="0033226C"/>
    <w:rsid w:val="00332964"/>
    <w:rsid w:val="00411004"/>
    <w:rsid w:val="00455DAB"/>
    <w:rsid w:val="00565F01"/>
    <w:rsid w:val="006013C7"/>
    <w:rsid w:val="006F7E3F"/>
    <w:rsid w:val="007074FA"/>
    <w:rsid w:val="00782A95"/>
    <w:rsid w:val="007A61BC"/>
    <w:rsid w:val="007C03DA"/>
    <w:rsid w:val="007C56A0"/>
    <w:rsid w:val="00805F4B"/>
    <w:rsid w:val="00815CE2"/>
    <w:rsid w:val="00862B05"/>
    <w:rsid w:val="0086610A"/>
    <w:rsid w:val="00885C78"/>
    <w:rsid w:val="008A2D7B"/>
    <w:rsid w:val="008A4D28"/>
    <w:rsid w:val="008A5F20"/>
    <w:rsid w:val="008F5D48"/>
    <w:rsid w:val="00924C1A"/>
    <w:rsid w:val="00943CE1"/>
    <w:rsid w:val="00992864"/>
    <w:rsid w:val="009C10C0"/>
    <w:rsid w:val="009C3A10"/>
    <w:rsid w:val="009E103E"/>
    <w:rsid w:val="009E3E1E"/>
    <w:rsid w:val="00A1120B"/>
    <w:rsid w:val="00A13F7B"/>
    <w:rsid w:val="00A33B1C"/>
    <w:rsid w:val="00A43B7C"/>
    <w:rsid w:val="00A712C5"/>
    <w:rsid w:val="00A944BC"/>
    <w:rsid w:val="00A95041"/>
    <w:rsid w:val="00B55A0C"/>
    <w:rsid w:val="00B945AC"/>
    <w:rsid w:val="00B97193"/>
    <w:rsid w:val="00BC36E6"/>
    <w:rsid w:val="00BD7060"/>
    <w:rsid w:val="00C10433"/>
    <w:rsid w:val="00C21EFA"/>
    <w:rsid w:val="00C50199"/>
    <w:rsid w:val="00CE1AB1"/>
    <w:rsid w:val="00CF218A"/>
    <w:rsid w:val="00D5036D"/>
    <w:rsid w:val="00D84A26"/>
    <w:rsid w:val="00D86684"/>
    <w:rsid w:val="00DE765C"/>
    <w:rsid w:val="00EA40DE"/>
    <w:rsid w:val="00EB4752"/>
    <w:rsid w:val="00ED7151"/>
    <w:rsid w:val="00F37EE4"/>
    <w:rsid w:val="00F4700A"/>
    <w:rsid w:val="00FA21A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0">
    <w:name w:val="heading 1"/>
    <w:basedOn w:val="a"/>
    <w:next w:val="a"/>
    <w:link w:val="11"/>
    <w:qFormat/>
    <w:rsid w:val="00411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1">
    <w:name w:val="Заголовок 1 Знак"/>
    <w:basedOn w:val="a0"/>
    <w:link w:val="10"/>
    <w:rsid w:val="00411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qFormat/>
    <w:rsid w:val="00411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411004"/>
  </w:style>
  <w:style w:type="paragraph" w:customStyle="1" w:styleId="ab">
    <w:name w:val="Знак Знак Знак Знак"/>
    <w:basedOn w:val="a"/>
    <w:rsid w:val="004110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41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4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411004"/>
    <w:pPr>
      <w:numPr>
        <w:numId w:val="11"/>
      </w:numPr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41100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">
    <w:name w:val="Обычный1"/>
    <w:basedOn w:val="a"/>
    <w:rsid w:val="004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100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0">
    <w:name w:val="heading 1"/>
    <w:basedOn w:val="a"/>
    <w:next w:val="a"/>
    <w:link w:val="11"/>
    <w:qFormat/>
    <w:rsid w:val="00411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1">
    <w:name w:val="Заголовок 1 Знак"/>
    <w:basedOn w:val="a0"/>
    <w:link w:val="10"/>
    <w:rsid w:val="00411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qFormat/>
    <w:rsid w:val="00411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411004"/>
  </w:style>
  <w:style w:type="paragraph" w:customStyle="1" w:styleId="ab">
    <w:name w:val="Знак Знак Знак Знак"/>
    <w:basedOn w:val="a"/>
    <w:rsid w:val="004110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41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4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411004"/>
    <w:pPr>
      <w:numPr>
        <w:numId w:val="11"/>
      </w:numPr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41100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">
    <w:name w:val="Обычный1"/>
    <w:basedOn w:val="a"/>
    <w:rsid w:val="004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10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hyperlink" Target="consultantplus://offline/ref=BC382C3816EC63AE88777C111EBCF59DEED4F3E4E401A10E59A702B15535792A542FA43BCCCB1F414072F16AE5n4e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5B10A0E8ED012BF34B62D5A086A273C2E04F835756BE85FCCA5F45EBCF8E6E4A68698EED8630CFF10793FFC7D179143AF7BE7009A3W2u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8ACA4F7EFCB59D6E4F98D19650E5D664276E73C1529BC25527D92ACQFa6K" TargetMode="External"/><Relationship Id="rId17" Type="http://schemas.openxmlformats.org/officeDocument/2006/relationships/hyperlink" Target="http://budget.gov.ru/" TargetMode="External"/><Relationship Id="rId25" Type="http://schemas.openxmlformats.org/officeDocument/2006/relationships/hyperlink" Target="consultantplus://offline/ref=BC382C3816EC63AE88777C111EBCF59DEED4F3E4E401A10E59A702B15535792A542FA43BCCCB1F414072F16AE5n4e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9A098D8BDA251E6068889403234E026C9D17DD35FB29172C89B27CBBY9s1J" TargetMode="External"/><Relationship Id="rId20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F1BDEA6A6328A862B403AD7605DDBFFFBE065331DC5A7A1F3EA876A1C5C7F458F60DADA65BEDF7i1c3J" TargetMode="External"/><Relationship Id="rId24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8ACA4F7EFCB59D6E4F98D19650E5D664276E73C1529BC25527D92ACQFa6K" TargetMode="External"/><Relationship Id="rId23" Type="http://schemas.openxmlformats.org/officeDocument/2006/relationships/hyperlink" Target="consultantplus://offline/ref=BC382C3816EC63AE88777C111EBCF59DEBD2F7E4E606A10E59A702B15535792A542FA43BCCCB1F414072F16AE5n4e6F" TargetMode="External"/><Relationship Id="rId28" Type="http://schemas.openxmlformats.org/officeDocument/2006/relationships/hyperlink" Target="consultantplus://offline/ref=5FFD692A7C0AE1FB818A829763F6A0F34477F2F2C19A2E91B207330F2AAB21707EF23DA53810E40B450F2FB942p6VED" TargetMode="Externa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http://www.mobm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EF1BDEA6A6328A862B403AD7605DDBFFFBE065331DC5A7A1F3EA876A1C5C7F458F60DADA65BEDF7i1c3J" TargetMode="External"/><Relationship Id="rId22" Type="http://schemas.openxmlformats.org/officeDocument/2006/relationships/hyperlink" Target="consultantplus://offline/ref=D75B10A0E8ED012BF34B62D5A086A273C2E04F835756BE85FCCA5F45EBCF8E6E4A68698EED8436CFF10793FFC7D179143AF7BE7009A3W2uCE" TargetMode="External"/><Relationship Id="rId27" Type="http://schemas.openxmlformats.org/officeDocument/2006/relationships/hyperlink" Target="consultantplus://offline/ref=5FFD692A7C0AE1FB818A829763F6A0F34477F2F2C19A2E91B207330F2AAB21707EF23DA53810E40B450F2FB942p6VED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1FAD-B15E-4262-B6A5-BEC99AAC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30</Pages>
  <Words>10996</Words>
  <Characters>62680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52</cp:revision>
  <cp:lastPrinted>2023-10-31T08:44:00Z</cp:lastPrinted>
  <dcterms:created xsi:type="dcterms:W3CDTF">2023-10-16T06:19:00Z</dcterms:created>
  <dcterms:modified xsi:type="dcterms:W3CDTF">2023-11-07T10:04:00Z</dcterms:modified>
</cp:coreProperties>
</file>