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Порядка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предоставления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субсидии</w:t>
      </w:r>
      <w:proofErr w:type="spellEnd"/>
      <w:r w:rsidR="001D360B" w:rsidRPr="001D360B">
        <w:rPr>
          <w:sz w:val="28"/>
          <w:szCs w:val="28"/>
          <w:lang w:val="en-US"/>
        </w:rPr>
        <w:t xml:space="preserve"> в 2022 </w:t>
      </w:r>
      <w:proofErr w:type="spellStart"/>
      <w:r w:rsidR="001D360B" w:rsidRPr="001D360B">
        <w:rPr>
          <w:sz w:val="28"/>
          <w:szCs w:val="28"/>
          <w:lang w:val="en-US"/>
        </w:rPr>
        <w:t>году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субъектам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малого</w:t>
      </w:r>
      <w:proofErr w:type="spellEnd"/>
      <w:r w:rsidR="001D360B" w:rsidRPr="001D360B">
        <w:rPr>
          <w:sz w:val="28"/>
          <w:szCs w:val="28"/>
          <w:lang w:val="en-US"/>
        </w:rPr>
        <w:t xml:space="preserve"> и </w:t>
      </w:r>
      <w:proofErr w:type="spellStart"/>
      <w:r w:rsidR="001D360B" w:rsidRPr="001D360B">
        <w:rPr>
          <w:sz w:val="28"/>
          <w:szCs w:val="28"/>
          <w:lang w:val="en-US"/>
        </w:rPr>
        <w:t>среднего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предпринимательства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возмещение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части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затрат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осуществлении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социально</w:t>
      </w:r>
      <w:proofErr w:type="spellEnd"/>
      <w:r w:rsidR="001D360B" w:rsidRPr="001D360B">
        <w:rPr>
          <w:sz w:val="28"/>
          <w:szCs w:val="28"/>
          <w:lang w:val="en-US"/>
        </w:rPr>
        <w:t xml:space="preserve">- </w:t>
      </w:r>
      <w:proofErr w:type="spellStart"/>
      <w:r w:rsidR="001D360B" w:rsidRPr="001D360B">
        <w:rPr>
          <w:sz w:val="28"/>
          <w:szCs w:val="28"/>
          <w:lang w:val="en-US"/>
        </w:rPr>
        <w:t>направленной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деятельности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территории</w:t>
      </w:r>
      <w:proofErr w:type="spellEnd"/>
      <w:r w:rsidR="001D360B" w:rsidRPr="001D360B">
        <w:rPr>
          <w:sz w:val="28"/>
          <w:szCs w:val="28"/>
          <w:lang w:val="en-US"/>
        </w:rPr>
        <w:t xml:space="preserve"> Байкаловского </w:t>
      </w:r>
      <w:proofErr w:type="spellStart"/>
      <w:r w:rsidR="001D360B" w:rsidRPr="001D360B">
        <w:rPr>
          <w:sz w:val="28"/>
          <w:szCs w:val="28"/>
          <w:lang w:val="en-US"/>
        </w:rPr>
        <w:t>муниципального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района</w:t>
      </w:r>
      <w:bookmarkEnd w:id="3"/>
      <w:bookmarkEnd w:id="4"/>
      <w:proofErr w:type="spellEnd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01/07/10-22/00008596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"http://regulation.midural.ru/projects#npa=8596"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5B7E0F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5B7E0F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5B7E0F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5B7E0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5B7E0F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5B7E0F">
        <w:rPr>
          <w:rStyle w:val="a8"/>
        </w:rPr>
        <w:t>=8596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10.10.2022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21.10.2022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24.10.2022 в 10:27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DC" w:rsidRDefault="00201DDC">
      <w:r>
        <w:separator/>
      </w:r>
    </w:p>
  </w:endnote>
  <w:endnote w:type="continuationSeparator" w:id="0">
    <w:p w:rsidR="00201DDC" w:rsidRDefault="0020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DC" w:rsidRDefault="00201DDC">
      <w:r>
        <w:separator/>
      </w:r>
    </w:p>
  </w:footnote>
  <w:footnote w:type="continuationSeparator" w:id="0">
    <w:p w:rsidR="00201DDC" w:rsidRDefault="0020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1DDC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B7E0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4AF0-A35B-407D-919B-686067A7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Людмила</cp:lastModifiedBy>
  <cp:revision>2</cp:revision>
  <cp:lastPrinted>2015-05-12T12:20:00Z</cp:lastPrinted>
  <dcterms:created xsi:type="dcterms:W3CDTF">2022-10-24T05:58:00Z</dcterms:created>
  <dcterms:modified xsi:type="dcterms:W3CDTF">2022-10-24T05:58:00Z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